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575480" w:rsidRDefault="0011375C" w:rsidP="0094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том 1.7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работы отдела муниципального контроля администрации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ниципального образования Щербиновский район, утвержденного постано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лением администрации муниципального образования Щербиновский район от 21 декабря 2022 года № 930 «Об утверждении Плана работы отдела мун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контроля администрации муниципального образования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новский район на 2023 год» (в редакции постановления администрации</w:t>
      </w:r>
      <w:proofErr w:type="gramEnd"/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Щербиновский район от 28 июня 2023 года </w:t>
      </w:r>
      <w:r w:rsidR="00461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484), постановлением 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биновский район </w:t>
      </w:r>
      <w:r w:rsidR="00945841" w:rsidRPr="00356920">
        <w:rPr>
          <w:rFonts w:ascii="Times New Roman" w:eastAsia="Times New Roman" w:hAnsi="Times New Roman" w:cs="Times New Roman"/>
          <w:sz w:val="28"/>
          <w:szCs w:val="28"/>
        </w:rPr>
        <w:t>от 21 августа 2023 года № 675 «О назначении контрольного мероприятия» (с изменениями от 22 сентября 2023 года № 827)</w:t>
      </w:r>
      <w:r w:rsidR="00945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проведено контрольное мероприятие в отношении:</w:t>
      </w:r>
    </w:p>
    <w:p w:rsidR="00945841" w:rsidRPr="00945841" w:rsidRDefault="00945841" w:rsidP="0094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84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сре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>няя общеобразовательная школа № 9 имени Героя Советского Со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 xml:space="preserve">за Ивана Федосеевича </w:t>
      </w:r>
      <w:proofErr w:type="spellStart"/>
      <w:r w:rsidRPr="00945841">
        <w:rPr>
          <w:rFonts w:ascii="Times New Roman" w:eastAsia="Times New Roman" w:hAnsi="Times New Roman" w:cs="Times New Roman"/>
          <w:sz w:val="28"/>
          <w:szCs w:val="28"/>
        </w:rPr>
        <w:t>Лубянецкого</w:t>
      </w:r>
      <w:proofErr w:type="spellEnd"/>
      <w:r w:rsidRPr="009458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 xml:space="preserve">он станица Новощербиновская (далее - МБОУ СОШ № 9 имени И.Ф. </w:t>
      </w:r>
      <w:proofErr w:type="spellStart"/>
      <w:r w:rsidRPr="00945841">
        <w:rPr>
          <w:rFonts w:ascii="Times New Roman" w:eastAsia="Times New Roman" w:hAnsi="Times New Roman" w:cs="Times New Roman"/>
          <w:sz w:val="28"/>
          <w:szCs w:val="28"/>
        </w:rPr>
        <w:t>Луб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5841">
        <w:rPr>
          <w:rFonts w:ascii="Times New Roman" w:eastAsia="Times New Roman" w:hAnsi="Times New Roman" w:cs="Times New Roman"/>
          <w:sz w:val="28"/>
          <w:szCs w:val="28"/>
        </w:rPr>
        <w:t>нецкого</w:t>
      </w:r>
      <w:proofErr w:type="spellEnd"/>
      <w:r w:rsidRPr="00945841">
        <w:rPr>
          <w:rFonts w:ascii="Times New Roman" w:eastAsia="Times New Roman" w:hAnsi="Times New Roman" w:cs="Times New Roman"/>
          <w:sz w:val="28"/>
          <w:szCs w:val="28"/>
        </w:rPr>
        <w:t xml:space="preserve"> ст. Новощербиновская)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5480" w:rsidRP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управление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контрольного мероприятия: проверка расходования бюджетных средств, выделенных на организацию бесплатного двухразового питания обучающихся с ограниченными возможностями здоровья, и на компенсацию двухразового питания обучающихся с ограниченными возможностями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ровья на дому.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Проверяемый период: сентябрь - декабрь 2022 года.</w:t>
      </w:r>
    </w:p>
    <w:p w:rsidR="0011375C" w:rsidRPr="006B30B2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959" w:rsidRDefault="00461959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составил 30 рабочих дней: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сентября 2023 года по 17 октября 2023 года.</w:t>
      </w:r>
    </w:p>
    <w:p w:rsidR="00575480" w:rsidRDefault="0011375C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A6199A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A6199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45841">
        <w:rPr>
          <w:rFonts w:ascii="Times New Roman" w:hAnsi="Times New Roman" w:cs="Times New Roman"/>
          <w:sz w:val="28"/>
          <w:szCs w:val="28"/>
        </w:rPr>
        <w:t>8 ноября 2023 года № 5</w:t>
      </w:r>
      <w:r w:rsidR="00575480">
        <w:rPr>
          <w:rFonts w:ascii="Times New Roman" w:hAnsi="Times New Roman" w:cs="Times New Roman"/>
          <w:sz w:val="28"/>
          <w:szCs w:val="28"/>
        </w:rPr>
        <w:t>.</w:t>
      </w:r>
    </w:p>
    <w:p w:rsidR="00EE13EF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выявлены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 xml:space="preserve">положений Федерального закона от 12 декабря 2012 года </w:t>
      </w:r>
      <w:r w:rsidR="00461959">
        <w:rPr>
          <w:rFonts w:ascii="Times New Roman" w:eastAsia="Times New Roman" w:hAnsi="Times New Roman" w:cs="Times New Roman"/>
          <w:sz w:val="28"/>
          <w:szCs w:val="28"/>
        </w:rPr>
        <w:br/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неправомерное ра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 xml:space="preserve">ходование бюджетных средств на питание детей в сумме </w:t>
      </w:r>
      <w:r w:rsidR="00945841" w:rsidRPr="00945841">
        <w:rPr>
          <w:rFonts w:ascii="Times New Roman" w:eastAsia="Times New Roman" w:hAnsi="Times New Roman" w:cs="Times New Roman"/>
          <w:sz w:val="28"/>
          <w:szCs w:val="28"/>
        </w:rPr>
        <w:t xml:space="preserve">790,48 </w:t>
      </w:r>
      <w:r w:rsidR="00EE13E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75480" w:rsidRDefault="0011375C" w:rsidP="0094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945841" w:rsidRPr="00945841">
        <w:rPr>
          <w:rFonts w:ascii="Times New Roman" w:eastAsia="Times New Roman" w:hAnsi="Times New Roman" w:cs="Times New Roman"/>
          <w:sz w:val="28"/>
          <w:szCs w:val="28"/>
        </w:rPr>
        <w:t xml:space="preserve">МБОУ СОШ № 9 имени И.Ф. </w:t>
      </w:r>
      <w:proofErr w:type="spellStart"/>
      <w:r w:rsidR="00945841" w:rsidRPr="00945841">
        <w:rPr>
          <w:rFonts w:ascii="Times New Roman" w:eastAsia="Times New Roman" w:hAnsi="Times New Roman" w:cs="Times New Roman"/>
          <w:sz w:val="28"/>
          <w:szCs w:val="28"/>
        </w:rPr>
        <w:t>Луб</w:t>
      </w:r>
      <w:r w:rsidR="00945841" w:rsidRPr="0094584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45841" w:rsidRPr="00945841">
        <w:rPr>
          <w:rFonts w:ascii="Times New Roman" w:eastAsia="Times New Roman" w:hAnsi="Times New Roman" w:cs="Times New Roman"/>
          <w:sz w:val="28"/>
          <w:szCs w:val="28"/>
        </w:rPr>
        <w:t>нецкого</w:t>
      </w:r>
      <w:proofErr w:type="spellEnd"/>
      <w:r w:rsidR="00945841" w:rsidRPr="00945841">
        <w:rPr>
          <w:rFonts w:ascii="Times New Roman" w:eastAsia="Times New Roman" w:hAnsi="Times New Roman" w:cs="Times New Roman"/>
          <w:sz w:val="28"/>
          <w:szCs w:val="28"/>
        </w:rPr>
        <w:t xml:space="preserve"> ст. Новощербиновская</w:t>
      </w:r>
      <w:r w:rsidR="0094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480">
        <w:rPr>
          <w:rFonts w:ascii="Times New Roman" w:eastAsia="Times New Roman" w:hAnsi="Times New Roman" w:cs="Times New Roman"/>
          <w:sz w:val="28"/>
          <w:szCs w:val="28"/>
        </w:rPr>
        <w:t>и управления образования направлены представления об устранение выя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ленных нарушений.</w:t>
      </w:r>
    </w:p>
    <w:sectPr w:rsidR="005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11375C"/>
    <w:rsid w:val="00461959"/>
    <w:rsid w:val="00564593"/>
    <w:rsid w:val="00575480"/>
    <w:rsid w:val="00945841"/>
    <w:rsid w:val="00966039"/>
    <w:rsid w:val="00A6199A"/>
    <w:rsid w:val="00B049DF"/>
    <w:rsid w:val="00DE2D7C"/>
    <w:rsid w:val="00E533A2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117E-BCCA-4E9B-AF14-A5FE202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8</cp:revision>
  <dcterms:created xsi:type="dcterms:W3CDTF">2024-02-29T11:19:00Z</dcterms:created>
  <dcterms:modified xsi:type="dcterms:W3CDTF">2024-02-29T13:28:00Z</dcterms:modified>
</cp:coreProperties>
</file>