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44A48BC9" w14:textId="77777777" w:rsidTr="00B875CC">
        <w:tc>
          <w:tcPr>
            <w:tcW w:w="9570" w:type="dxa"/>
            <w:gridSpan w:val="4"/>
            <w:shd w:val="clear" w:color="auto" w:fill="auto"/>
          </w:tcPr>
          <w:p w14:paraId="1E37257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3A0C598D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38425" w14:textId="50306F9E" w:rsidR="00E115C6" w:rsidRPr="00E115C6" w:rsidRDefault="00793A60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A601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202</w:t>
            </w:r>
            <w:r w:rsidR="008A601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14:paraId="71416F62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765AEAD3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F93F8" w14:textId="7DA00885" w:rsidR="00E115C6" w:rsidRPr="00E115C6" w:rsidRDefault="008A6013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</w:t>
            </w:r>
            <w:r w:rsidR="009075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415</w:t>
            </w:r>
          </w:p>
        </w:tc>
      </w:tr>
      <w:tr w:rsidR="00E115C6" w:rsidRPr="00E115C6" w14:paraId="1807FEE5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06D44281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05CA5B3B" w14:textId="77777777"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3F1A9736" w14:textId="77777777"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A27D5F8" w14:textId="0AB9A81D"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О регистрации избранного главы </w:t>
      </w:r>
      <w:r w:rsidR="008A6013">
        <w:rPr>
          <w:rFonts w:ascii="Times New Roman" w:hAnsi="Times New Roman"/>
          <w:b/>
          <w:sz w:val="28"/>
          <w:szCs w:val="28"/>
        </w:rPr>
        <w:t>Николаевского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654885C0" w14:textId="77777777"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3FFDEE" w14:textId="3D144DB8" w:rsidR="00022F5D" w:rsidRPr="00022F5D" w:rsidRDefault="00022F5D" w:rsidP="00090915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r w:rsidR="00793A60">
        <w:rPr>
          <w:rFonts w:ascii="Times New Roman" w:hAnsi="Times New Roman"/>
          <w:bCs/>
          <w:sz w:val="28"/>
          <w:szCs w:val="28"/>
        </w:rPr>
        <w:t>Щербиновская от 1</w:t>
      </w:r>
      <w:r w:rsidR="00CC02E2">
        <w:rPr>
          <w:rFonts w:ascii="Times New Roman" w:hAnsi="Times New Roman"/>
          <w:bCs/>
          <w:sz w:val="28"/>
          <w:szCs w:val="28"/>
        </w:rPr>
        <w:t>2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793A60">
        <w:rPr>
          <w:rFonts w:ascii="Times New Roman" w:hAnsi="Times New Roman"/>
          <w:bCs/>
          <w:sz w:val="28"/>
          <w:szCs w:val="28"/>
        </w:rPr>
        <w:t xml:space="preserve"> 202</w:t>
      </w:r>
      <w:r w:rsidR="00CC02E2">
        <w:rPr>
          <w:rFonts w:ascii="Times New Roman" w:hAnsi="Times New Roman"/>
          <w:bCs/>
          <w:sz w:val="28"/>
          <w:szCs w:val="28"/>
        </w:rPr>
        <w:t>2</w:t>
      </w:r>
      <w:r w:rsidR="00793A60">
        <w:rPr>
          <w:rFonts w:ascii="Times New Roman" w:hAnsi="Times New Roman"/>
          <w:bCs/>
          <w:sz w:val="28"/>
          <w:szCs w:val="28"/>
        </w:rPr>
        <w:t xml:space="preserve"> года № </w:t>
      </w:r>
      <w:r w:rsidR="00CC02E2">
        <w:rPr>
          <w:rFonts w:ascii="Times New Roman" w:hAnsi="Times New Roman"/>
          <w:bCs/>
          <w:sz w:val="28"/>
          <w:szCs w:val="28"/>
        </w:rPr>
        <w:t>51</w:t>
      </w:r>
      <w:r w:rsidR="00793A60">
        <w:rPr>
          <w:rFonts w:ascii="Times New Roman" w:hAnsi="Times New Roman"/>
          <w:bCs/>
          <w:sz w:val="28"/>
          <w:szCs w:val="28"/>
        </w:rPr>
        <w:t>/</w:t>
      </w:r>
      <w:r w:rsidR="00CC02E2">
        <w:rPr>
          <w:rFonts w:ascii="Times New Roman" w:hAnsi="Times New Roman"/>
          <w:bCs/>
          <w:sz w:val="28"/>
          <w:szCs w:val="28"/>
        </w:rPr>
        <w:t>404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t>«</w:t>
      </w:r>
      <w:r w:rsidR="00090915" w:rsidRPr="00090915">
        <w:rPr>
          <w:rFonts w:ascii="Times New Roman" w:hAnsi="Times New Roman"/>
          <w:bCs/>
          <w:sz w:val="28"/>
          <w:szCs w:val="28"/>
        </w:rPr>
        <w:t xml:space="preserve">Об определении результатов </w:t>
      </w:r>
      <w:r w:rsidR="00793A60">
        <w:rPr>
          <w:rFonts w:ascii="Times New Roman" w:hAnsi="Times New Roman"/>
          <w:bCs/>
          <w:sz w:val="28"/>
          <w:szCs w:val="28"/>
        </w:rPr>
        <w:t xml:space="preserve">досрочных </w:t>
      </w:r>
      <w:r w:rsidR="00931ECB">
        <w:rPr>
          <w:rFonts w:ascii="Times New Roman" w:hAnsi="Times New Roman"/>
          <w:bCs/>
          <w:sz w:val="28"/>
          <w:szCs w:val="28"/>
        </w:rPr>
        <w:t xml:space="preserve">выборов главы </w:t>
      </w:r>
      <w:r w:rsidR="00CC02E2">
        <w:rPr>
          <w:rFonts w:ascii="Times New Roman" w:hAnsi="Times New Roman"/>
          <w:bCs/>
          <w:sz w:val="28"/>
          <w:szCs w:val="28"/>
        </w:rPr>
        <w:t>Николаевского</w:t>
      </w:r>
      <w:r w:rsidR="00793A60">
        <w:rPr>
          <w:rFonts w:ascii="Times New Roman" w:hAnsi="Times New Roman"/>
          <w:bCs/>
          <w:sz w:val="28"/>
          <w:szCs w:val="28"/>
        </w:rPr>
        <w:t xml:space="preserve"> </w:t>
      </w:r>
      <w:r w:rsidR="00090915" w:rsidRPr="00090915">
        <w:rPr>
          <w:rFonts w:ascii="Times New Roman" w:hAnsi="Times New Roman"/>
          <w:bCs/>
          <w:sz w:val="28"/>
          <w:szCs w:val="28"/>
        </w:rPr>
        <w:t>сельского поселения Щербиновского района</w:t>
      </w:r>
      <w:r w:rsidR="00090915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14:paraId="73FD4B81" w14:textId="7C008DC6"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CC02E2">
        <w:rPr>
          <w:rFonts w:ascii="Times New Roman" w:hAnsi="Times New Roman"/>
          <w:bCs/>
          <w:sz w:val="28"/>
          <w:szCs w:val="28"/>
        </w:rPr>
        <w:t>Мацкевич Лилию Николаевну</w:t>
      </w:r>
      <w:r w:rsidR="00931ECB">
        <w:rPr>
          <w:rFonts w:ascii="Times New Roman" w:hAnsi="Times New Roman"/>
          <w:bCs/>
          <w:sz w:val="28"/>
          <w:szCs w:val="28"/>
        </w:rPr>
        <w:t xml:space="preserve"> главой </w:t>
      </w:r>
      <w:r w:rsidR="00CC02E2">
        <w:rPr>
          <w:rFonts w:ascii="Times New Roman" w:hAnsi="Times New Roman"/>
          <w:bCs/>
          <w:sz w:val="28"/>
          <w:szCs w:val="28"/>
        </w:rPr>
        <w:t>Николаевского</w:t>
      </w:r>
      <w:r w:rsidR="00A26D9B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r w:rsidRPr="00022F5D">
        <w:rPr>
          <w:rFonts w:ascii="Times New Roman" w:hAnsi="Times New Roman"/>
          <w:bCs/>
          <w:sz w:val="28"/>
          <w:szCs w:val="28"/>
        </w:rPr>
        <w:t xml:space="preserve"> района. </w:t>
      </w:r>
    </w:p>
    <w:p w14:paraId="57468EF8" w14:textId="18044884"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r w:rsidR="00CC02E2">
        <w:rPr>
          <w:rFonts w:ascii="Times New Roman" w:hAnsi="Times New Roman"/>
          <w:bCs/>
          <w:sz w:val="28"/>
          <w:szCs w:val="28"/>
        </w:rPr>
        <w:t>Мацкевич Лилии Николаевне</w:t>
      </w:r>
      <w:r w:rsidRPr="00022F5D">
        <w:rPr>
          <w:rFonts w:ascii="Times New Roman" w:hAnsi="Times New Roman"/>
          <w:bCs/>
          <w:sz w:val="28"/>
          <w:szCs w:val="28"/>
        </w:rPr>
        <w:t xml:space="preserve"> удостоверение избранного главы </w:t>
      </w:r>
      <w:r w:rsidR="0005344F">
        <w:rPr>
          <w:rFonts w:ascii="Times New Roman" w:hAnsi="Times New Roman"/>
          <w:bCs/>
          <w:sz w:val="28"/>
          <w:szCs w:val="28"/>
        </w:rPr>
        <w:t>Николаевского</w:t>
      </w:r>
      <w:r w:rsidRPr="00022F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Щербиновского </w:t>
      </w:r>
      <w:r w:rsidRPr="00022F5D">
        <w:rPr>
          <w:rFonts w:ascii="Times New Roman" w:hAnsi="Times New Roman"/>
          <w:bCs/>
          <w:sz w:val="28"/>
          <w:szCs w:val="28"/>
        </w:rPr>
        <w:t>района.</w:t>
      </w:r>
    </w:p>
    <w:p w14:paraId="48E7AAB7" w14:textId="77777777"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>3.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A8D1A86" w14:textId="64843E07"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4. Контроль за выполнением пунктов 2 и 3 </w:t>
      </w:r>
      <w:r w:rsidR="0005344F" w:rsidRPr="00022F5D">
        <w:rPr>
          <w:rFonts w:ascii="Times New Roman" w:hAnsi="Times New Roman"/>
          <w:bCs/>
          <w:sz w:val="28"/>
          <w:szCs w:val="28"/>
        </w:rPr>
        <w:t>данного решения</w:t>
      </w:r>
      <w:r w:rsidRPr="00022F5D">
        <w:rPr>
          <w:rFonts w:ascii="Times New Roman" w:hAnsi="Times New Roman"/>
          <w:bCs/>
          <w:sz w:val="28"/>
          <w:szCs w:val="28"/>
        </w:rPr>
        <w:t xml:space="preserve">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</w:r>
      <w:r w:rsidR="0005344F">
        <w:rPr>
          <w:rFonts w:ascii="Times New Roman" w:hAnsi="Times New Roman"/>
          <w:bCs/>
          <w:sz w:val="28"/>
          <w:szCs w:val="28"/>
        </w:rPr>
        <w:t>Ю.А. Гусеву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14:paraId="123F840A" w14:textId="77777777" w:rsidR="00793A60" w:rsidRDefault="00793A60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14:paraId="405A915A" w14:textId="77777777" w:rsidTr="00880A1C">
        <w:trPr>
          <w:trHeight w:val="739"/>
        </w:trPr>
        <w:tc>
          <w:tcPr>
            <w:tcW w:w="5387" w:type="dxa"/>
          </w:tcPr>
          <w:p w14:paraId="29B922C4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14:paraId="3E777658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803F034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A22B364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48B528" w14:textId="77777777"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14:paraId="7141729D" w14:textId="77777777" w:rsidTr="00880A1C">
        <w:tc>
          <w:tcPr>
            <w:tcW w:w="5387" w:type="dxa"/>
            <w:hideMark/>
          </w:tcPr>
          <w:p w14:paraId="6D871105" w14:textId="77777777"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14:paraId="71A4D929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5C2BECE8" w14:textId="77777777"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C2C7998" w14:textId="64A0A860" w:rsidR="00BE199F" w:rsidRPr="00BE199F" w:rsidRDefault="0005344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76D6EC4A" w14:textId="77777777" w:rsidR="00022F5D" w:rsidRPr="00BE199F" w:rsidRDefault="00022F5D" w:rsidP="00931ECB">
      <w:pPr>
        <w:rPr>
          <w:rFonts w:ascii="Times New Roman" w:hAnsi="Times New Roman"/>
          <w:sz w:val="28"/>
          <w:szCs w:val="28"/>
        </w:rPr>
      </w:pPr>
    </w:p>
    <w:sectPr w:rsidR="00022F5D" w:rsidRPr="00BE199F" w:rsidSect="00931E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1C75" w14:textId="77777777" w:rsidR="00E76A30" w:rsidRDefault="00E76A30" w:rsidP="00F22AE7">
      <w:pPr>
        <w:spacing w:after="0" w:line="240" w:lineRule="auto"/>
      </w:pPr>
      <w:r>
        <w:separator/>
      </w:r>
    </w:p>
  </w:endnote>
  <w:endnote w:type="continuationSeparator" w:id="0">
    <w:p w14:paraId="3842F4FB" w14:textId="77777777" w:rsidR="00E76A30" w:rsidRDefault="00E76A30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B1C0" w14:textId="77777777" w:rsidR="00E76A30" w:rsidRDefault="00E76A30" w:rsidP="00F22AE7">
      <w:pPr>
        <w:spacing w:after="0" w:line="240" w:lineRule="auto"/>
      </w:pPr>
      <w:r>
        <w:separator/>
      </w:r>
    </w:p>
  </w:footnote>
  <w:footnote w:type="continuationSeparator" w:id="0">
    <w:p w14:paraId="456CDCDE" w14:textId="77777777" w:rsidR="00E76A30" w:rsidRDefault="00E76A30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31981">
    <w:abstractNumId w:val="1"/>
  </w:num>
  <w:num w:numId="2" w16cid:durableId="840269489">
    <w:abstractNumId w:val="0"/>
  </w:num>
  <w:num w:numId="3" w16cid:durableId="1936670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2F5D"/>
    <w:rsid w:val="00025F3A"/>
    <w:rsid w:val="0005344F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A76DA"/>
    <w:rsid w:val="001B780B"/>
    <w:rsid w:val="001E18C3"/>
    <w:rsid w:val="001E744F"/>
    <w:rsid w:val="001E7BB1"/>
    <w:rsid w:val="002015AE"/>
    <w:rsid w:val="00202FDB"/>
    <w:rsid w:val="00236203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A0400"/>
    <w:rsid w:val="003D35BA"/>
    <w:rsid w:val="00414AC0"/>
    <w:rsid w:val="00454B14"/>
    <w:rsid w:val="00490D1F"/>
    <w:rsid w:val="004B30D8"/>
    <w:rsid w:val="004B6BF5"/>
    <w:rsid w:val="005C0E3F"/>
    <w:rsid w:val="005C694E"/>
    <w:rsid w:val="005D6DEE"/>
    <w:rsid w:val="00647156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3A60"/>
    <w:rsid w:val="00797263"/>
    <w:rsid w:val="00857AD1"/>
    <w:rsid w:val="00887DE1"/>
    <w:rsid w:val="008A6013"/>
    <w:rsid w:val="008E02C3"/>
    <w:rsid w:val="00907527"/>
    <w:rsid w:val="00925D7F"/>
    <w:rsid w:val="00931ECB"/>
    <w:rsid w:val="00A23926"/>
    <w:rsid w:val="00A26D9B"/>
    <w:rsid w:val="00A338AF"/>
    <w:rsid w:val="00A66D82"/>
    <w:rsid w:val="00A95CE9"/>
    <w:rsid w:val="00AA3D33"/>
    <w:rsid w:val="00AE1D60"/>
    <w:rsid w:val="00B456F6"/>
    <w:rsid w:val="00B71A0F"/>
    <w:rsid w:val="00B7432D"/>
    <w:rsid w:val="00B7467D"/>
    <w:rsid w:val="00B81BB8"/>
    <w:rsid w:val="00BE199F"/>
    <w:rsid w:val="00C654F7"/>
    <w:rsid w:val="00C71645"/>
    <w:rsid w:val="00CB7578"/>
    <w:rsid w:val="00CB7AB1"/>
    <w:rsid w:val="00CC02E2"/>
    <w:rsid w:val="00CC36B1"/>
    <w:rsid w:val="00CF2C8D"/>
    <w:rsid w:val="00D100D9"/>
    <w:rsid w:val="00D25891"/>
    <w:rsid w:val="00D32FDD"/>
    <w:rsid w:val="00D427C5"/>
    <w:rsid w:val="00D6206F"/>
    <w:rsid w:val="00D83DAC"/>
    <w:rsid w:val="00DC7532"/>
    <w:rsid w:val="00DE13A8"/>
    <w:rsid w:val="00E115C6"/>
    <w:rsid w:val="00E76A30"/>
    <w:rsid w:val="00E8187B"/>
    <w:rsid w:val="00EA7247"/>
    <w:rsid w:val="00EC046A"/>
    <w:rsid w:val="00EC07CB"/>
    <w:rsid w:val="00ED0D12"/>
    <w:rsid w:val="00F07E19"/>
    <w:rsid w:val="00F10F5C"/>
    <w:rsid w:val="00F22AE7"/>
    <w:rsid w:val="00F27212"/>
    <w:rsid w:val="00F32D0E"/>
    <w:rsid w:val="00F766D2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16B6"/>
  <w15:docId w15:val="{B548BD49-7C97-4FEE-9619-388835E4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103</cp:revision>
  <cp:lastPrinted>2022-09-19T11:31:00Z</cp:lastPrinted>
  <dcterms:created xsi:type="dcterms:W3CDTF">2016-01-29T12:53:00Z</dcterms:created>
  <dcterms:modified xsi:type="dcterms:W3CDTF">2022-09-19T11:32:00Z</dcterms:modified>
</cp:coreProperties>
</file>