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4 октября </w:t>
      </w:r>
      <w:r w:rsidR="003836A7" w:rsidRPr="003836A7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3836A7">
        <w:rPr>
          <w:rFonts w:ascii="Times New Roman" w:hAnsi="Times New Roman" w:cs="Times New Roman"/>
          <w:color w:val="000000"/>
          <w:sz w:val="28"/>
          <w:szCs w:val="28"/>
        </w:rPr>
        <w:t>ень работников архивной службы Краснодарского края</w:t>
      </w: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работники </w:t>
      </w:r>
      <w:r w:rsidR="003836A7"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и ветераны </w:t>
      </w:r>
      <w:r w:rsidRPr="003836A7">
        <w:rPr>
          <w:rFonts w:ascii="Times New Roman" w:hAnsi="Times New Roman" w:cs="Times New Roman"/>
          <w:color w:val="000000"/>
          <w:sz w:val="28"/>
          <w:szCs w:val="28"/>
        </w:rPr>
        <w:t>архивной службы</w:t>
      </w: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 Щербиновского района!</w:t>
      </w:r>
    </w:p>
    <w:p w:rsidR="00524F8B" w:rsidRPr="003836A7" w:rsidRDefault="00524F8B" w:rsidP="00524F8B">
      <w:pPr>
        <w:pStyle w:val="a3"/>
        <w:ind w:left="-851" w:right="972" w:firstLine="54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3836A7" w:rsidRPr="003836A7" w:rsidRDefault="003836A7" w:rsidP="00524F8B">
      <w:pPr>
        <w:shd w:val="clear" w:color="auto" w:fill="FFFFFF"/>
        <w:spacing w:after="120" w:line="21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Искренне поздравляем вас с профессиональным праздником!</w:t>
      </w:r>
    </w:p>
    <w:p w:rsidR="00432CD7" w:rsidRDefault="00432CD7" w:rsidP="00432CD7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04040"/>
          <w:sz w:val="14"/>
          <w:szCs w:val="14"/>
        </w:rPr>
        <w:br/>
      </w:r>
      <w:r>
        <w:rPr>
          <w:rFonts w:ascii="Arial" w:hAnsi="Arial" w:cs="Arial"/>
          <w:color w:val="404040"/>
          <w:sz w:val="14"/>
          <w:szCs w:val="14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Архивы стоят на грани времен – прошлого, настоящего и будущего. Они наполнены особой атмосферой, в которой оживают самые значимые события и имена, присутствует романтика поиска, радость находок и открытий.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 архивы – это еще и колоссальный информационный ресурс, всесторонне отражающий национальную историю. Поэтому любое цивилизованное общество бережет свои архивы, как зеницу ока.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Архивисты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нашего района 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успешно справляются с решением триединой задачи, стоящей перед архивами, сбора, хранения и использования архивных документов. Ежедневно пополняется Архивный фонд историческими документами, успешно решаются сложные задачи по обеспечению сохранности архивных фондов, ведется огромная справочная работа, в том числе социально-правового характера.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Сегодня п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овышается социальная значимость и престиж труда архивистов, посвятивших себя делу, которое требует преданности, огромного трудолюбия и глубоких профессиональных знаний. </w:t>
      </w:r>
    </w:p>
    <w:p w:rsidR="00432CD7" w:rsidRPr="00432CD7" w:rsidRDefault="00432CD7" w:rsidP="00432CD7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Искренне благодарим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вас 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 подвижнический, самоотверженный труд, энтузиазм и инициативность и уверен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ы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что Вы и впредь будете вносить значимый вклад в дел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 сохранения исторической щербиновцев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!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От всей души желаем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Вам крепкого здоровья, счастья, творческих успехов и профессиональных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достижений.</w:t>
      </w:r>
    </w:p>
    <w:p w:rsidR="00432CD7" w:rsidRDefault="00432CD7"/>
    <w:sectPr w:rsidR="00432CD7" w:rsidSect="000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F8B"/>
    <w:rsid w:val="00082A74"/>
    <w:rsid w:val="0022507C"/>
    <w:rsid w:val="002C6EEF"/>
    <w:rsid w:val="003836A7"/>
    <w:rsid w:val="00432CD7"/>
    <w:rsid w:val="00524F8B"/>
    <w:rsid w:val="008F1AF5"/>
    <w:rsid w:val="00A3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24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24F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24F8B"/>
    <w:rPr>
      <w:b/>
      <w:bCs/>
    </w:rPr>
  </w:style>
  <w:style w:type="paragraph" w:styleId="a6">
    <w:name w:val="Normal (Web)"/>
    <w:basedOn w:val="a"/>
    <w:uiPriority w:val="99"/>
    <w:semiHidden/>
    <w:unhideWhenUsed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2014-10-01T11:05:00Z</cp:lastPrinted>
  <dcterms:created xsi:type="dcterms:W3CDTF">2016-01-12T10:27:00Z</dcterms:created>
  <dcterms:modified xsi:type="dcterms:W3CDTF">2016-01-12T10:27:00Z</dcterms:modified>
</cp:coreProperties>
</file>