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B2" w:rsidRPr="001D68B2" w:rsidRDefault="00E325B2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E325B2" w:rsidRPr="001D68B2" w:rsidRDefault="00E325B2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E325B2" w:rsidRPr="001D68B2" w:rsidRDefault="00E325B2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23:36:0707030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481</w:t>
      </w:r>
    </w:p>
    <w:p w:rsidR="00E325B2" w:rsidRPr="001D68B2" w:rsidRDefault="00E325B2" w:rsidP="003D0E58">
      <w:pPr>
        <w:rPr>
          <w:rFonts w:ascii="Times New Roman" w:hAnsi="Times New Roman"/>
          <w:sz w:val="28"/>
          <w:szCs w:val="28"/>
        </w:rPr>
      </w:pPr>
    </w:p>
    <w:p w:rsidR="00E325B2" w:rsidRPr="001D68B2" w:rsidRDefault="00E325B2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E325B2" w:rsidRPr="001D68B2" w:rsidRDefault="00E325B2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23:36:0707030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481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Маслова         Лар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 Александровна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E325B2" w:rsidRPr="001D68B2" w:rsidRDefault="00E325B2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E325B2" w:rsidRPr="001D68B2" w:rsidRDefault="00E325B2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15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E325B2" w:rsidRPr="001D68B2" w:rsidRDefault="00E325B2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E325B2" w:rsidRPr="00985AD8" w:rsidRDefault="00E325B2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E325B2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17AFD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CF1D12"/>
    <w:rsid w:val="00E325B2"/>
    <w:rsid w:val="00EC7758"/>
    <w:rsid w:val="00ED28EF"/>
    <w:rsid w:val="00F452F5"/>
    <w:rsid w:val="00F8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2023-05-17T06:05:00Z</dcterms:modified>
</cp:coreProperties>
</file>