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A26F74" w:rsidRDefault="009065DD" w:rsidP="006E31B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АКТ №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36469E" w:rsidRPr="00A26F74" w:rsidRDefault="009065DD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о результатах проведения плановой проверки</w:t>
      </w:r>
    </w:p>
    <w:p w:rsidR="00CE3395" w:rsidRPr="00A26F74" w:rsidRDefault="009065DD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соблюдения требований законодательства о контрактной системе</w:t>
      </w:r>
    </w:p>
    <w:p w:rsidR="00A9376C" w:rsidRPr="00A26F74" w:rsidRDefault="009065DD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сфере закупок </w:t>
      </w:r>
      <w:proofErr w:type="gramStart"/>
      <w:r w:rsidR="00A9376C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муниципальным</w:t>
      </w:r>
      <w:proofErr w:type="gramEnd"/>
      <w:r w:rsidR="00A9376C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1C2303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казенным</w:t>
      </w:r>
    </w:p>
    <w:p w:rsidR="00A9376C" w:rsidRPr="00A26F74" w:rsidRDefault="00A9376C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учреждением культуры «</w:t>
      </w:r>
      <w:r w:rsidR="001C2303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Ейскоукрепленский сельский Дом культуры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1704C5" w:rsidRPr="00A26F74" w:rsidRDefault="001C2303" w:rsidP="006E31B5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Ейскоукрепленского</w:t>
      </w:r>
      <w:r w:rsidR="00A9376C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сельского поселения Щербиновского района</w:t>
      </w:r>
    </w:p>
    <w:p w:rsidR="00CD28F4" w:rsidRPr="00A26F74" w:rsidRDefault="00CD28F4" w:rsidP="006E31B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1C2303" w:rsidRPr="00A26F74" w:rsidTr="00FA7720">
        <w:tc>
          <w:tcPr>
            <w:tcW w:w="4926" w:type="dxa"/>
          </w:tcPr>
          <w:p w:rsidR="009065DD" w:rsidRPr="00A26F74" w:rsidRDefault="007D0355" w:rsidP="007D0355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  <w:r w:rsidR="00315D74"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марта</w:t>
            </w:r>
            <w:r w:rsidR="003B5A9F"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9065DD"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A26F74" w:rsidRDefault="007B7296" w:rsidP="007B7296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9065DD" w:rsidRPr="00A26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ст. Старощербиновская</w:t>
            </w:r>
          </w:p>
        </w:tc>
      </w:tr>
      <w:tr w:rsidR="0086429A" w:rsidRPr="00A26F74" w:rsidTr="00FA7720">
        <w:tc>
          <w:tcPr>
            <w:tcW w:w="4926" w:type="dxa"/>
          </w:tcPr>
          <w:p w:rsidR="009065DD" w:rsidRPr="00A26F74" w:rsidRDefault="009065DD" w:rsidP="000F29B1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A26F74" w:rsidRDefault="009065DD" w:rsidP="000F29B1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065DD" w:rsidRPr="00A26F74" w:rsidRDefault="009065D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На основании постановления администрации муниципального образов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ния Щербиновский район от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7D045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января 2025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«О проведении план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>вой про</w:t>
      </w:r>
      <w:r w:rsidR="0033787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верки», пункта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B5A9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3E3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Плана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проведения администрацией муниципального образования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утвержденного постано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лением администрации муниципального образования Щербиновский район от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декабря 2023 года</w:t>
      </w:r>
      <w:proofErr w:type="gramEnd"/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902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Плана проведения администр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цией муниципального образования Щербиновский район плановых </w:t>
      </w:r>
      <w:proofErr w:type="gramStart"/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проверок соблюдения требований законодательства Российской Федерации</w:t>
      </w:r>
      <w:proofErr w:type="gramEnd"/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и иных но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мативных правовых актов о контрактной системе в сфере закупок на 2025 год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комиссией администрации муниципального образования Щербиновский район в составе: </w:t>
      </w:r>
    </w:p>
    <w:p w:rsidR="009065DD" w:rsidRPr="00A26F74" w:rsidRDefault="00A3343C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Белой Екатерины Сергеевны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65DD" w:rsidRPr="00A26F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17C6" w:rsidRPr="00A26F74">
        <w:rPr>
          <w:rFonts w:ascii="Times New Roman" w:hAnsi="Times New Roman"/>
          <w:color w:val="000000" w:themeColor="text1"/>
          <w:sz w:val="28"/>
          <w:szCs w:val="28"/>
        </w:rPr>
        <w:t>началь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>ник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117C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65D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отдела </w:t>
      </w:r>
      <w:r w:rsidR="009065DD"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муниципального ко</w:t>
      </w:r>
      <w:r w:rsidR="009065DD"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9065DD" w:rsidRPr="00A26F74">
        <w:rPr>
          <w:rFonts w:ascii="Times New Roman" w:hAnsi="Times New Roman"/>
          <w:bCs/>
          <w:color w:val="000000" w:themeColor="text1"/>
          <w:sz w:val="28"/>
          <w:szCs w:val="28"/>
        </w:rPr>
        <w:t>троля</w:t>
      </w:r>
      <w:r w:rsidR="009065D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>разования Щербиновский район, р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>ководителя</w:t>
      </w:r>
      <w:r w:rsidR="0033787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комиссии;</w:t>
      </w:r>
    </w:p>
    <w:p w:rsidR="00337873" w:rsidRPr="00A26F74" w:rsidRDefault="0033787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Федоровой Ирины Викторовны - главного специалиста отдела 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муниц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пального контроля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Щербино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ский район, члена комиссии</w:t>
      </w:r>
      <w:r w:rsidR="001704C5" w:rsidRPr="00A26F7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055B06" w:rsidRPr="00A26F74" w:rsidRDefault="009065D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предупреждения и выявления нарушений законодательства Ро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сийской Федерации и иных нормативных правовых актов о контрактной сист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ме в сфере закупок заказчиком, контрактной службой, контрактным управля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</w:t>
      </w:r>
      <w:r w:rsidR="00912075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D045A" w:rsidRPr="00A26F74" w:rsidRDefault="001C2303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Проверяемый период: со 2 февраля 2022</w:t>
      </w:r>
      <w:r w:rsidR="007D045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2 февраля 2025</w:t>
      </w:r>
      <w:r w:rsidR="007D045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337873" w:rsidRPr="00A26F74" w:rsidRDefault="009065D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Период проведения проверки: </w:t>
      </w:r>
      <w:r w:rsidR="00140AB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c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40AB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3B1FF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="00A26F7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2025</w:t>
      </w:r>
      <w:r w:rsidR="00140AB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055B06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065DD" w:rsidRPr="00A26F74" w:rsidRDefault="009065D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Правовое основание проведения проверки: пункт 3 части 3 статьи 99 Ф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ципальных нужд» (далее - Закон о контрактной системе).</w:t>
      </w:r>
    </w:p>
    <w:p w:rsidR="003E4FFE" w:rsidRPr="00A26F74" w:rsidRDefault="009065D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Предмет проверки: </w:t>
      </w:r>
      <w:r w:rsidR="007B7296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="007B7296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="007B7296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 закупок товаров, работ, услуг для обеспечения муниципальных нужд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71FF8" w:rsidRPr="00A26F74" w:rsidRDefault="009065DD" w:rsidP="000F29B1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Субъект проверки </w:t>
      </w:r>
      <w:r w:rsidR="00193E34" w:rsidRPr="00A26F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AB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>казенное</w:t>
      </w:r>
      <w:r w:rsidR="00140AB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45A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учреждение культуры «</w:t>
      </w:r>
      <w:r w:rsidR="001C2303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="001C2303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й</w:t>
      </w:r>
      <w:r w:rsidR="001C2303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скоукрепленский сельский Дом культуры</w:t>
      </w:r>
      <w:r w:rsidR="007D045A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» </w:t>
      </w:r>
      <w:r w:rsidR="001C2303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Ейскоукрепленского</w:t>
      </w:r>
      <w:r w:rsidR="007D045A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сельского п</w:t>
      </w:r>
      <w:r w:rsidR="007D045A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 w:rsidR="007D045A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селения Щербиновского района</w:t>
      </w:r>
      <w:r w:rsidR="00140AB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3832" w:rsidRPr="00A26F74">
        <w:rPr>
          <w:rFonts w:ascii="Times New Roman" w:hAnsi="Times New Roman"/>
          <w:color w:val="000000" w:themeColor="text1"/>
          <w:sz w:val="28"/>
          <w:szCs w:val="28"/>
        </w:rPr>
        <w:t>(далее – Заказчик</w:t>
      </w:r>
      <w:r w:rsidR="004F006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F6B43" w:rsidRPr="00A26F74">
        <w:rPr>
          <w:rFonts w:ascii="Times New Roman" w:hAnsi="Times New Roman"/>
          <w:color w:val="000000" w:themeColor="text1"/>
          <w:sz w:val="28"/>
          <w:szCs w:val="28"/>
        </w:rPr>
        <w:t>Учреждение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) извещен о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начале проведения плановой проверки уведомлением </w:t>
      </w:r>
      <w:r w:rsidR="00D608BE" w:rsidRPr="00A26F7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33787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230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23 января 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A26F74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>№ 01-</w:t>
      </w:r>
      <w:r w:rsidR="000251FE" w:rsidRPr="00A26F74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542</w:t>
      </w:r>
      <w:r w:rsidR="000251FE" w:rsidRPr="00A26F74">
        <w:rPr>
          <w:rFonts w:ascii="Times New Roman" w:hAnsi="Times New Roman"/>
          <w:color w:val="000000" w:themeColor="text1"/>
          <w:sz w:val="28"/>
          <w:szCs w:val="28"/>
        </w:rPr>
        <w:t>/2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2075" w:rsidRPr="00A26F74" w:rsidRDefault="00912075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Юридический адрес Заказчика: Российская Федерация, 3536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Красн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дарский край, Щербиновский район,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село Ейское Укр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епление</w:t>
      </w:r>
      <w:r w:rsidR="00BB4C0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улица 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Советов</w:t>
      </w:r>
      <w:r w:rsidR="00BB4C02" w:rsidRPr="00A26F74">
        <w:rPr>
          <w:rFonts w:ascii="Times New Roman" w:hAnsi="Times New Roman"/>
          <w:color w:val="000000" w:themeColor="text1"/>
          <w:sz w:val="28"/>
          <w:szCs w:val="28"/>
        </w:rPr>
        <w:t>, д.</w:t>
      </w:r>
      <w:r w:rsidR="007D045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5DE4" w:rsidRPr="00A26F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4C02" w:rsidRPr="00A26F74" w:rsidRDefault="002542F9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Место нахождения </w:t>
      </w:r>
      <w:r w:rsidR="000D3832" w:rsidRPr="00A26F74">
        <w:rPr>
          <w:rFonts w:ascii="Times New Roman" w:hAnsi="Times New Roman"/>
          <w:color w:val="000000" w:themeColor="text1"/>
          <w:sz w:val="28"/>
          <w:szCs w:val="28"/>
        </w:rPr>
        <w:t>Заказчика</w:t>
      </w:r>
      <w:r w:rsidR="009065D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06962" w:rsidRPr="00A26F74">
        <w:rPr>
          <w:rFonts w:ascii="Times New Roman" w:hAnsi="Times New Roman"/>
          <w:color w:val="000000" w:themeColor="text1"/>
          <w:sz w:val="28"/>
          <w:szCs w:val="28"/>
        </w:rPr>
        <w:t>совпадает с юридическим адресом</w:t>
      </w:r>
      <w:r w:rsidR="00BB4C02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2075" w:rsidRPr="00A26F74" w:rsidRDefault="00912075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="004F390D" w:rsidRPr="00A26F74">
        <w:rPr>
          <w:rFonts w:ascii="Times New Roman" w:hAnsi="Times New Roman"/>
          <w:color w:val="000000" w:themeColor="text1"/>
          <w:sz w:val="28"/>
          <w:szCs w:val="28"/>
        </w:rPr>
        <w:t>сведениям о Заказчике, указанным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выписке из Единого гос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дарственного реестра юридических лиц от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14 января 2025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843E52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4C02" w:rsidRPr="00A26F74">
        <w:rPr>
          <w:rFonts w:ascii="Times New Roman" w:hAnsi="Times New Roman"/>
          <w:color w:val="000000" w:themeColor="text1"/>
          <w:sz w:val="28"/>
          <w:szCs w:val="28"/>
        </w:rPr>
        <w:t>№ ЮЭ9965-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BB4C02" w:rsidRPr="00A26F7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3427174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12075" w:rsidRPr="00A26F74" w:rsidRDefault="0091207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ОГРН </w:t>
      </w:r>
      <w:r w:rsidR="007D045A" w:rsidRPr="00A26F74">
        <w:rPr>
          <w:rFonts w:ascii="Times New Roman" w:hAnsi="Times New Roman"/>
          <w:color w:val="000000" w:themeColor="text1"/>
          <w:sz w:val="28"/>
          <w:szCs w:val="28"/>
        </w:rPr>
        <w:t>10223050308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2075" w:rsidRPr="00A26F74" w:rsidRDefault="0091207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ИНН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235800</w:t>
      </w:r>
      <w:r w:rsidR="00684536">
        <w:rPr>
          <w:rFonts w:ascii="Times New Roman" w:hAnsi="Times New Roman"/>
          <w:color w:val="000000" w:themeColor="text1"/>
          <w:sz w:val="28"/>
          <w:szCs w:val="28"/>
        </w:rPr>
        <w:t>5113</w:t>
      </w:r>
      <w:bookmarkStart w:id="0" w:name="_GoBack"/>
      <w:bookmarkEnd w:id="0"/>
      <w:r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2075" w:rsidRPr="00A26F74" w:rsidRDefault="0091207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КПП 235801001.</w:t>
      </w:r>
    </w:p>
    <w:p w:rsidR="002F6B43" w:rsidRPr="00A26F74" w:rsidRDefault="002F6B43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Учреждение осуществляет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свою деятельность на основании устава</w:t>
      </w:r>
      <w:r w:rsidR="003A72E3" w:rsidRPr="00A26F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D485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>утвержденного</w:t>
      </w:r>
      <w:r w:rsidR="00B747E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администрации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Ейскоукрепленского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декабря 20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271FF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46B8" w:rsidRPr="00A26F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>Об утвержд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нии устава муниципального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казенного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культуры «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Ейскоукрепле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ский сельский Дом культуры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Ейскоукрепленского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>биновского района в новой редакции</w:t>
      </w:r>
      <w:r w:rsidR="00C646B8" w:rsidRPr="00A26F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5027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- Устав).</w:t>
      </w:r>
    </w:p>
    <w:p w:rsidR="00B0517B" w:rsidRPr="00A26F74" w:rsidRDefault="00C646B8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="008205C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33D8" w:rsidRPr="00A26F74">
        <w:rPr>
          <w:rFonts w:ascii="Times New Roman" w:hAnsi="Times New Roman"/>
          <w:color w:val="000000" w:themeColor="text1"/>
          <w:sz w:val="28"/>
          <w:szCs w:val="28"/>
        </w:rPr>
        <w:t>пун</w:t>
      </w:r>
      <w:r w:rsidR="008205C3" w:rsidRPr="00A26F74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1.3</w:t>
      </w:r>
      <w:r w:rsidR="003941F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="002F6B43" w:rsidRPr="00A26F74">
        <w:rPr>
          <w:rFonts w:ascii="Times New Roman" w:hAnsi="Times New Roman"/>
          <w:color w:val="000000" w:themeColor="text1"/>
          <w:sz w:val="28"/>
          <w:szCs w:val="28"/>
        </w:rPr>
        <w:t>Учреждение</w:t>
      </w:r>
      <w:r w:rsidR="006C579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>некоммерческой орг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E6B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низацией, собственником имущества которой </w:t>
      </w:r>
      <w:r w:rsidR="00B0517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Ейскоукрепленское</w:t>
      </w:r>
      <w:r w:rsidR="00B0517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Щербиновского района</w:t>
      </w:r>
      <w:r w:rsidR="006C5798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7105" w:rsidRPr="00A26F74" w:rsidRDefault="00B0517B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Пунктом 1.4</w:t>
      </w:r>
      <w:r w:rsidR="006C579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Устава установлено, что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Учреждение является юридическим лицом, находящимся в ведении администрации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Ейскоукрепленского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 (далее 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). Функции учредителя Учреждения осуществляет Администрация 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>сельск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F575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го поселения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Федерации, Краснодарского края, муниципальными правовыми актами </w:t>
      </w:r>
      <w:r w:rsidR="004032FF" w:rsidRPr="00A26F74"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 Ейскоукрепленского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района.</w:t>
      </w:r>
    </w:p>
    <w:p w:rsidR="00D17105" w:rsidRPr="00A26F74" w:rsidRDefault="00D17105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1.6</w:t>
      </w:r>
      <w:r w:rsidR="006C579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Pr="00A26F74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Учреждение отвечает по своим об</w:t>
      </w:r>
      <w:r w:rsidRPr="00A26F74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я</w:t>
      </w:r>
      <w:r w:rsidRPr="00A26F74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 xml:space="preserve">зательствам </w:t>
      </w:r>
      <w:r w:rsidR="00DF1434" w:rsidRPr="00A26F74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 xml:space="preserve">находящимися в его распоряжении денежными средствами. При недостаточности </w:t>
      </w:r>
      <w:r w:rsidR="002C5770" w:rsidRPr="00A26F74">
        <w:rPr>
          <w:rFonts w:ascii="Times New Roman" w:hAnsi="Times New Roman"/>
          <w:color w:val="000000" w:themeColor="text1"/>
          <w:kern w:val="16"/>
          <w:sz w:val="28"/>
          <w:szCs w:val="28"/>
          <w:lang w:eastAsia="en-US"/>
        </w:rPr>
        <w:t>указанных денежных средств субсидиарную ответственность по обязательствам такого учреждения несет собственник его имущества.</w:t>
      </w:r>
    </w:p>
    <w:p w:rsidR="00D17105" w:rsidRPr="00A26F74" w:rsidRDefault="004F006B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Устава 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установлено, что 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Учреждение возглавляет директор</w:t>
      </w:r>
      <w:r w:rsidR="002A111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2C5770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казенного </w:t>
      </w:r>
      <w:r w:rsidR="002C5770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учреждения культуры «Ейскоукрепленский сел</w:t>
      </w:r>
      <w:r w:rsidR="002C5770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ь</w:t>
      </w:r>
      <w:r w:rsidR="002C5770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ский Дом культуры» Ейскоукрепленского сельского поселения Щербиновского района</w:t>
      </w:r>
      <w:r w:rsidR="00B22F4A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A111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(далее – директор</w:t>
      </w:r>
      <w:r w:rsidR="00E37FE1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учреждения</w:t>
      </w:r>
      <w:r w:rsidR="002A111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, назначаемый на эту должность и осв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бождаемый от нее распоряжением Администрации</w:t>
      </w:r>
      <w:r w:rsidR="007B72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D17105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7105" w:rsidRPr="00A26F74" w:rsidRDefault="00D17105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Права и обязанности директора</w:t>
      </w:r>
      <w:r w:rsidR="00E37FE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а также основания для пр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кращения трудовых отношений с ним регламентируются трудовым договором, заключаемым с директором </w:t>
      </w:r>
      <w:r w:rsidR="00E37FE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9906D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7105" w:rsidRPr="00A26F74" w:rsidRDefault="00D17105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пункту 5.2 директор</w:t>
      </w:r>
      <w:r w:rsidR="00E37FE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действует</w:t>
      </w:r>
      <w:r w:rsidR="009906D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имени Учрежд</w:t>
      </w:r>
      <w:r w:rsidR="009906D5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B0A72" w:rsidRPr="00A26F74">
        <w:rPr>
          <w:rFonts w:ascii="Times New Roman" w:hAnsi="Times New Roman"/>
          <w:color w:val="000000" w:themeColor="text1"/>
          <w:sz w:val="28"/>
          <w:szCs w:val="28"/>
        </w:rPr>
        <w:t>ния без доверенности</w:t>
      </w:r>
      <w:r w:rsidR="009906D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представляет интересы </w:t>
      </w:r>
      <w:r w:rsidR="00BB0A72" w:rsidRPr="00A26F74">
        <w:rPr>
          <w:rFonts w:ascii="Times New Roman" w:hAnsi="Times New Roman"/>
          <w:color w:val="000000" w:themeColor="text1"/>
          <w:sz w:val="28"/>
          <w:szCs w:val="28"/>
        </w:rPr>
        <w:t>на территории Российской Фед</w:t>
      </w:r>
      <w:r w:rsidR="00BB0A72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B0A72" w:rsidRPr="00A26F74">
        <w:rPr>
          <w:rFonts w:ascii="Times New Roman" w:hAnsi="Times New Roman"/>
          <w:color w:val="000000" w:themeColor="text1"/>
          <w:sz w:val="28"/>
          <w:szCs w:val="28"/>
        </w:rPr>
        <w:t>рации и за ее пределами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85BEF" w:rsidRPr="00A26F74" w:rsidRDefault="00D14C5E" w:rsidP="000F29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проверяемом </w:t>
      </w:r>
      <w:r w:rsidR="00CF7151" w:rsidRPr="00A26F74">
        <w:rPr>
          <w:rFonts w:ascii="Times New Roman" w:hAnsi="Times New Roman"/>
          <w:color w:val="000000" w:themeColor="text1"/>
          <w:sz w:val="28"/>
          <w:szCs w:val="28"/>
        </w:rPr>
        <w:t>периоде руководство Учреждением</w:t>
      </w:r>
      <w:r w:rsidR="00BB582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поочередно </w:t>
      </w:r>
      <w:r w:rsidR="00CF7151" w:rsidRPr="00A26F74">
        <w:rPr>
          <w:rFonts w:ascii="Times New Roman" w:hAnsi="Times New Roman"/>
          <w:color w:val="000000" w:themeColor="text1"/>
          <w:sz w:val="28"/>
          <w:szCs w:val="28"/>
        </w:rPr>
        <w:t>ос</w:t>
      </w:r>
      <w:r w:rsidR="00CF7151"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F715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ществляли </w:t>
      </w:r>
      <w:r w:rsidR="00B607F9">
        <w:rPr>
          <w:rFonts w:ascii="Times New Roman" w:hAnsi="Times New Roman"/>
          <w:color w:val="000000" w:themeColor="text1"/>
          <w:sz w:val="28"/>
          <w:szCs w:val="28"/>
        </w:rPr>
        <w:t>должностное лицо</w:t>
      </w:r>
      <w:r w:rsidR="00CF715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</w:t>
      </w:r>
      <w:proofErr w:type="gramStart"/>
      <w:r w:rsidR="00CF7151"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B85BEF" w:rsidRPr="00A26F74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BEF" w:rsidRPr="00A26F74" w:rsidRDefault="00CF7151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распоряжением администрации 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>Ейскоукрепленского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Щербиновского района </w:t>
      </w:r>
      <w:r w:rsidR="00BB582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>3 февраля 2020</w:t>
      </w:r>
      <w:r w:rsidR="00BB582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B5829" w:rsidRPr="00A26F7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B5829" w:rsidRPr="00A26F74">
        <w:rPr>
          <w:rFonts w:ascii="Times New Roman" w:hAnsi="Times New Roman"/>
          <w:color w:val="000000" w:themeColor="text1"/>
          <w:sz w:val="28"/>
          <w:szCs w:val="28"/>
        </w:rPr>
        <w:t>л «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 назначении 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>дире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222E0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тора муниципального казенного </w:t>
      </w:r>
      <w:r w:rsidR="008222E0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учреждения культуры «Ейскоукрепленский сельский Дом культуры» Ейскоукрепленского сельского поселения Щербино</w:t>
      </w:r>
      <w:r w:rsidR="008222E0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</w:t>
      </w:r>
      <w:r w:rsidR="008222E0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ского района</w:t>
      </w:r>
      <w:r w:rsidR="00BB5829" w:rsidRPr="00A26F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85BEF"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B7296" w:rsidRPr="00A26F74" w:rsidRDefault="007B7296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приказом </w:t>
      </w:r>
      <w:r w:rsidR="004B79F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казенного </w:t>
      </w:r>
      <w:r w:rsidR="00F1473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учреждения культуры «Ейск</w:t>
      </w:r>
      <w:r w:rsidR="00F1473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 w:rsidR="00F1473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укрепленский сельский Дом культуры» Ейскоукрепленского сельского посел</w:t>
      </w:r>
      <w:r w:rsidR="00F1473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="00F1473B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ния Щербиновского района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>февраля 2024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>4-Л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«О 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>возложении об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F1473B" w:rsidRPr="00A26F74">
        <w:rPr>
          <w:rFonts w:ascii="Times New Roman" w:hAnsi="Times New Roman"/>
          <w:color w:val="000000" w:themeColor="text1"/>
          <w:sz w:val="28"/>
          <w:szCs w:val="28"/>
        </w:rPr>
        <w:t>занностей директора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222E0" w:rsidRPr="00A26F74" w:rsidRDefault="008222E0" w:rsidP="008222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распоряжением администрации Ейскоукрепленского сельского поселения Щербиновского района от 19 марта 2024 года № 26-рл «О назначении директ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ра муниципального казенного 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учреждения культуры «Ейскоукрепленский сел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ь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ский Дом культуры» Ейскоукрепленского сельского поселения Щербиновского района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A6943" w:rsidRPr="00A26F74" w:rsidRDefault="009065D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 ходе проведения плановой проверки установлено следующее.</w:t>
      </w:r>
      <w:r w:rsidR="00CA694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54AAD" w:rsidRPr="00A26F74" w:rsidRDefault="00430E67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354AAD" w:rsidRPr="00A26F74">
        <w:rPr>
          <w:rFonts w:ascii="Times New Roman" w:hAnsi="Times New Roman"/>
          <w:color w:val="000000" w:themeColor="text1"/>
          <w:sz w:val="28"/>
          <w:szCs w:val="28"/>
        </w:rPr>
        <w:t>Согласно части 2 статьи 38 Закона о контрактной системе в случае, е</w:t>
      </w:r>
      <w:r w:rsidR="00354AAD"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354AAD" w:rsidRPr="00A26F74">
        <w:rPr>
          <w:rFonts w:ascii="Times New Roman" w:hAnsi="Times New Roman"/>
          <w:color w:val="000000" w:themeColor="text1"/>
          <w:sz w:val="28"/>
          <w:szCs w:val="28"/>
        </w:rPr>
        <w:t>ли совокупный годовой объем закупок заказчика</w:t>
      </w:r>
      <w:r w:rsidR="00B6379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- СГОЗ)</w:t>
      </w:r>
      <w:r w:rsidR="00354AA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="00354AAD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54AA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скольких закупок, включая исполнение каждого контракта. </w:t>
      </w:r>
    </w:p>
    <w:p w:rsidR="00E27BCE" w:rsidRPr="00A26F74" w:rsidRDefault="004B79FD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представленным к проверке документам ф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ункции контрактного управляющего 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>муниципального казенного учреждения культуры «Ейскоукре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ленский сельский Дом культуры» Ейскоукрепленского сельского поселения Щербиновского района (далее – контрактный управляющий) 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>осуществляло должностное лицо на основании следующих приказов муниципального казе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>ного учреждения культуры «Ейскоукрепленский сельский Дом культуры» Е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>скоукрепленского сельского поселения Щербинов</w:t>
      </w:r>
      <w:r w:rsidR="00E27BCE" w:rsidRPr="00A26F74">
        <w:rPr>
          <w:rFonts w:ascii="Times New Roman" w:hAnsi="Times New Roman"/>
          <w:color w:val="000000" w:themeColor="text1"/>
          <w:sz w:val="28"/>
          <w:szCs w:val="28"/>
        </w:rPr>
        <w:t>ского район:</w:t>
      </w:r>
      <w:proofErr w:type="gramEnd"/>
    </w:p>
    <w:p w:rsidR="004B79FD" w:rsidRPr="00A26F74" w:rsidRDefault="00E27BCE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12 января 2022 года № 32-П </w:t>
      </w:r>
      <w:r w:rsidR="001B23EF" w:rsidRPr="00A26F74">
        <w:rPr>
          <w:rFonts w:ascii="Times New Roman" w:hAnsi="Times New Roman"/>
          <w:color w:val="000000" w:themeColor="text1"/>
          <w:sz w:val="28"/>
          <w:szCs w:val="28"/>
        </w:rPr>
        <w:t>«О назначении контрактного управляюще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го»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Приказ № 32-П)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27BCE" w:rsidRPr="00A26F74" w:rsidRDefault="00E27BCE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11 января 2023 года № 46-П «О назначении контрактного управляющего»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Приказ № 46-П)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D09DC" w:rsidRPr="00A26F74" w:rsidRDefault="00E27BCE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11 января 2024 года № 30-П «О назначении контрактного управляющего муниципального казенного учреждения культуры «Ейскоукрепленский сел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ский Дом культуры» Ейскоукрепленского сельского поселения </w:t>
      </w:r>
      <w:proofErr w:type="spellStart"/>
      <w:r w:rsidRPr="00A26F74">
        <w:rPr>
          <w:rFonts w:ascii="Times New Roman" w:hAnsi="Times New Roman"/>
          <w:color w:val="000000" w:themeColor="text1"/>
          <w:sz w:val="28"/>
          <w:szCs w:val="28"/>
        </w:rPr>
        <w:t>Щер-биновского</w:t>
      </w:r>
      <w:proofErr w:type="spell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района»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Приказ № 30-П)</w:t>
      </w:r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22876" w:rsidRPr="00A26F74" w:rsidRDefault="00DD09DC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10 января 2025 года № 26-П «О назначении контрактного управляющего муниципального казенного учреждения культуры «Ейскоукрепленский сел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ский Дом культуры» Ейскоукрепленского сельского поселения </w:t>
      </w:r>
      <w:proofErr w:type="spellStart"/>
      <w:r w:rsidRPr="00A26F74">
        <w:rPr>
          <w:rFonts w:ascii="Times New Roman" w:hAnsi="Times New Roman"/>
          <w:color w:val="000000" w:themeColor="text1"/>
          <w:sz w:val="28"/>
          <w:szCs w:val="28"/>
        </w:rPr>
        <w:t>Щер-биновского</w:t>
      </w:r>
      <w:proofErr w:type="spell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района»</w:t>
      </w:r>
      <w:r w:rsidR="00E27BC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B23EF" w:rsidRPr="00A26F74" w:rsidRDefault="007D0355" w:rsidP="00B607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Приказами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№ 32-П, 46-П, № 30-П и приказом муниципального казенного </w:t>
      </w:r>
      <w:r w:rsidR="00522876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учреждения культуры «Ейскоукрепленский сельский Дом культуры» Ейск</w:t>
      </w:r>
      <w:r w:rsidR="00522876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 w:rsidR="00522876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укрепленского сельского поселения Щербиновского района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10 января </w:t>
      </w:r>
      <w:r w:rsidR="00B607F9">
        <w:rPr>
          <w:rFonts w:ascii="Times New Roman" w:hAnsi="Times New Roman"/>
          <w:color w:val="000000" w:themeColor="text1"/>
          <w:sz w:val="28"/>
          <w:szCs w:val="28"/>
        </w:rPr>
        <w:br/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2025 года № 25-П «Об утверждении Положения о контрактном управляющем 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казенного учреждения культуры «Ейскоукрепленский сел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>ский Дом культуры» Ейскоукрепленского сельского поселения Щербиновского района»</w:t>
      </w:r>
      <w:r w:rsidR="00E27BC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утвержде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>ны</w:t>
      </w:r>
      <w:r w:rsidR="00E27BC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522876" w:rsidRPr="00A26F74"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 контрактном управляющем муниципального к</w:t>
      </w:r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>зенного учреждения культуры «Ейскоукрепленский сельский Дом культуры» Ейскоукрепленского сельского поселения</w:t>
      </w:r>
      <w:proofErr w:type="gramEnd"/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Щербиновского района»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действу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щие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проверяемом периоде</w:t>
      </w:r>
      <w:r w:rsidR="00DD09DC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32F7" w:rsidRPr="00A26F74" w:rsidRDefault="00EE32F7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ков.</w:t>
      </w:r>
    </w:p>
    <w:p w:rsidR="00EE32F7" w:rsidRPr="00A26F74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Содержание упомянутого принципа раскрывается в статье 9 Закона о контрактной системе. Частью 1 вышеуказанной статьи определено, что ко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трактная система в сфере закупок предусматривает осуществление деятельн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нятых в сфере закупок, в том числе путем повышения квалификации или пр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фессиональной переподготовки в сфере закупок в соответствии с законодател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ством Российской Федерации.</w:t>
      </w:r>
    </w:p>
    <w:p w:rsidR="00EE32F7" w:rsidRPr="00A26F74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6 статьи 38 Закона о контрактной системе ко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трактный управляющий должен иметь высшее образование или дополнител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ное профессиональное образование в сфере закупок. </w:t>
      </w:r>
    </w:p>
    <w:p w:rsidR="00EE32F7" w:rsidRPr="00A26F74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Совместным </w:t>
      </w:r>
      <w:hyperlink r:id="rId9" w:anchor="/document/70892518/entry/0" w:history="1">
        <w:r w:rsidRPr="00A26F74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письмом</w:t>
        </w:r>
      </w:hyperlink>
      <w:r w:rsidR="004F390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экономического развития Росси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ской Федерации № 5594-ЕЕ/Д28 и Министерства образования и науки Росси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ской Федерации № АК-553/06 от 12 марта 2015 года в адрес организаций, ос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A26F74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Методические рекомендации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> по реализации дополнительных программ повышения квалиф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кации в сфере закупок (далее - Методические рекомендации).</w:t>
      </w:r>
      <w:proofErr w:type="gramEnd"/>
    </w:p>
    <w:p w:rsidR="00EE32F7" w:rsidRPr="00A26F74" w:rsidRDefault="00EE32F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1" w:anchor="/document/70892518/entry/28" w:history="1">
        <w:r w:rsidRPr="00A26F74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2.8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>. Методических рекомендаций отмечено, что обучение в сф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3474F5" w:rsidRPr="00A26F74" w:rsidRDefault="004018BE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F450F" w:rsidRPr="00A26F74">
        <w:rPr>
          <w:rFonts w:ascii="Times New Roman" w:hAnsi="Times New Roman"/>
          <w:color w:val="000000" w:themeColor="text1"/>
          <w:sz w:val="28"/>
          <w:szCs w:val="28"/>
        </w:rPr>
        <w:t>онтрактным управляющим</w:t>
      </w:r>
      <w:r w:rsidR="00060DA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2F4A" w:rsidRPr="00A26F74">
        <w:rPr>
          <w:rFonts w:ascii="Times New Roman" w:hAnsi="Times New Roman"/>
          <w:color w:val="000000" w:themeColor="text1"/>
          <w:sz w:val="28"/>
          <w:szCs w:val="28"/>
        </w:rPr>
        <w:t>Заказчика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AB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пройдено обучение в объеме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B74ABB" w:rsidRPr="00A26F74">
        <w:rPr>
          <w:rFonts w:ascii="Times New Roman" w:hAnsi="Times New Roman"/>
          <w:color w:val="000000" w:themeColor="text1"/>
          <w:sz w:val="28"/>
          <w:szCs w:val="28"/>
        </w:rPr>
        <w:t>144 академических часов</w:t>
      </w:r>
      <w:r w:rsidR="00451641" w:rsidRPr="00A26F74">
        <w:rPr>
          <w:rFonts w:ascii="Times New Roman" w:hAnsi="Times New Roman"/>
          <w:color w:val="000000" w:themeColor="text1"/>
          <w:sz w:val="28"/>
          <w:szCs w:val="28"/>
        </w:rPr>
        <w:t>, что подтверждается</w:t>
      </w:r>
      <w:r w:rsidR="003474F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удостоверением</w:t>
      </w:r>
      <w:r w:rsidR="000562B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 повышении квалификации</w:t>
      </w:r>
      <w:r w:rsidR="00E37FE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18 августа 2021 года </w:t>
      </w:r>
      <w:r w:rsidR="00B74ABB" w:rsidRPr="00A26F74">
        <w:rPr>
          <w:rFonts w:ascii="Times New Roman" w:hAnsi="Times New Roman"/>
          <w:color w:val="000000" w:themeColor="text1"/>
          <w:sz w:val="28"/>
          <w:szCs w:val="28"/>
        </w:rPr>
        <w:t>№ 09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B74ABB" w:rsidRPr="00A26F74">
        <w:rPr>
          <w:rFonts w:ascii="Times New Roman" w:hAnsi="Times New Roman"/>
          <w:color w:val="000000" w:themeColor="text1"/>
          <w:sz w:val="28"/>
          <w:szCs w:val="28"/>
        </w:rPr>
        <w:t>-2021</w:t>
      </w:r>
      <w:r w:rsidR="00B22F4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5164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по программе </w:t>
      </w:r>
      <w:r w:rsidR="000562B1" w:rsidRPr="00A26F74">
        <w:rPr>
          <w:rFonts w:ascii="Times New Roman" w:hAnsi="Times New Roman"/>
          <w:color w:val="000000" w:themeColor="text1"/>
          <w:sz w:val="28"/>
          <w:szCs w:val="28"/>
        </w:rPr>
        <w:t>дополн</w:t>
      </w:r>
      <w:r w:rsidR="000562B1"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562B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тельного профессионального образования </w:t>
      </w:r>
      <w:r w:rsidR="009F3FFC" w:rsidRPr="00A26F74">
        <w:rPr>
          <w:rFonts w:ascii="Times New Roman" w:hAnsi="Times New Roman"/>
          <w:color w:val="000000" w:themeColor="text1"/>
          <w:sz w:val="28"/>
          <w:szCs w:val="28"/>
        </w:rPr>
        <w:t>«Управление государственны</w:t>
      </w:r>
      <w:r w:rsidR="006E3F4F" w:rsidRPr="00A26F74">
        <w:rPr>
          <w:rFonts w:ascii="Times New Roman" w:hAnsi="Times New Roman"/>
          <w:color w:val="000000" w:themeColor="text1"/>
          <w:sz w:val="28"/>
          <w:szCs w:val="28"/>
        </w:rPr>
        <w:t>ми и муниципальными закупками</w:t>
      </w:r>
      <w:r w:rsidR="00B22F4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контрактной системе</w:t>
      </w:r>
      <w:r w:rsidR="009F3FFC" w:rsidRPr="00A26F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37FE1" w:rsidRPr="00A26F74">
        <w:rPr>
          <w:rFonts w:ascii="Times New Roman" w:hAnsi="Times New Roman"/>
          <w:color w:val="000000" w:themeColor="text1"/>
          <w:sz w:val="28"/>
          <w:szCs w:val="28"/>
        </w:rPr>
        <w:t>, выданным</w:t>
      </w:r>
      <w:r w:rsidR="000F435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74F5" w:rsidRPr="00A26F74">
        <w:rPr>
          <w:rFonts w:ascii="Times New Roman" w:hAnsi="Times New Roman"/>
          <w:color w:val="000000" w:themeColor="text1"/>
          <w:sz w:val="28"/>
          <w:szCs w:val="28"/>
        </w:rPr>
        <w:t>обществом с ограниченной ответственностью «</w:t>
      </w:r>
      <w:r w:rsidR="00B74ABB" w:rsidRPr="00A26F74">
        <w:rPr>
          <w:rFonts w:ascii="Times New Roman" w:hAnsi="Times New Roman"/>
          <w:color w:val="000000" w:themeColor="text1"/>
          <w:sz w:val="28"/>
          <w:szCs w:val="28"/>
        </w:rPr>
        <w:t>ГАРАНТ-ОБРАЗОВАНИЕ</w:t>
      </w:r>
      <w:r w:rsidR="003474F5" w:rsidRPr="00A26F7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F46B88" w:rsidRPr="00A26F74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46B8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30 Закона о контрактной системе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установлена обяза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ность заказчиков </w:t>
      </w: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закупки у субъектов малого предпринимател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ства, социально ориентированных некоммерчески</w:t>
      </w:r>
      <w:r w:rsidR="004474DA" w:rsidRPr="00A26F74">
        <w:rPr>
          <w:rFonts w:ascii="Times New Roman" w:hAnsi="Times New Roman"/>
          <w:color w:val="000000" w:themeColor="text1"/>
          <w:sz w:val="28"/>
          <w:szCs w:val="28"/>
        </w:rPr>
        <w:t>х организаций (далее – СМП, СОНК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О)</w:t>
      </w:r>
      <w:r w:rsidR="00F46B88" w:rsidRPr="00A26F7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46B88" w:rsidRPr="00A26F74" w:rsidRDefault="00F46B88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>- в объеме не менее</w:t>
      </w:r>
      <w:r w:rsidR="00B6379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чем 15 % СГОЗ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рассчитанного с учетом части 1.1 настоящей статьи, путем: проведения открытых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конкурсов, конкурсов с огр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ниченным участием, двухэтапных конкурсов, электронных аукционов, запросов котировок, запросов предложений, в которых  участниками закупок являются только СМП и СОНКО (при этом начальная (максимальная) цена контракта не должна превышать двадцать миллионов рублей), а также осуществления зак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пок с учетом положений части 5</w:t>
      </w:r>
      <w:proofErr w:type="gramEnd"/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статьи (в редакции Закона о ко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трактной системе, действовавшей до 1 января 2022 года);</w:t>
      </w:r>
    </w:p>
    <w:p w:rsidR="00430E67" w:rsidRPr="00A26F74" w:rsidRDefault="00F46B88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объеме не ме</w:t>
      </w:r>
      <w:r w:rsidR="002D78B9" w:rsidRPr="00A26F74">
        <w:rPr>
          <w:rFonts w:ascii="Times New Roman" w:hAnsi="Times New Roman"/>
          <w:color w:val="000000" w:themeColor="text1"/>
          <w:sz w:val="28"/>
          <w:szCs w:val="28"/>
        </w:rPr>
        <w:t>нее чем 2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5 %</w:t>
      </w:r>
      <w:r w:rsidR="0003072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СГОЗ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рассчитанного с учетом части 1.1 настоящей статьи, путем проведения </w:t>
      </w:r>
      <w:r w:rsidR="003049BB" w:rsidRPr="00A26F74">
        <w:rPr>
          <w:rFonts w:ascii="Times New Roman" w:hAnsi="Times New Roman"/>
          <w:color w:val="000000" w:themeColor="text1"/>
          <w:sz w:val="28"/>
          <w:szCs w:val="28"/>
        </w:rPr>
        <w:t>открытых конкурентных способов опр</w:t>
      </w:r>
      <w:r w:rsidR="003049BB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49BB" w:rsidRPr="00A26F74">
        <w:rPr>
          <w:rFonts w:ascii="Times New Roman" w:hAnsi="Times New Roman"/>
          <w:color w:val="000000" w:themeColor="text1"/>
          <w:sz w:val="28"/>
          <w:szCs w:val="28"/>
        </w:rPr>
        <w:t>деления поставщиков (подрядчиков, исполнителей)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, в которых участниками з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="004474DA" w:rsidRPr="00A26F74">
        <w:rPr>
          <w:rFonts w:ascii="Times New Roman" w:hAnsi="Times New Roman"/>
          <w:color w:val="000000" w:themeColor="text1"/>
          <w:sz w:val="28"/>
          <w:szCs w:val="28"/>
        </w:rPr>
        <w:t>пок являются только СМП и СОН</w:t>
      </w:r>
      <w:r w:rsidR="0050493D" w:rsidRPr="00A26F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О, а также осуществления закупок с уч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том по</w:t>
      </w:r>
      <w:r w:rsidR="001F0828" w:rsidRPr="00A26F74">
        <w:rPr>
          <w:rFonts w:ascii="Times New Roman" w:hAnsi="Times New Roman"/>
          <w:color w:val="000000" w:themeColor="text1"/>
          <w:sz w:val="28"/>
          <w:szCs w:val="28"/>
        </w:rPr>
        <w:t>ложений части 5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статьи</w:t>
      </w:r>
      <w:r w:rsidR="001F082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30 Закона о контрактной системы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Закона о ко</w:t>
      </w:r>
      <w:r w:rsidR="0003072A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нтрактной системе, действующей </w:t>
      </w:r>
      <w:r w:rsidR="0023615D" w:rsidRPr="00A26F74">
        <w:rPr>
          <w:rFonts w:ascii="Times New Roman" w:hAnsi="Times New Roman"/>
          <w:color w:val="000000" w:themeColor="text1"/>
          <w:sz w:val="28"/>
          <w:szCs w:val="28"/>
        </w:rPr>
        <w:t>с 1 января 2022 года)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430E67" w:rsidRPr="00A26F74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части 4 статьи 30 Закона о контрактной системе, по итогам года заказчик обязан сос</w:t>
      </w:r>
      <w:r w:rsidR="000059CB" w:rsidRPr="00A26F74">
        <w:rPr>
          <w:rFonts w:ascii="Times New Roman" w:hAnsi="Times New Roman"/>
          <w:color w:val="000000" w:themeColor="text1"/>
          <w:sz w:val="28"/>
          <w:szCs w:val="28"/>
        </w:rPr>
        <w:t>тавить отчет об объеме закупок 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СМП, СОНКО, пред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смотренных частью 2 настоящей статьи (далее - Отчет), и до 1 апреля года, сл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дующего за отчетным </w:t>
      </w:r>
      <w:r w:rsidR="002D78B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годом, </w:t>
      </w:r>
      <w:proofErr w:type="gramStart"/>
      <w:r w:rsidR="002D78B9" w:rsidRPr="00A26F74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proofErr w:type="gramEnd"/>
      <w:r w:rsidR="002D78B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такой отчет 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338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системе в сфере закупок (далее –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ЕИС</w:t>
      </w:r>
      <w:r w:rsidR="00223385" w:rsidRPr="00A26F7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. В данный отчет заказчик включает 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формацию о заключенных контрактах с СМП, СОНКО.</w:t>
      </w:r>
    </w:p>
    <w:p w:rsidR="00430E67" w:rsidRPr="00A26F74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части 4.1 статьи 30 Закона о контрактной системе порядок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Федерации</w:t>
      </w:r>
      <w:r w:rsidR="00011E48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0E67" w:rsidRPr="00A26F74" w:rsidRDefault="00430E67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Так, постановлением Правительства Р</w:t>
      </w:r>
      <w:r w:rsidR="000059C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0059CB" w:rsidRPr="00A26F74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914C0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от 17 марта 2015 года № 238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онных проектов, российских кредитных организаций и международных фина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совых организаций для участия в Программе поддержки инвестиционных пр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ектов, реализуемых</w:t>
      </w:r>
      <w:proofErr w:type="gramEnd"/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Российской </w:t>
      </w:r>
      <w:proofErr w:type="gramStart"/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proofErr w:type="gramEnd"/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проектн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2203F" w:rsidRPr="00A26F74">
        <w:rPr>
          <w:rFonts w:ascii="Times New Roman" w:hAnsi="Times New Roman"/>
          <w:color w:val="000000" w:themeColor="text1"/>
          <w:sz w:val="28"/>
          <w:szCs w:val="28"/>
        </w:rPr>
        <w:t>го финансирования»</w:t>
      </w:r>
      <w:r w:rsidR="00011E4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постановление Правительства Российской Фед</w:t>
      </w:r>
      <w:r w:rsidR="00011E48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11E48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рации от 17 марта 2015 года № 238)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утверждены соответствующие Правила подготовки отчета об объеме закупок у СМП, СОНКО, его размещения в ЕИС (далее – Правила). </w:t>
      </w:r>
    </w:p>
    <w:p w:rsidR="009734B2" w:rsidRPr="00A26F74" w:rsidRDefault="002D78B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Пунктом 4 Правил установлено, что Отчет по итогам отчетного года в форме электронного документа подписывается электронной </w:t>
      </w:r>
      <w:r w:rsidR="00B6379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цифровой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подп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сью</w:t>
      </w:r>
      <w:r w:rsidR="00B6379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- ЭЦП)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уполномоченного должностного лица заказчика и размещ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ется в </w:t>
      </w:r>
      <w:r w:rsidR="00415260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ЕИС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срок, </w:t>
      </w:r>
      <w:r w:rsidR="009734B2" w:rsidRPr="00A26F74">
        <w:rPr>
          <w:rFonts w:ascii="Times New Roman" w:hAnsi="Times New Roman"/>
          <w:color w:val="000000" w:themeColor="text1"/>
          <w:sz w:val="28"/>
          <w:szCs w:val="28"/>
        </w:rPr>
        <w:t>до 1 апреля года, следующего за отчетным годом.</w:t>
      </w:r>
    </w:p>
    <w:p w:rsidR="00907144" w:rsidRPr="00A26F74" w:rsidRDefault="00463C9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193 Гражданского кодекса Российской Фед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F01F7B" w:rsidRPr="00A26F74" w:rsidRDefault="00463C9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Таким образом, Отчет за 2021 год с указанием всех необходимых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сведений в нем подлежал размещению в ЕИС не позднее 1 апреля 2022 года,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Отчет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за 2022 год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– не позднее 3 апреля 2023 года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(с учетом положений статьи 193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ГК РФ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), а Отчет за 2023 г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од – не позднее 1 апреля 2024 года.</w:t>
      </w:r>
      <w:proofErr w:type="gramEnd"/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Согласно и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>формации, полученной из от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>крытой части ЕИС, Отчет за 2021</w:t>
      </w:r>
      <w:r w:rsidR="00430E6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 размещен в ЕИС </w:t>
      </w:r>
      <w:r w:rsidR="006A7216" w:rsidRPr="00A26F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C357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6A721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марта</w:t>
      </w:r>
      <w:r w:rsidR="001C56D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022 года, Отчет за 2022 год 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>3 мая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2023</w:t>
      </w:r>
      <w:r w:rsidR="001C56D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года,</w:t>
      </w:r>
      <w:r w:rsidR="00F01F7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тчет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за 2023 год – 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марта 2024</w:t>
      </w:r>
      <w:r w:rsidR="00F01F7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C56DD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вышеизложенного, Заказчиком при размещении </w:t>
      </w:r>
      <w:r w:rsidR="002677C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Отчета за 2022 год </w:t>
      </w:r>
      <w:r w:rsidR="004E0EB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допущено нарушение сроков </w:t>
      </w:r>
      <w:r w:rsidR="002677C2" w:rsidRPr="00A26F74">
        <w:rPr>
          <w:rFonts w:ascii="Times New Roman" w:hAnsi="Times New Roman"/>
          <w:color w:val="000000" w:themeColor="text1"/>
          <w:sz w:val="28"/>
          <w:szCs w:val="28"/>
        </w:rPr>
        <w:t>размещения, уст</w:t>
      </w:r>
      <w:r w:rsidR="002677C2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677C2" w:rsidRPr="00A26F74">
        <w:rPr>
          <w:rFonts w:ascii="Times New Roman" w:hAnsi="Times New Roman"/>
          <w:color w:val="000000" w:themeColor="text1"/>
          <w:sz w:val="28"/>
          <w:szCs w:val="28"/>
        </w:rPr>
        <w:t>новленного частью 4 статьи 30 Закона о контрактной системе.</w:t>
      </w:r>
    </w:p>
    <w:p w:rsidR="002677C2" w:rsidRPr="00A26F74" w:rsidRDefault="002677C2" w:rsidP="002677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мативных правовых актов о контрактной системе в сфере закупок, несут ди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циплинарную, гражданско-правовую, административную, уголовную отве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ственность в соответствии с законодательством Российской Федерации.</w:t>
      </w:r>
    </w:p>
    <w:p w:rsidR="002677C2" w:rsidRPr="00A26F74" w:rsidRDefault="002677C2" w:rsidP="002677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Кодексом об административных пр</w:t>
      </w:r>
      <w:r w:rsidR="00AF1F45" w:rsidRPr="00A26F74">
        <w:rPr>
          <w:rFonts w:ascii="Times New Roman" w:hAnsi="Times New Roman"/>
          <w:color w:val="000000" w:themeColor="text1"/>
          <w:sz w:val="28"/>
          <w:szCs w:val="28"/>
        </w:rPr>
        <w:t>авонарушениях Российской Федер</w:t>
      </w:r>
      <w:r w:rsidR="00AF1F45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ции (далее – КоАП РФ) установлена административная ответственность за ра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мещение должностным лицом заказчика, должностным лицом уполномоченн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го органа, должностным лицом уполномоченного учреждения, специализир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ванной организацией в ЕИС или направление оператору электронной площадки информации и документов, подлежащих размещению, направлению, с наруш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нием требований, предусмотренных законодательством Российской Федерации о контрактной системе в сфере закупок (часть 1.4 статьи 7.30 КоАП РФ).</w:t>
      </w:r>
      <w:proofErr w:type="gramEnd"/>
    </w:p>
    <w:p w:rsidR="002677C2" w:rsidRPr="00A26F74" w:rsidRDefault="002677C2" w:rsidP="002677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На основании части 1 статьи 4.5 КоАП РФ постановление по делу об 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министративном правонарушении за нарушение законодательства о контрак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ной системе в сфере закупок товаров, работ, услуг для обеспечения госуда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ственных и муниципальных нужд (в части административных правонарушений,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правонарушения.</w:t>
      </w:r>
    </w:p>
    <w:p w:rsidR="002677C2" w:rsidRPr="00A26F74" w:rsidRDefault="002677C2" w:rsidP="006074A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Временем совершения административного правонарушения по части 1.4 статьи 7.30 КоАП РФ является день, следующий за днем окончания срока для исполнения возложенных обязанностей по размещению в ЕИС Отчета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за 2022 г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од.</w:t>
      </w:r>
    </w:p>
    <w:p w:rsidR="000F7FC9" w:rsidRPr="00A26F74" w:rsidRDefault="000F7FC9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Отчету Заказчика за 2021 год, объем закупок у СМП, СОНКО в 2021 году составил 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2 218 424,75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тыс. руб. (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100,000 00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% СГОЗ, за вычетом 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купок предусмотренных частью 1.1 статьи 30 Закона о контрактной системе).</w:t>
      </w:r>
    </w:p>
    <w:p w:rsidR="000F7FC9" w:rsidRPr="00A26F74" w:rsidRDefault="000F7FC9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Отчету Заказчика за 2022 год, объем закупок у СМП, СОНКО в 2022 году составил 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0,000 00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тыс. руб. (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0,000 00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% СГОЗ, за вычетом закупок предусмотренных частью 1.1 статьи 30 Закона о контрактной системе).</w:t>
      </w:r>
    </w:p>
    <w:p w:rsidR="000F7FC9" w:rsidRPr="00A26F74" w:rsidRDefault="000F7FC9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Отчету Заказчика за 2023 год, объем закупок у СМП, СОНКО в 2023 году составил 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11 187, 356 08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тыс. руб. (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100,000 00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% СГОЗ, за вычетом 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купок предусмотренных частью 1.1 статьи 30 Закона о контрактной системе).</w:t>
      </w:r>
    </w:p>
    <w:p w:rsidR="000F7FC9" w:rsidRPr="00A26F74" w:rsidRDefault="001014B4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при осуществлении закупок товаров, работ, услуг </w:t>
      </w:r>
      <w:r w:rsidR="003B7F3C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074AF" w:rsidRPr="00A26F74">
        <w:rPr>
          <w:rFonts w:ascii="Times New Roman" w:hAnsi="Times New Roman"/>
          <w:color w:val="000000" w:themeColor="text1"/>
          <w:sz w:val="28"/>
          <w:szCs w:val="28"/>
        </w:rPr>
        <w:t>2022</w:t>
      </w:r>
      <w:r w:rsidR="00392C7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аказчиком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не соблюдены 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>требования части 1 статьи 30 Закона о контрактной системе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об осуществлении закупок у СМП, СОНКО в объеме не 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менее 25 % в связи с тем, что в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вышеуказанн</w:t>
      </w:r>
      <w:r w:rsidR="00B94E64" w:rsidRPr="00A26F74">
        <w:rPr>
          <w:rFonts w:ascii="Times New Roman" w:hAnsi="Times New Roman"/>
          <w:color w:val="000000" w:themeColor="text1"/>
          <w:sz w:val="28"/>
          <w:szCs w:val="28"/>
        </w:rPr>
        <w:t>ом году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закупки товаров работ услуг осуществлялись без использования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конкурент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ных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спосо</w:t>
      </w:r>
      <w:r w:rsidR="0074001F" w:rsidRPr="00A26F74">
        <w:rPr>
          <w:rFonts w:ascii="Times New Roman" w:hAnsi="Times New Roman"/>
          <w:color w:val="000000" w:themeColor="text1"/>
          <w:sz w:val="28"/>
          <w:szCs w:val="28"/>
        </w:rPr>
        <w:t>бов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определения поставщиков (подрядчиков, исполнителей), в которых участниками закупок я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>ляются</w:t>
      </w:r>
      <w:proofErr w:type="gramEnd"/>
      <w:r w:rsidR="000F7FC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только СМП, СОНКО. </w:t>
      </w:r>
    </w:p>
    <w:p w:rsidR="00E564EE" w:rsidRPr="00A26F74" w:rsidRDefault="00FF67FB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C1D5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564E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 статьи 30.1 Закона о контрактной системе </w:t>
      </w:r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>при условии установления Правительством Российской Федерации</w:t>
      </w:r>
      <w:r w:rsidR="00E564E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>минимал</w:t>
      </w:r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DC1D5C" w:rsidRPr="00A26F74" w:rsidRDefault="00DC1D5C" w:rsidP="000F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Частью 2 статьи 30.1 Закона о контрактной системе </w:t>
      </w:r>
      <w:r w:rsidR="00C3279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установлено, что по итогам года заказчик до 1 апреля года, следующего за отчетным составляет о</w:t>
      </w:r>
      <w:r w:rsidR="00C32791"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3279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чет об объеме закупок российских товаров, в том числе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товаров, поставляемых при выполнении закупаемых работ, оказании закупаемых услуг</w:t>
      </w:r>
      <w:r w:rsidR="005133F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Отчет об объеме закупок российских товаров)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осуществлённых в целях выполнения обязанности, предусмотренных частью 1 настоящей статьи</w:t>
      </w:r>
      <w:r w:rsidR="00C32791" w:rsidRPr="00A26F74">
        <w:rPr>
          <w:rFonts w:ascii="Times New Roman" w:hAnsi="Times New Roman"/>
          <w:color w:val="000000" w:themeColor="text1"/>
          <w:sz w:val="28"/>
          <w:szCs w:val="28"/>
        </w:rPr>
        <w:t>, и размещает Отчет</w:t>
      </w:r>
      <w:proofErr w:type="gramEnd"/>
      <w:r w:rsidR="00C32791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об объеме закупок российских товаров в ЕИС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C1D5C" w:rsidRPr="00A26F74" w:rsidRDefault="00DC1D5C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пункту 1 части 4 вышеука</w:t>
      </w:r>
      <w:r w:rsidR="007C0965" w:rsidRPr="00A26F74">
        <w:rPr>
          <w:rFonts w:ascii="Times New Roman" w:hAnsi="Times New Roman"/>
          <w:color w:val="000000" w:themeColor="text1"/>
          <w:sz w:val="28"/>
          <w:szCs w:val="28"/>
        </w:rPr>
        <w:t>занной статьи, Правительством Р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сийской </w:t>
      </w:r>
      <w:r w:rsidR="007C0965" w:rsidRPr="00A26F7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327E00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мещения в ЕИС.</w:t>
      </w:r>
    </w:p>
    <w:p w:rsidR="007C0965" w:rsidRPr="00A26F74" w:rsidRDefault="007C0965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Так, постановлением Правительства Р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3 декабря 2020 года № 2014 «О минимальной обязательной доле закупок российских 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варов и ее достижении заказчиком» (далее – постановление Правительства Р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сийской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F240B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№ 2014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) утвержде</w:t>
      </w:r>
      <w:r w:rsidR="00CB0DF3" w:rsidRPr="00A26F74">
        <w:rPr>
          <w:rFonts w:ascii="Times New Roman" w:hAnsi="Times New Roman"/>
          <w:color w:val="000000" w:themeColor="text1"/>
          <w:sz w:val="28"/>
          <w:szCs w:val="28"/>
        </w:rPr>
        <w:t>ны соответствующие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к 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держанию и форме отчета</w:t>
      </w:r>
      <w:r w:rsidR="00F240B3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0965" w:rsidRPr="00A26F74" w:rsidRDefault="00F240B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1 постановления Правительства Р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D33A94" w:rsidRPr="00A26F74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№ 2014 приложением к настоящему постановлению установлена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минимальная обязательная доля закупок российских товаров (в том числе тов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деленная в процентном отношении к объему закупок товаров (в том числе 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варов, закупаемых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работ, </w:t>
      </w: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оказании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закупаемых услуг) соответствующего вида, осуществленных заказчиком в отчетном году.</w:t>
      </w:r>
    </w:p>
    <w:p w:rsidR="00D33A94" w:rsidRPr="00A26F74" w:rsidRDefault="00D33A94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3B7F3C" w:rsidRPr="00A26F74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4 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стижения заказчиком минимальной обязательной доли закупок российских т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варов (в том числе товаров, поставляемых при выполнении</w:t>
      </w:r>
      <w:proofErr w:type="gramEnd"/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закупаемых работ, оказании закупаемых услуг) отдельных видов, при осуществлении закупок к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торых установлены ограничения допуска товаров, происходящих из иностра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="00A166FA" w:rsidRPr="00A26F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- Положение)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утвержденного постановлением Правительства Российской Федерации № 2014, заказчик не позднее 1 апреля года, следующего за отчетным подписывает 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шеназванный отчет ЭЦП лица, имеющего право действовать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имени заказч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ка. </w:t>
      </w:r>
    </w:p>
    <w:p w:rsidR="00FC5A69" w:rsidRPr="00A26F74" w:rsidRDefault="00FC5A6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Таким образом, Отчет об объеме закупок российских товаров за 2021 год с указанием всех необходимых сведений в нем подлежал размещению в ЕИС не позднее 1 апреля 2022 года, Отчет за 2022 год – не позднее 3 апреля 2023 года (с учетом положений статьи 193 ГК РФ), а Отчет за 2023 год – не позднее 1 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реля 2024 года.</w:t>
      </w:r>
      <w:proofErr w:type="gramEnd"/>
    </w:p>
    <w:p w:rsidR="000F7FC9" w:rsidRPr="00A26F74" w:rsidRDefault="000F7FC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При проверке соблюдения </w:t>
      </w:r>
      <w:r w:rsidR="00AF1F4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Заказчиком требований части 2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статьи 30.1 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кона о контрактной системе, пункта </w:t>
      </w:r>
      <w:r w:rsidR="00AF1F45" w:rsidRPr="00A26F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1F45" w:rsidRPr="00A26F74">
        <w:rPr>
          <w:rFonts w:ascii="Times New Roman" w:hAnsi="Times New Roman"/>
          <w:bCs/>
          <w:color w:val="000000" w:themeColor="text1"/>
          <w:sz w:val="28"/>
          <w:szCs w:val="28"/>
        </w:rPr>
        <w:t>Положения,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части сроков размещения в ЕИС отчетов Заказчика об объеме закупок российских товаров </w:t>
      </w:r>
      <w:r w:rsidR="00AF1F4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проверяемом периоде 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>установлено следующее.</w:t>
      </w:r>
    </w:p>
    <w:p w:rsidR="00115CE3" w:rsidRPr="00A26F74" w:rsidRDefault="000F7FC9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информации, полученной из открытой части ЕИС, Отчет об объеме закупок российских товаров за 2021 год размещен в ЕИС – </w:t>
      </w:r>
      <w:r w:rsidR="00D770DC" w:rsidRPr="00A26F74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2022 года, Отчет об объеме закупок российских товаров за 2023 год</w:t>
      </w:r>
      <w:r w:rsidR="00FC5A6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C5120" w:rsidRPr="00A26F74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марта 2024 года, то есть в установленный Законом о контрактной системе срок. </w:t>
      </w:r>
    </w:p>
    <w:p w:rsidR="00625C3C" w:rsidRPr="00A26F74" w:rsidRDefault="00115CE3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Вместе с тем, исходя из данных ЕИС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Отчет об объеме закупок росси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ских товаров за 2022 год Заказчиком не размещен, соответственно требования 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частей 1 и 2 статьи 30.1 Закона о контрактной системе, пункта </w:t>
      </w:r>
      <w:r w:rsidR="00B607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07F9">
        <w:rPr>
          <w:rFonts w:ascii="Times New Roman" w:hAnsi="Times New Roman"/>
          <w:color w:val="000000" w:themeColor="text1"/>
          <w:sz w:val="28"/>
          <w:szCs w:val="28"/>
        </w:rPr>
        <w:t>Положения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>, в части соблюдения обязанн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25C3C" w:rsidRPr="00A26F74">
        <w:rPr>
          <w:rFonts w:ascii="Times New Roman" w:hAnsi="Times New Roman"/>
          <w:color w:val="000000" w:themeColor="text1"/>
          <w:sz w:val="28"/>
          <w:szCs w:val="28"/>
        </w:rPr>
        <w:t>сти размещения в ЕИС в вышеуказанные сроки</w:t>
      </w:r>
      <w:r w:rsidR="001B42B1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B42B1" w:rsidRPr="00A26F74" w:rsidRDefault="001B42B1" w:rsidP="007A69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Частью 3 статьи 7.30 КоАП РФ предусмотрена административная отве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ственность за </w:t>
      </w:r>
      <w:proofErr w:type="spell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неразмещение</w:t>
      </w:r>
      <w:proofErr w:type="spell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должностным лицом заказчика, должностным 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цом уполномоченного органа, должностным лицом уполномоченного учрежд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ния, специализированной организацией в ЕИС информации и документов, ра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мещение которых предусмотрено в соответ</w:t>
      </w:r>
      <w:r w:rsidR="007A69C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ствии с законодательством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 Росси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ской Федерации о контрактной системе в сфере закупок.</w:t>
      </w:r>
    </w:p>
    <w:p w:rsidR="001B42B1" w:rsidRPr="00A26F74" w:rsidRDefault="001B42B1" w:rsidP="001B42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Временем совершения административного правонарушения по части 3 статьи 7.30 КоАП РФ является день, следующий за днем окончания срока для исполнения возложенных обязанностей по размещению в ЕИС Отчета об объ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ме закупок российских товаров за 2022 год. </w:t>
      </w:r>
    </w:p>
    <w:p w:rsidR="008412BE" w:rsidRPr="00A26F74" w:rsidRDefault="008412BE" w:rsidP="00841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Как уже описывалось выше, </w:t>
      </w:r>
      <w:r w:rsidR="00E13E49" w:rsidRPr="00A26F74">
        <w:rPr>
          <w:rFonts w:ascii="Times New Roman" w:hAnsi="Times New Roman"/>
          <w:color w:val="000000" w:themeColor="text1"/>
          <w:sz w:val="28"/>
          <w:szCs w:val="28"/>
        </w:rPr>
        <w:t>исходя из норм части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1 статьи 4.5 КоАП РФ срок давности привлечения к административной ответственности за правон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рушения, квалифицируемые в соответствии с частью 3 статьи 7.30 КоАП РФ, составляет один год и начинает исчисляться с момента его совершения.</w:t>
      </w:r>
    </w:p>
    <w:p w:rsidR="001B42B1" w:rsidRPr="00A26F74" w:rsidRDefault="001B42B1" w:rsidP="001B42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Следовательно, срок давности привлечения к административной отве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ственности за </w:t>
      </w:r>
      <w:proofErr w:type="spell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неразмещение</w:t>
      </w:r>
      <w:proofErr w:type="spell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ЕИС </w:t>
      </w:r>
      <w:r w:rsidR="00011181" w:rsidRPr="00A26F74">
        <w:rPr>
          <w:rFonts w:ascii="Times New Roman" w:hAnsi="Times New Roman"/>
          <w:color w:val="000000" w:themeColor="text1"/>
          <w:sz w:val="28"/>
          <w:szCs w:val="28"/>
        </w:rPr>
        <w:t>Отчета об объеме закупок российских тов</w:t>
      </w:r>
      <w:r w:rsidR="00011181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1181" w:rsidRPr="00A26F74">
        <w:rPr>
          <w:rFonts w:ascii="Times New Roman" w:hAnsi="Times New Roman"/>
          <w:color w:val="000000" w:themeColor="text1"/>
          <w:sz w:val="28"/>
          <w:szCs w:val="28"/>
        </w:rPr>
        <w:t>ров за 2022 год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истек до даты начала проведения плановой проверки.</w:t>
      </w:r>
    </w:p>
    <w:p w:rsidR="00115CE3" w:rsidRPr="00A26F74" w:rsidRDefault="000F7FC9" w:rsidP="00C42B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00F9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ходе проверки, представленных документов, установлено, что в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отче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ном периоде Заказчиком не осуществля</w:t>
      </w:r>
      <w:r w:rsidR="00900F9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лись закупки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товаров, указанных в пр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ложении к постановлению Правительства Российской Федерации № 2014.</w:t>
      </w:r>
    </w:p>
    <w:p w:rsidR="00D15B81" w:rsidRPr="00A26F74" w:rsidRDefault="00FF67FB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326F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363F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проверяемом периоде закупочная деятельность </w:t>
      </w:r>
      <w:r w:rsidR="00B76CF7" w:rsidRPr="00A26F74">
        <w:rPr>
          <w:rFonts w:ascii="Times New Roman" w:hAnsi="Times New Roman"/>
          <w:color w:val="000000" w:themeColor="text1"/>
          <w:sz w:val="28"/>
          <w:szCs w:val="28"/>
        </w:rPr>
        <w:t>Заказчика</w:t>
      </w:r>
      <w:r w:rsidR="000C229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63F2" w:rsidRPr="00A26F74">
        <w:rPr>
          <w:rFonts w:ascii="Times New Roman" w:hAnsi="Times New Roman"/>
          <w:color w:val="000000" w:themeColor="text1"/>
          <w:sz w:val="28"/>
          <w:szCs w:val="28"/>
        </w:rPr>
        <w:t>осущест</w:t>
      </w:r>
      <w:r w:rsidR="003363F2" w:rsidRPr="00A26F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363F2" w:rsidRPr="00A26F74">
        <w:rPr>
          <w:rFonts w:ascii="Times New Roman" w:hAnsi="Times New Roman"/>
          <w:color w:val="000000" w:themeColor="text1"/>
          <w:sz w:val="28"/>
          <w:szCs w:val="28"/>
        </w:rPr>
        <w:t>лялась в соответствии</w:t>
      </w:r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E3D3B"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3363F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37C71" w:rsidRPr="00A26F74" w:rsidRDefault="00A37C71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A37C71" w:rsidRPr="00A26F74" w:rsidRDefault="00A37C71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</w:t>
      </w:r>
      <w:r w:rsidR="00473C06" w:rsidRPr="00A26F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5551D" w:rsidRPr="00A26F74" w:rsidRDefault="0035551D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год);</w:t>
      </w:r>
    </w:p>
    <w:p w:rsidR="00473C06" w:rsidRPr="00A26F74" w:rsidRDefault="00473C06" w:rsidP="000F29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планом-графиком закуп</w:t>
      </w:r>
      <w:r w:rsidR="0035551D" w:rsidRPr="00A26F74">
        <w:rPr>
          <w:rFonts w:ascii="Times New Roman" w:hAnsi="Times New Roman"/>
          <w:color w:val="000000" w:themeColor="text1"/>
          <w:sz w:val="28"/>
          <w:szCs w:val="28"/>
        </w:rPr>
        <w:t>ок товаров, работ, услуг на 2025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финансов</w:t>
      </w:r>
      <w:r w:rsidR="0035551D" w:rsidRPr="00A26F74">
        <w:rPr>
          <w:rFonts w:ascii="Times New Roman" w:hAnsi="Times New Roman"/>
          <w:color w:val="000000" w:themeColor="text1"/>
          <w:sz w:val="28"/>
          <w:szCs w:val="28"/>
        </w:rPr>
        <w:t>ый год и на плановый период 2026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551D" w:rsidRPr="00A26F74">
        <w:rPr>
          <w:rFonts w:ascii="Times New Roman" w:hAnsi="Times New Roman"/>
          <w:color w:val="000000" w:themeColor="text1"/>
          <w:sz w:val="28"/>
          <w:szCs w:val="28"/>
        </w:rPr>
        <w:t>и 2027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годов (далее - план-график закупок товаров, работ</w:t>
      </w:r>
      <w:r w:rsidR="00A26F74" w:rsidRPr="00A26F74">
        <w:rPr>
          <w:rFonts w:ascii="Times New Roman" w:hAnsi="Times New Roman"/>
          <w:color w:val="000000" w:themeColor="text1"/>
          <w:sz w:val="28"/>
          <w:szCs w:val="28"/>
        </w:rPr>
        <w:t>, услуг на 2025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финансовый год).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ваются Правительством Российской Федерации.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Так, Постановлением Правительства РФ от 30 сентября 2019 года № 1279 «О планах-графиках закупок и о признании утратившими силу отдельных 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шений Правительства Российской Федерации» утверждено </w:t>
      </w:r>
      <w:hyperlink r:id="rId12" w:anchor="/document/72826254/entry/1000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Положение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> о п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рядке формирования, утверждения планов-графиков закупок, внесения измен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ний в такие планы-графики, размещения планов-графиков закупок в ЕИС, на официальном сайте такой системы в информационно-телекоммуникационной сети «Интернет», об особенностях включения информации в такие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планы-графики и планирования закупок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заказчиком, осуществляющим де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тельность на территории иностранного государства, а также о требованиях к форме планов-графиков закупок (далее - Порядок).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части 6 статьи 16 Закона о контрактной системе, подпункту «а» пункта 12 Порядка план-график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бюджетным законодательством Российской Федерации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(далее – лимиты бюджетных обязательств).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В соответствии с подпунктом «а» пункта 20 Порядка заказчики и лица, указанные в подпунктах «е» - «к» пункта 2 Порядка, за исключением случаев, предусмотренного пунктами 25 и 26 Порядка, формируют, утверждают и ра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мещают планы-графики в ЕИС или посредством информационного взаимоде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ствия ЕИС с региональными и муниципальными информационными системами в сфере закупок.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пункту 21 Порядка размещения (за исключением случаев, предусмотренных </w:t>
      </w:r>
      <w:hyperlink r:id="rId13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пунктами 25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и 26 Порядка) плана-графика в ЕИС осущест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ляется автоматически после осуществления контроля в </w:t>
      </w:r>
      <w:hyperlink r:id="rId14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порядке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установленном в соответствии с </w:t>
      </w:r>
      <w:hyperlink r:id="rId15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99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Закона о контрактной системе, в случае 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ответствия контролируемой информации требованиям </w:t>
      </w:r>
      <w:hyperlink r:id="rId16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части 5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статьи 99 Закона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>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Порядку. План-график, разм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щаемый в ЕИС, должен быть подписан ЭЦП лица, имеющего право действ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вать от имени заказчика.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представленной Заказчиком информации объем прав в дене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ном выражении на 2023, 2024 и 2025 годы были доведены расходными расп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саниями</w:t>
      </w:r>
      <w:r w:rsidR="00B607F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соответственно</w:t>
      </w:r>
      <w:r w:rsidR="00B607F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9 января 2023 года № 4, от 10 января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2024 года № 9, от 9 января 2025 года № 2.</w:t>
      </w:r>
    </w:p>
    <w:p w:rsidR="00C62819" w:rsidRPr="00A26F74" w:rsidRDefault="00C62819" w:rsidP="00C628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информации из открытой части ЕИС, планы-графики закупок товаров, работ, услуг на 2023 год, 2024 год и 2025 год утверждены, соотве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ственно, 13 января 2023 года, 17 января 2024 года, и </w:t>
      </w:r>
      <w:r w:rsidR="00E94238" w:rsidRPr="00A26F74">
        <w:rPr>
          <w:rFonts w:ascii="Times New Roman" w:hAnsi="Times New Roman"/>
          <w:color w:val="000000" w:themeColor="text1"/>
          <w:sz w:val="28"/>
          <w:szCs w:val="28"/>
        </w:rPr>
        <w:t>16 января 2025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E94238" w:rsidRPr="00A26F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5264" w:rsidRPr="00A26F74" w:rsidRDefault="008B5264" w:rsidP="000F29B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 xml:space="preserve">Таким образом, утверждение </w:t>
      </w:r>
      <w:r w:rsidR="000D3D09" w:rsidRPr="00A26F74">
        <w:rPr>
          <w:color w:val="000000" w:themeColor="text1"/>
          <w:sz w:val="28"/>
          <w:szCs w:val="28"/>
        </w:rPr>
        <w:t xml:space="preserve">вышеуказанных </w:t>
      </w:r>
      <w:r w:rsidR="0016397F" w:rsidRPr="00A26F74">
        <w:rPr>
          <w:color w:val="000000" w:themeColor="text1"/>
          <w:sz w:val="28"/>
          <w:szCs w:val="28"/>
        </w:rPr>
        <w:t xml:space="preserve">проверяемых </w:t>
      </w:r>
      <w:r w:rsidR="00A8279D" w:rsidRPr="00A26F74">
        <w:rPr>
          <w:color w:val="000000" w:themeColor="text1"/>
          <w:sz w:val="28"/>
          <w:szCs w:val="28"/>
        </w:rPr>
        <w:t>п</w:t>
      </w:r>
      <w:r w:rsidRPr="00A26F74">
        <w:rPr>
          <w:color w:val="000000" w:themeColor="text1"/>
          <w:sz w:val="28"/>
          <w:szCs w:val="28"/>
        </w:rPr>
        <w:t>лан</w:t>
      </w:r>
      <w:r w:rsidR="00A8279D" w:rsidRPr="00A26F74">
        <w:rPr>
          <w:color w:val="000000" w:themeColor="text1"/>
          <w:sz w:val="28"/>
          <w:szCs w:val="28"/>
        </w:rPr>
        <w:t>ов</w:t>
      </w:r>
      <w:r w:rsidRPr="00A26F74">
        <w:rPr>
          <w:color w:val="000000" w:themeColor="text1"/>
          <w:sz w:val="28"/>
          <w:szCs w:val="28"/>
        </w:rPr>
        <w:t>-график</w:t>
      </w:r>
      <w:r w:rsidR="00A8279D" w:rsidRPr="00A26F74">
        <w:rPr>
          <w:color w:val="000000" w:themeColor="text1"/>
          <w:sz w:val="28"/>
          <w:szCs w:val="28"/>
        </w:rPr>
        <w:t>ов</w:t>
      </w:r>
      <w:r w:rsidR="00DA0290" w:rsidRPr="00A26F74">
        <w:rPr>
          <w:color w:val="000000" w:themeColor="text1"/>
          <w:sz w:val="28"/>
          <w:szCs w:val="28"/>
        </w:rPr>
        <w:t xml:space="preserve"> произведено Заказчиком</w:t>
      </w:r>
      <w:r w:rsidR="00A8279D" w:rsidRPr="00A26F74">
        <w:rPr>
          <w:color w:val="000000" w:themeColor="text1"/>
          <w:sz w:val="28"/>
          <w:szCs w:val="28"/>
        </w:rPr>
        <w:t xml:space="preserve"> в</w:t>
      </w:r>
      <w:r w:rsidRPr="00A26F74">
        <w:rPr>
          <w:color w:val="000000" w:themeColor="text1"/>
          <w:sz w:val="28"/>
          <w:szCs w:val="28"/>
        </w:rPr>
        <w:t xml:space="preserve"> установленн</w:t>
      </w:r>
      <w:r w:rsidR="00A8279D" w:rsidRPr="00A26F74">
        <w:rPr>
          <w:color w:val="000000" w:themeColor="text1"/>
          <w:sz w:val="28"/>
          <w:szCs w:val="28"/>
        </w:rPr>
        <w:t>ый</w:t>
      </w:r>
      <w:r w:rsidRPr="00A26F74">
        <w:rPr>
          <w:color w:val="000000" w:themeColor="text1"/>
          <w:sz w:val="28"/>
          <w:szCs w:val="28"/>
        </w:rPr>
        <w:t xml:space="preserve"> Законом о контрактной с</w:t>
      </w:r>
      <w:r w:rsidRPr="00A26F74">
        <w:rPr>
          <w:color w:val="000000" w:themeColor="text1"/>
          <w:sz w:val="28"/>
          <w:szCs w:val="28"/>
        </w:rPr>
        <w:t>и</w:t>
      </w:r>
      <w:r w:rsidRPr="00A26F74">
        <w:rPr>
          <w:color w:val="000000" w:themeColor="text1"/>
          <w:sz w:val="28"/>
          <w:szCs w:val="28"/>
        </w:rPr>
        <w:t>стеме срок.</w:t>
      </w:r>
    </w:p>
    <w:p w:rsidR="00104D5F" w:rsidRPr="00A26F74" w:rsidRDefault="00CB0DF3" w:rsidP="000F29B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>Согласно представленным</w:t>
      </w:r>
      <w:r w:rsidR="0082037C" w:rsidRPr="00A26F74">
        <w:rPr>
          <w:color w:val="000000" w:themeColor="text1"/>
          <w:sz w:val="28"/>
          <w:szCs w:val="28"/>
        </w:rPr>
        <w:t xml:space="preserve"> к проверке</w:t>
      </w:r>
      <w:r w:rsidRPr="00A26F74">
        <w:rPr>
          <w:color w:val="000000" w:themeColor="text1"/>
          <w:sz w:val="28"/>
          <w:szCs w:val="28"/>
        </w:rPr>
        <w:t xml:space="preserve"> реестрам заключенных контрактов всего </w:t>
      </w:r>
      <w:r w:rsidR="00286C34" w:rsidRPr="00A26F74">
        <w:rPr>
          <w:color w:val="000000" w:themeColor="text1"/>
          <w:sz w:val="28"/>
          <w:szCs w:val="28"/>
        </w:rPr>
        <w:t>в пр</w:t>
      </w:r>
      <w:r w:rsidR="00DA0290" w:rsidRPr="00A26F74">
        <w:rPr>
          <w:color w:val="000000" w:themeColor="text1"/>
          <w:sz w:val="28"/>
          <w:szCs w:val="28"/>
        </w:rPr>
        <w:t>оверяемом периоде Заказчиком</w:t>
      </w:r>
      <w:r w:rsidR="00653AD6" w:rsidRPr="00A26F74">
        <w:rPr>
          <w:color w:val="000000" w:themeColor="text1"/>
          <w:sz w:val="28"/>
          <w:szCs w:val="28"/>
        </w:rPr>
        <w:t xml:space="preserve"> заключен</w:t>
      </w:r>
      <w:r w:rsidR="00063449" w:rsidRPr="00A26F74">
        <w:rPr>
          <w:color w:val="000000" w:themeColor="text1"/>
          <w:sz w:val="28"/>
          <w:szCs w:val="28"/>
        </w:rPr>
        <w:t>о</w:t>
      </w:r>
      <w:r w:rsidR="004B3C7B" w:rsidRPr="00A26F74">
        <w:rPr>
          <w:color w:val="000000" w:themeColor="text1"/>
          <w:sz w:val="28"/>
          <w:szCs w:val="28"/>
        </w:rPr>
        <w:t xml:space="preserve"> </w:t>
      </w:r>
      <w:r w:rsidR="00CB6631" w:rsidRPr="00A26F74">
        <w:rPr>
          <w:color w:val="000000" w:themeColor="text1"/>
          <w:sz w:val="28"/>
          <w:szCs w:val="28"/>
        </w:rPr>
        <w:t>120</w:t>
      </w:r>
      <w:r w:rsidR="00D33A94" w:rsidRPr="00A26F74">
        <w:rPr>
          <w:color w:val="000000" w:themeColor="text1"/>
          <w:sz w:val="28"/>
          <w:szCs w:val="28"/>
        </w:rPr>
        <w:t xml:space="preserve"> контра</w:t>
      </w:r>
      <w:r w:rsidR="00653AD6" w:rsidRPr="00A26F74">
        <w:rPr>
          <w:color w:val="000000" w:themeColor="text1"/>
          <w:sz w:val="28"/>
          <w:szCs w:val="28"/>
        </w:rPr>
        <w:t>кт</w:t>
      </w:r>
      <w:r w:rsidR="00063449" w:rsidRPr="00A26F74">
        <w:rPr>
          <w:color w:val="000000" w:themeColor="text1"/>
          <w:sz w:val="28"/>
          <w:szCs w:val="28"/>
        </w:rPr>
        <w:t>ов (догов</w:t>
      </w:r>
      <w:r w:rsidR="00063449" w:rsidRPr="00A26F74">
        <w:rPr>
          <w:color w:val="000000" w:themeColor="text1"/>
          <w:sz w:val="28"/>
          <w:szCs w:val="28"/>
        </w:rPr>
        <w:t>о</w:t>
      </w:r>
      <w:r w:rsidR="00063449" w:rsidRPr="00A26F74">
        <w:rPr>
          <w:color w:val="000000" w:themeColor="text1"/>
          <w:sz w:val="28"/>
          <w:szCs w:val="28"/>
        </w:rPr>
        <w:t>ров)</w:t>
      </w:r>
      <w:r w:rsidRPr="00A26F74">
        <w:rPr>
          <w:color w:val="000000" w:themeColor="text1"/>
          <w:sz w:val="28"/>
          <w:szCs w:val="28"/>
        </w:rPr>
        <w:t xml:space="preserve"> на общую сумму </w:t>
      </w:r>
      <w:r w:rsidR="00CB6631" w:rsidRPr="00A26F74">
        <w:rPr>
          <w:color w:val="000000" w:themeColor="text1"/>
          <w:sz w:val="28"/>
          <w:szCs w:val="28"/>
        </w:rPr>
        <w:t>43 444 439,71</w:t>
      </w:r>
      <w:r w:rsidR="00F53715" w:rsidRPr="00A26F74">
        <w:rPr>
          <w:color w:val="000000" w:themeColor="text1"/>
          <w:sz w:val="28"/>
          <w:szCs w:val="28"/>
        </w:rPr>
        <w:t xml:space="preserve"> </w:t>
      </w:r>
      <w:r w:rsidR="00050012" w:rsidRPr="00A26F74">
        <w:rPr>
          <w:color w:val="000000" w:themeColor="text1"/>
          <w:sz w:val="28"/>
          <w:szCs w:val="28"/>
        </w:rPr>
        <w:t>руб., в том числе:</w:t>
      </w:r>
    </w:p>
    <w:p w:rsidR="00D22679" w:rsidRPr="00A26F74" w:rsidRDefault="00CB6631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>в проверяемом периоде 2022</w:t>
      </w:r>
      <w:r w:rsidR="00E43503" w:rsidRPr="00A26F74">
        <w:rPr>
          <w:color w:val="000000" w:themeColor="text1"/>
          <w:sz w:val="28"/>
          <w:szCs w:val="28"/>
        </w:rPr>
        <w:t xml:space="preserve"> года</w:t>
      </w:r>
      <w:r w:rsidR="0088741C" w:rsidRPr="00A26F74">
        <w:rPr>
          <w:color w:val="000000" w:themeColor="text1"/>
          <w:sz w:val="28"/>
          <w:szCs w:val="28"/>
        </w:rPr>
        <w:t xml:space="preserve"> </w:t>
      </w:r>
      <w:r w:rsidR="002528C3" w:rsidRPr="00A26F74">
        <w:rPr>
          <w:color w:val="000000" w:themeColor="text1"/>
          <w:sz w:val="28"/>
          <w:szCs w:val="28"/>
        </w:rPr>
        <w:t>заключен</w:t>
      </w:r>
      <w:r w:rsidRPr="00A26F74">
        <w:rPr>
          <w:color w:val="000000" w:themeColor="text1"/>
          <w:sz w:val="28"/>
          <w:szCs w:val="28"/>
        </w:rPr>
        <w:t>о</w:t>
      </w:r>
      <w:r w:rsidR="00D22679" w:rsidRPr="00A26F74">
        <w:rPr>
          <w:color w:val="000000" w:themeColor="text1"/>
          <w:sz w:val="28"/>
          <w:szCs w:val="28"/>
        </w:rPr>
        <w:t xml:space="preserve"> </w:t>
      </w:r>
      <w:r w:rsidRPr="00A26F74">
        <w:rPr>
          <w:color w:val="000000" w:themeColor="text1"/>
          <w:sz w:val="28"/>
          <w:szCs w:val="28"/>
        </w:rPr>
        <w:t>30</w:t>
      </w:r>
      <w:r w:rsidR="002528C3" w:rsidRPr="00A26F74">
        <w:rPr>
          <w:color w:val="000000" w:themeColor="text1"/>
          <w:sz w:val="28"/>
          <w:szCs w:val="28"/>
        </w:rPr>
        <w:t xml:space="preserve"> контракт</w:t>
      </w:r>
      <w:r w:rsidRPr="00A26F74">
        <w:rPr>
          <w:color w:val="000000" w:themeColor="text1"/>
          <w:sz w:val="28"/>
          <w:szCs w:val="28"/>
        </w:rPr>
        <w:t>ов</w:t>
      </w:r>
      <w:r w:rsidR="002528C3" w:rsidRPr="00A26F74">
        <w:rPr>
          <w:color w:val="000000" w:themeColor="text1"/>
          <w:sz w:val="28"/>
          <w:szCs w:val="28"/>
        </w:rPr>
        <w:t xml:space="preserve"> (договор</w:t>
      </w:r>
      <w:r w:rsidRPr="00A26F74">
        <w:rPr>
          <w:color w:val="000000" w:themeColor="text1"/>
          <w:sz w:val="28"/>
          <w:szCs w:val="28"/>
        </w:rPr>
        <w:t>ов</w:t>
      </w:r>
      <w:r w:rsidR="00D22679" w:rsidRPr="00A26F74">
        <w:rPr>
          <w:color w:val="000000" w:themeColor="text1"/>
          <w:sz w:val="28"/>
          <w:szCs w:val="28"/>
        </w:rPr>
        <w:t xml:space="preserve">) на сумму </w:t>
      </w:r>
      <w:r w:rsidRPr="00A26F74">
        <w:rPr>
          <w:color w:val="000000" w:themeColor="text1"/>
          <w:sz w:val="28"/>
          <w:szCs w:val="28"/>
        </w:rPr>
        <w:t>801 255,60</w:t>
      </w:r>
      <w:r w:rsidR="00D22679" w:rsidRPr="00A26F74">
        <w:rPr>
          <w:color w:val="000000" w:themeColor="text1"/>
          <w:sz w:val="28"/>
          <w:szCs w:val="28"/>
        </w:rPr>
        <w:t xml:space="preserve"> руб.</w:t>
      </w:r>
      <w:r w:rsidR="007C7A13" w:rsidRPr="00A26F74">
        <w:rPr>
          <w:color w:val="000000" w:themeColor="text1"/>
          <w:sz w:val="28"/>
          <w:szCs w:val="28"/>
        </w:rPr>
        <w:t xml:space="preserve">, </w:t>
      </w:r>
      <w:r w:rsidRPr="00A26F74">
        <w:rPr>
          <w:color w:val="000000" w:themeColor="text1"/>
          <w:sz w:val="28"/>
          <w:szCs w:val="28"/>
        </w:rPr>
        <w:t>все контракты (договоры)</w:t>
      </w:r>
      <w:r w:rsidR="002528C3" w:rsidRPr="00A26F74">
        <w:rPr>
          <w:color w:val="000000" w:themeColor="text1"/>
          <w:sz w:val="28"/>
          <w:szCs w:val="28"/>
        </w:rPr>
        <w:t xml:space="preserve"> заключены Заказчиком </w:t>
      </w:r>
      <w:r w:rsidRPr="00A26F74">
        <w:rPr>
          <w:color w:val="000000" w:themeColor="text1"/>
          <w:sz w:val="28"/>
          <w:szCs w:val="28"/>
        </w:rPr>
        <w:t>на основании</w:t>
      </w:r>
      <w:r w:rsidR="002528C3" w:rsidRPr="00A26F74">
        <w:rPr>
          <w:color w:val="000000" w:themeColor="text1"/>
          <w:sz w:val="28"/>
          <w:szCs w:val="28"/>
        </w:rPr>
        <w:t xml:space="preserve"> пунк</w:t>
      </w:r>
      <w:r w:rsidRPr="00A26F74">
        <w:rPr>
          <w:color w:val="000000" w:themeColor="text1"/>
          <w:sz w:val="28"/>
          <w:szCs w:val="28"/>
        </w:rPr>
        <w:t>та</w:t>
      </w:r>
      <w:r w:rsidR="002528C3" w:rsidRPr="00A26F74">
        <w:rPr>
          <w:color w:val="000000" w:themeColor="text1"/>
          <w:sz w:val="28"/>
          <w:szCs w:val="28"/>
        </w:rPr>
        <w:t xml:space="preserve"> 4 части 1 статьи 93 Закона о контрактной системе</w:t>
      </w:r>
      <w:r w:rsidR="00D22679" w:rsidRPr="00A26F74">
        <w:rPr>
          <w:color w:val="000000" w:themeColor="text1"/>
          <w:sz w:val="28"/>
          <w:szCs w:val="28"/>
        </w:rPr>
        <w:t>;</w:t>
      </w:r>
    </w:p>
    <w:p w:rsidR="00C53076" w:rsidRPr="00A26F74" w:rsidRDefault="0040276D" w:rsidP="00B607F9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26F74">
        <w:rPr>
          <w:color w:val="000000" w:themeColor="text1"/>
          <w:sz w:val="28"/>
          <w:szCs w:val="28"/>
        </w:rPr>
        <w:t>в</w:t>
      </w:r>
      <w:r w:rsidR="00CB6631" w:rsidRPr="00A26F74">
        <w:rPr>
          <w:color w:val="000000" w:themeColor="text1"/>
          <w:sz w:val="28"/>
          <w:szCs w:val="28"/>
        </w:rPr>
        <w:t xml:space="preserve"> 2023</w:t>
      </w:r>
      <w:r w:rsidRPr="00A26F74">
        <w:rPr>
          <w:color w:val="000000" w:themeColor="text1"/>
          <w:sz w:val="28"/>
          <w:szCs w:val="28"/>
        </w:rPr>
        <w:t xml:space="preserve"> году заключен</w:t>
      </w:r>
      <w:r w:rsidR="00D22679" w:rsidRPr="00A26F74">
        <w:rPr>
          <w:color w:val="000000" w:themeColor="text1"/>
          <w:sz w:val="28"/>
          <w:szCs w:val="28"/>
        </w:rPr>
        <w:t>о</w:t>
      </w:r>
      <w:r w:rsidR="00E43503" w:rsidRPr="00A26F74">
        <w:rPr>
          <w:color w:val="000000" w:themeColor="text1"/>
          <w:sz w:val="28"/>
          <w:szCs w:val="28"/>
        </w:rPr>
        <w:t xml:space="preserve"> </w:t>
      </w:r>
      <w:r w:rsidR="00CB6631" w:rsidRPr="00A26F74">
        <w:rPr>
          <w:color w:val="000000" w:themeColor="text1"/>
          <w:sz w:val="28"/>
          <w:szCs w:val="28"/>
        </w:rPr>
        <w:t>45</w:t>
      </w:r>
      <w:r w:rsidRPr="00A26F74">
        <w:rPr>
          <w:color w:val="000000" w:themeColor="text1"/>
          <w:sz w:val="28"/>
          <w:szCs w:val="28"/>
        </w:rPr>
        <w:t xml:space="preserve"> контрактов (договоров)</w:t>
      </w:r>
      <w:r w:rsidR="00E43503" w:rsidRPr="00A26F74">
        <w:rPr>
          <w:color w:val="000000" w:themeColor="text1"/>
          <w:sz w:val="28"/>
          <w:szCs w:val="28"/>
        </w:rPr>
        <w:t xml:space="preserve"> на сумму </w:t>
      </w:r>
      <w:r w:rsidR="00B607F9">
        <w:rPr>
          <w:color w:val="000000" w:themeColor="text1"/>
          <w:sz w:val="28"/>
          <w:szCs w:val="28"/>
        </w:rPr>
        <w:br/>
      </w:r>
      <w:r w:rsidR="00CB6631" w:rsidRPr="00A26F74">
        <w:rPr>
          <w:color w:val="000000" w:themeColor="text1"/>
          <w:sz w:val="28"/>
          <w:szCs w:val="28"/>
        </w:rPr>
        <w:t>40 992 319,50</w:t>
      </w:r>
      <w:r w:rsidR="00C53076" w:rsidRPr="00A26F74">
        <w:rPr>
          <w:color w:val="000000" w:themeColor="text1"/>
          <w:sz w:val="28"/>
          <w:szCs w:val="28"/>
        </w:rPr>
        <w:t xml:space="preserve"> руб.</w:t>
      </w:r>
      <w:r w:rsidR="00C53997" w:rsidRPr="00A26F74">
        <w:rPr>
          <w:color w:val="000000" w:themeColor="text1"/>
          <w:sz w:val="28"/>
          <w:szCs w:val="28"/>
        </w:rPr>
        <w:t xml:space="preserve">, из них </w:t>
      </w:r>
      <w:r w:rsidR="00E67610" w:rsidRPr="00A26F74">
        <w:rPr>
          <w:color w:val="000000" w:themeColor="text1"/>
          <w:sz w:val="28"/>
          <w:szCs w:val="28"/>
        </w:rPr>
        <w:t>33 контракта (договора</w:t>
      </w:r>
      <w:r w:rsidR="00C53997" w:rsidRPr="00A26F74">
        <w:rPr>
          <w:color w:val="000000" w:themeColor="text1"/>
          <w:sz w:val="28"/>
          <w:szCs w:val="28"/>
        </w:rPr>
        <w:t>)</w:t>
      </w:r>
      <w:r w:rsidR="00E67610" w:rsidRPr="00A26F74">
        <w:rPr>
          <w:color w:val="000000" w:themeColor="text1"/>
          <w:sz w:val="28"/>
          <w:szCs w:val="28"/>
        </w:rPr>
        <w:t xml:space="preserve"> заключено</w:t>
      </w:r>
      <w:r w:rsidR="00C53997" w:rsidRPr="00A26F74">
        <w:rPr>
          <w:color w:val="000000" w:themeColor="text1"/>
          <w:sz w:val="28"/>
          <w:szCs w:val="28"/>
        </w:rPr>
        <w:t xml:space="preserve"> Зака</w:t>
      </w:r>
      <w:r w:rsidR="00E67610" w:rsidRPr="00A26F74">
        <w:rPr>
          <w:color w:val="000000" w:themeColor="text1"/>
          <w:sz w:val="28"/>
          <w:szCs w:val="28"/>
        </w:rPr>
        <w:t>зчиком в с</w:t>
      </w:r>
      <w:r w:rsidR="00E67610" w:rsidRPr="00A26F74">
        <w:rPr>
          <w:color w:val="000000" w:themeColor="text1"/>
          <w:sz w:val="28"/>
          <w:szCs w:val="28"/>
        </w:rPr>
        <w:t>о</w:t>
      </w:r>
      <w:r w:rsidR="00E67610" w:rsidRPr="00A26F74">
        <w:rPr>
          <w:color w:val="000000" w:themeColor="text1"/>
          <w:sz w:val="28"/>
          <w:szCs w:val="28"/>
        </w:rPr>
        <w:t>ответствии с пунктом</w:t>
      </w:r>
      <w:r w:rsidR="00C53997" w:rsidRPr="00A26F74">
        <w:rPr>
          <w:color w:val="000000" w:themeColor="text1"/>
          <w:sz w:val="28"/>
          <w:szCs w:val="28"/>
        </w:rPr>
        <w:t xml:space="preserve"> 4 части 1 статьи 93 Закона о контрактной системе</w:t>
      </w:r>
      <w:r w:rsidR="00E67610" w:rsidRPr="00A26F74">
        <w:rPr>
          <w:color w:val="000000" w:themeColor="text1"/>
          <w:sz w:val="28"/>
          <w:szCs w:val="28"/>
        </w:rPr>
        <w:t xml:space="preserve"> на о</w:t>
      </w:r>
      <w:r w:rsidR="00E67610" w:rsidRPr="00A26F74">
        <w:rPr>
          <w:color w:val="000000" w:themeColor="text1"/>
          <w:sz w:val="28"/>
          <w:szCs w:val="28"/>
        </w:rPr>
        <w:t>б</w:t>
      </w:r>
      <w:r w:rsidR="00E67610" w:rsidRPr="00A26F74">
        <w:rPr>
          <w:color w:val="000000" w:themeColor="text1"/>
          <w:sz w:val="28"/>
          <w:szCs w:val="28"/>
        </w:rPr>
        <w:t>щую сумму 2 881 546</w:t>
      </w:r>
      <w:r w:rsidR="00C53997" w:rsidRPr="00A26F74">
        <w:rPr>
          <w:color w:val="000000" w:themeColor="text1"/>
          <w:sz w:val="28"/>
          <w:szCs w:val="28"/>
        </w:rPr>
        <w:t>,</w:t>
      </w:r>
      <w:r w:rsidR="00E67610" w:rsidRPr="00A26F74">
        <w:rPr>
          <w:color w:val="000000" w:themeColor="text1"/>
          <w:sz w:val="28"/>
          <w:szCs w:val="28"/>
        </w:rPr>
        <w:t>25 руб.,</w:t>
      </w:r>
      <w:r w:rsidR="00C53997" w:rsidRPr="00A26F74">
        <w:rPr>
          <w:color w:val="000000" w:themeColor="text1"/>
          <w:sz w:val="28"/>
          <w:szCs w:val="28"/>
        </w:rPr>
        <w:t xml:space="preserve"> </w:t>
      </w:r>
      <w:r w:rsidR="00E67610" w:rsidRPr="00A26F74">
        <w:rPr>
          <w:color w:val="000000" w:themeColor="text1"/>
          <w:sz w:val="28"/>
          <w:szCs w:val="28"/>
        </w:rPr>
        <w:t>10 контрактов (договоров) заключено в соотве</w:t>
      </w:r>
      <w:r w:rsidR="00E67610" w:rsidRPr="00A26F74">
        <w:rPr>
          <w:color w:val="000000" w:themeColor="text1"/>
          <w:sz w:val="28"/>
          <w:szCs w:val="28"/>
        </w:rPr>
        <w:t>т</w:t>
      </w:r>
      <w:r w:rsidR="00E67610" w:rsidRPr="00A26F74">
        <w:rPr>
          <w:color w:val="000000" w:themeColor="text1"/>
          <w:sz w:val="28"/>
          <w:szCs w:val="28"/>
        </w:rPr>
        <w:t>ствии с пун</w:t>
      </w:r>
      <w:r w:rsidR="00E67610" w:rsidRPr="00A26F74">
        <w:rPr>
          <w:color w:val="000000" w:themeColor="text1"/>
          <w:sz w:val="28"/>
          <w:szCs w:val="28"/>
        </w:rPr>
        <w:t>к</w:t>
      </w:r>
      <w:r w:rsidR="00E67610" w:rsidRPr="00A26F74">
        <w:rPr>
          <w:color w:val="000000" w:themeColor="text1"/>
          <w:sz w:val="28"/>
          <w:szCs w:val="28"/>
        </w:rPr>
        <w:t>том 5 части 1 статьи 93 Закона о контрактной системе на общую сумму</w:t>
      </w:r>
      <w:proofErr w:type="gramEnd"/>
      <w:r w:rsidR="00E67610" w:rsidRPr="00A26F74">
        <w:rPr>
          <w:color w:val="000000" w:themeColor="text1"/>
          <w:sz w:val="28"/>
          <w:szCs w:val="28"/>
        </w:rPr>
        <w:t xml:space="preserve"> </w:t>
      </w:r>
      <w:proofErr w:type="gramStart"/>
      <w:r w:rsidR="00E67610" w:rsidRPr="00A26F74">
        <w:rPr>
          <w:color w:val="000000" w:themeColor="text1"/>
          <w:sz w:val="28"/>
          <w:szCs w:val="28"/>
        </w:rPr>
        <w:t xml:space="preserve">4 146 571,75 руб., </w:t>
      </w:r>
      <w:r w:rsidR="006233CD" w:rsidRPr="00A26F74">
        <w:rPr>
          <w:color w:val="000000" w:themeColor="text1"/>
          <w:sz w:val="28"/>
          <w:szCs w:val="28"/>
        </w:rPr>
        <w:t>1 контракт заключен в соответствии с Федеральным законом от 8 марта 2022 года № 46-ФЗ «О внесении изменений в отдельные з</w:t>
      </w:r>
      <w:r w:rsidR="006233CD" w:rsidRPr="00A26F74">
        <w:rPr>
          <w:color w:val="000000" w:themeColor="text1"/>
          <w:sz w:val="28"/>
          <w:szCs w:val="28"/>
        </w:rPr>
        <w:t>а</w:t>
      </w:r>
      <w:r w:rsidR="006233CD" w:rsidRPr="00A26F74">
        <w:rPr>
          <w:color w:val="000000" w:themeColor="text1"/>
          <w:sz w:val="28"/>
          <w:szCs w:val="28"/>
        </w:rPr>
        <w:t>конодательные акты Российской Федерации», подпунктом 6 пункта 1 пост</w:t>
      </w:r>
      <w:r w:rsidR="006233CD" w:rsidRPr="00A26F74">
        <w:rPr>
          <w:color w:val="000000" w:themeColor="text1"/>
          <w:sz w:val="28"/>
          <w:szCs w:val="28"/>
        </w:rPr>
        <w:t>а</w:t>
      </w:r>
      <w:r w:rsidR="006233CD" w:rsidRPr="00A26F74">
        <w:rPr>
          <w:color w:val="000000" w:themeColor="text1"/>
          <w:sz w:val="28"/>
          <w:szCs w:val="28"/>
        </w:rPr>
        <w:t>новления главы администрации (губернатора) Краснодарского края от 21 марта 2022 года № 98 «О реализации положений Федерального закона от 8 марта 2022 г. № 46-ФЗ «О внесении изменений в отдельные законодательные</w:t>
      </w:r>
      <w:proofErr w:type="gramEnd"/>
      <w:r w:rsidR="006233CD" w:rsidRPr="00A26F74">
        <w:rPr>
          <w:color w:val="000000" w:themeColor="text1"/>
          <w:sz w:val="28"/>
          <w:szCs w:val="28"/>
        </w:rPr>
        <w:t xml:space="preserve"> акты Росси</w:t>
      </w:r>
      <w:r w:rsidR="006233CD" w:rsidRPr="00A26F74">
        <w:rPr>
          <w:color w:val="000000" w:themeColor="text1"/>
          <w:sz w:val="28"/>
          <w:szCs w:val="28"/>
        </w:rPr>
        <w:t>й</w:t>
      </w:r>
      <w:r w:rsidR="006233CD" w:rsidRPr="00A26F74">
        <w:rPr>
          <w:color w:val="000000" w:themeColor="text1"/>
          <w:sz w:val="28"/>
          <w:szCs w:val="28"/>
        </w:rPr>
        <w:t>ской Федерации», цена контракта составила 22 776 845, 42 руб., 1 контракт з</w:t>
      </w:r>
      <w:r w:rsidR="006233CD" w:rsidRPr="00A26F74">
        <w:rPr>
          <w:color w:val="000000" w:themeColor="text1"/>
          <w:sz w:val="28"/>
          <w:szCs w:val="28"/>
        </w:rPr>
        <w:t>а</w:t>
      </w:r>
      <w:r w:rsidR="006233CD" w:rsidRPr="00A26F74">
        <w:rPr>
          <w:color w:val="000000" w:themeColor="text1"/>
          <w:sz w:val="28"/>
          <w:szCs w:val="28"/>
        </w:rPr>
        <w:t>ключен</w:t>
      </w:r>
      <w:r w:rsidR="00C53997" w:rsidRPr="00A26F74">
        <w:rPr>
          <w:color w:val="000000" w:themeColor="text1"/>
          <w:sz w:val="28"/>
          <w:szCs w:val="28"/>
        </w:rPr>
        <w:t xml:space="preserve"> по результатам </w:t>
      </w:r>
      <w:r w:rsidR="00DB77BB" w:rsidRPr="00A26F74">
        <w:rPr>
          <w:color w:val="000000" w:themeColor="text1"/>
          <w:sz w:val="28"/>
          <w:szCs w:val="28"/>
        </w:rPr>
        <w:t>электронного аукциона на проведение работ по стро</w:t>
      </w:r>
      <w:r w:rsidR="00DB77BB" w:rsidRPr="00A26F74">
        <w:rPr>
          <w:color w:val="000000" w:themeColor="text1"/>
          <w:sz w:val="28"/>
          <w:szCs w:val="28"/>
        </w:rPr>
        <w:t>и</w:t>
      </w:r>
      <w:r w:rsidR="00DB77BB" w:rsidRPr="00A26F74">
        <w:rPr>
          <w:color w:val="000000" w:themeColor="text1"/>
          <w:sz w:val="28"/>
          <w:szCs w:val="28"/>
        </w:rPr>
        <w:t>тельству, реконструкции, капитальному ремонту, сносу объекта капитального строительства в соответствии с пунктом 8 части 1 статьи 33 Закона о контрак</w:t>
      </w:r>
      <w:r w:rsidR="00DB77BB" w:rsidRPr="00A26F74">
        <w:rPr>
          <w:color w:val="000000" w:themeColor="text1"/>
          <w:sz w:val="28"/>
          <w:szCs w:val="28"/>
        </w:rPr>
        <w:t>т</w:t>
      </w:r>
      <w:r w:rsidR="00B607F9">
        <w:rPr>
          <w:color w:val="000000" w:themeColor="text1"/>
          <w:sz w:val="28"/>
          <w:szCs w:val="28"/>
        </w:rPr>
        <w:t>ной системе</w:t>
      </w:r>
      <w:r w:rsidR="00DB77BB" w:rsidRPr="00A26F74">
        <w:rPr>
          <w:color w:val="000000" w:themeColor="text1"/>
          <w:sz w:val="28"/>
          <w:szCs w:val="28"/>
        </w:rPr>
        <w:t>, цена контракта</w:t>
      </w:r>
      <w:r w:rsidR="00C53997" w:rsidRPr="00A26F74">
        <w:rPr>
          <w:color w:val="000000" w:themeColor="text1"/>
          <w:sz w:val="28"/>
          <w:szCs w:val="28"/>
        </w:rPr>
        <w:t xml:space="preserve"> </w:t>
      </w:r>
      <w:r w:rsidR="00DB77BB" w:rsidRPr="00A26F74">
        <w:rPr>
          <w:color w:val="000000" w:themeColor="text1"/>
          <w:sz w:val="28"/>
          <w:szCs w:val="28"/>
        </w:rPr>
        <w:t>составила 11 187 356,08 руб.</w:t>
      </w:r>
      <w:r w:rsidR="00C53997" w:rsidRPr="00A26F74">
        <w:rPr>
          <w:color w:val="000000" w:themeColor="text1"/>
          <w:sz w:val="28"/>
          <w:szCs w:val="28"/>
        </w:rPr>
        <w:t>;</w:t>
      </w:r>
    </w:p>
    <w:p w:rsidR="00C53076" w:rsidRPr="00A26F74" w:rsidRDefault="00DB77BB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>в 2024</w:t>
      </w:r>
      <w:r w:rsidR="00C53076" w:rsidRPr="00A26F74">
        <w:rPr>
          <w:color w:val="000000" w:themeColor="text1"/>
          <w:sz w:val="28"/>
          <w:szCs w:val="28"/>
        </w:rPr>
        <w:t xml:space="preserve"> году заключено </w:t>
      </w:r>
      <w:r w:rsidRPr="00A26F74">
        <w:rPr>
          <w:color w:val="000000" w:themeColor="text1"/>
          <w:sz w:val="28"/>
          <w:szCs w:val="28"/>
        </w:rPr>
        <w:t>36</w:t>
      </w:r>
      <w:r w:rsidR="00C17BA9" w:rsidRPr="00A26F74">
        <w:rPr>
          <w:color w:val="000000" w:themeColor="text1"/>
          <w:sz w:val="28"/>
          <w:szCs w:val="28"/>
        </w:rPr>
        <w:t xml:space="preserve"> контракт</w:t>
      </w:r>
      <w:r w:rsidR="009949A2" w:rsidRPr="00A26F74">
        <w:rPr>
          <w:color w:val="000000" w:themeColor="text1"/>
          <w:sz w:val="28"/>
          <w:szCs w:val="28"/>
        </w:rPr>
        <w:t>ов</w:t>
      </w:r>
      <w:r w:rsidR="00C17BA9" w:rsidRPr="00A26F74">
        <w:rPr>
          <w:color w:val="000000" w:themeColor="text1"/>
          <w:sz w:val="28"/>
          <w:szCs w:val="28"/>
        </w:rPr>
        <w:t xml:space="preserve"> (договор</w:t>
      </w:r>
      <w:r w:rsidR="009949A2" w:rsidRPr="00A26F74">
        <w:rPr>
          <w:color w:val="000000" w:themeColor="text1"/>
          <w:sz w:val="28"/>
          <w:szCs w:val="28"/>
        </w:rPr>
        <w:t>ов</w:t>
      </w:r>
      <w:r w:rsidR="00C17BA9" w:rsidRPr="00A26F74">
        <w:rPr>
          <w:color w:val="000000" w:themeColor="text1"/>
          <w:sz w:val="28"/>
          <w:szCs w:val="28"/>
        </w:rPr>
        <w:t>)</w:t>
      </w:r>
      <w:r w:rsidR="00C53076" w:rsidRPr="00A26F74">
        <w:rPr>
          <w:color w:val="000000" w:themeColor="text1"/>
          <w:sz w:val="28"/>
          <w:szCs w:val="28"/>
        </w:rPr>
        <w:t xml:space="preserve"> на сумму </w:t>
      </w:r>
      <w:r w:rsidRPr="00A26F74">
        <w:rPr>
          <w:color w:val="000000" w:themeColor="text1"/>
          <w:sz w:val="28"/>
          <w:szCs w:val="28"/>
        </w:rPr>
        <w:t>1 049 168,36</w:t>
      </w:r>
      <w:r w:rsidR="00C53076" w:rsidRPr="00A26F74">
        <w:rPr>
          <w:color w:val="000000" w:themeColor="text1"/>
          <w:sz w:val="28"/>
          <w:szCs w:val="28"/>
        </w:rPr>
        <w:t xml:space="preserve"> руб.</w:t>
      </w:r>
      <w:r w:rsidR="008C14FC" w:rsidRPr="00A26F74">
        <w:rPr>
          <w:color w:val="000000" w:themeColor="text1"/>
          <w:sz w:val="28"/>
          <w:szCs w:val="28"/>
        </w:rPr>
        <w:t>, все закупки товаров, работ, услуг осуществлены</w:t>
      </w:r>
      <w:r w:rsidR="002528C3" w:rsidRPr="00A26F74">
        <w:rPr>
          <w:color w:val="000000" w:themeColor="text1"/>
          <w:sz w:val="28"/>
          <w:szCs w:val="28"/>
        </w:rPr>
        <w:t xml:space="preserve"> как закупки </w:t>
      </w:r>
      <w:r w:rsidR="00C53997" w:rsidRPr="00A26F74">
        <w:rPr>
          <w:color w:val="000000" w:themeColor="text1"/>
          <w:sz w:val="28"/>
          <w:szCs w:val="28"/>
        </w:rPr>
        <w:t>у единстве</w:t>
      </w:r>
      <w:r w:rsidR="00C53997" w:rsidRPr="00A26F74">
        <w:rPr>
          <w:color w:val="000000" w:themeColor="text1"/>
          <w:sz w:val="28"/>
          <w:szCs w:val="28"/>
        </w:rPr>
        <w:t>н</w:t>
      </w:r>
      <w:r w:rsidR="00C53997" w:rsidRPr="00A26F74">
        <w:rPr>
          <w:color w:val="000000" w:themeColor="text1"/>
          <w:sz w:val="28"/>
          <w:szCs w:val="28"/>
        </w:rPr>
        <w:t xml:space="preserve">ного поставщика, подрядчика, исполнителя </w:t>
      </w:r>
      <w:r w:rsidR="00FA5300" w:rsidRPr="00A26F74">
        <w:rPr>
          <w:color w:val="000000" w:themeColor="text1"/>
          <w:sz w:val="28"/>
          <w:szCs w:val="28"/>
        </w:rPr>
        <w:t>в соот</w:t>
      </w:r>
      <w:r w:rsidR="008C14FC" w:rsidRPr="00A26F74">
        <w:rPr>
          <w:color w:val="000000" w:themeColor="text1"/>
          <w:sz w:val="28"/>
          <w:szCs w:val="28"/>
        </w:rPr>
        <w:t>ветствии с пункт</w:t>
      </w:r>
      <w:r w:rsidR="00C53997" w:rsidRPr="00A26F74">
        <w:rPr>
          <w:color w:val="000000" w:themeColor="text1"/>
          <w:sz w:val="28"/>
          <w:szCs w:val="28"/>
        </w:rPr>
        <w:t>ом</w:t>
      </w:r>
      <w:r w:rsidR="002528C3" w:rsidRPr="00A26F74">
        <w:rPr>
          <w:color w:val="000000" w:themeColor="text1"/>
          <w:sz w:val="28"/>
          <w:szCs w:val="28"/>
        </w:rPr>
        <w:t xml:space="preserve"> 4</w:t>
      </w:r>
      <w:r w:rsidR="00C53997" w:rsidRPr="00A26F74">
        <w:rPr>
          <w:color w:val="000000" w:themeColor="text1"/>
          <w:sz w:val="28"/>
          <w:szCs w:val="28"/>
        </w:rPr>
        <w:t xml:space="preserve"> </w:t>
      </w:r>
      <w:r w:rsidR="00FA5300" w:rsidRPr="00A26F74">
        <w:rPr>
          <w:color w:val="000000" w:themeColor="text1"/>
          <w:sz w:val="28"/>
          <w:szCs w:val="28"/>
        </w:rPr>
        <w:t>части 1 статьи 93 Закона о контрактной</w:t>
      </w:r>
      <w:r w:rsidR="008C14FC" w:rsidRPr="00A26F74">
        <w:rPr>
          <w:color w:val="000000" w:themeColor="text1"/>
          <w:sz w:val="28"/>
          <w:szCs w:val="28"/>
        </w:rPr>
        <w:t xml:space="preserve"> системе</w:t>
      </w:r>
      <w:r w:rsidR="00C53076" w:rsidRPr="00A26F74">
        <w:rPr>
          <w:color w:val="000000" w:themeColor="text1"/>
          <w:sz w:val="28"/>
          <w:szCs w:val="28"/>
        </w:rPr>
        <w:t>;</w:t>
      </w:r>
    </w:p>
    <w:p w:rsidR="00C53076" w:rsidRPr="00A26F74" w:rsidRDefault="00DB77BB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>в проверяемом периоде 2025</w:t>
      </w:r>
      <w:r w:rsidR="00C53076" w:rsidRPr="00A26F74">
        <w:rPr>
          <w:color w:val="000000" w:themeColor="text1"/>
          <w:sz w:val="28"/>
          <w:szCs w:val="28"/>
        </w:rPr>
        <w:t xml:space="preserve"> года заключен</w:t>
      </w:r>
      <w:r w:rsidR="007338C5" w:rsidRPr="00A26F74">
        <w:rPr>
          <w:color w:val="000000" w:themeColor="text1"/>
          <w:sz w:val="28"/>
          <w:szCs w:val="28"/>
        </w:rPr>
        <w:t>о</w:t>
      </w:r>
      <w:r w:rsidR="00C53076" w:rsidRPr="00A26F74">
        <w:rPr>
          <w:color w:val="000000" w:themeColor="text1"/>
          <w:sz w:val="28"/>
          <w:szCs w:val="28"/>
        </w:rPr>
        <w:t xml:space="preserve"> </w:t>
      </w:r>
      <w:r w:rsidRPr="00A26F74">
        <w:rPr>
          <w:color w:val="000000" w:themeColor="text1"/>
          <w:sz w:val="28"/>
          <w:szCs w:val="28"/>
        </w:rPr>
        <w:t>9</w:t>
      </w:r>
      <w:r w:rsidR="006D3F65" w:rsidRPr="00A26F74">
        <w:rPr>
          <w:color w:val="000000" w:themeColor="text1"/>
          <w:sz w:val="28"/>
          <w:szCs w:val="28"/>
        </w:rPr>
        <w:t xml:space="preserve"> </w:t>
      </w:r>
      <w:r w:rsidR="008C14FC" w:rsidRPr="00A26F74">
        <w:rPr>
          <w:color w:val="000000" w:themeColor="text1"/>
          <w:sz w:val="28"/>
          <w:szCs w:val="28"/>
        </w:rPr>
        <w:t>контракт</w:t>
      </w:r>
      <w:r w:rsidRPr="00A26F74">
        <w:rPr>
          <w:color w:val="000000" w:themeColor="text1"/>
          <w:sz w:val="28"/>
          <w:szCs w:val="28"/>
        </w:rPr>
        <w:t>ов (договоров</w:t>
      </w:r>
      <w:r w:rsidR="00D22679" w:rsidRPr="00A26F74">
        <w:rPr>
          <w:color w:val="000000" w:themeColor="text1"/>
          <w:sz w:val="28"/>
          <w:szCs w:val="28"/>
        </w:rPr>
        <w:t>)</w:t>
      </w:r>
      <w:r w:rsidR="00C53076" w:rsidRPr="00A26F74">
        <w:rPr>
          <w:color w:val="000000" w:themeColor="text1"/>
          <w:sz w:val="28"/>
          <w:szCs w:val="28"/>
        </w:rPr>
        <w:t xml:space="preserve"> на сумму </w:t>
      </w:r>
      <w:r w:rsidRPr="00A26F74">
        <w:rPr>
          <w:color w:val="000000" w:themeColor="text1"/>
          <w:sz w:val="28"/>
          <w:szCs w:val="28"/>
        </w:rPr>
        <w:t>601 696,25</w:t>
      </w:r>
      <w:r w:rsidR="003B7F3C" w:rsidRPr="00A26F74">
        <w:rPr>
          <w:color w:val="000000" w:themeColor="text1"/>
          <w:sz w:val="28"/>
          <w:szCs w:val="28"/>
        </w:rPr>
        <w:t xml:space="preserve"> руб.</w:t>
      </w:r>
      <w:r w:rsidR="00C766ED" w:rsidRPr="00A26F74">
        <w:rPr>
          <w:color w:val="000000" w:themeColor="text1"/>
          <w:sz w:val="28"/>
          <w:szCs w:val="28"/>
        </w:rPr>
        <w:t xml:space="preserve">, </w:t>
      </w:r>
      <w:r w:rsidR="003B7F3C" w:rsidRPr="00A26F74">
        <w:rPr>
          <w:color w:val="000000" w:themeColor="text1"/>
          <w:sz w:val="28"/>
          <w:szCs w:val="28"/>
        </w:rPr>
        <w:t xml:space="preserve"> </w:t>
      </w:r>
      <w:r w:rsidR="00C766ED" w:rsidRPr="00A26F74">
        <w:rPr>
          <w:color w:val="000000" w:themeColor="text1"/>
          <w:sz w:val="28"/>
          <w:szCs w:val="28"/>
        </w:rPr>
        <w:t>все закупки товаров, работ, услуг осуществлены как з</w:t>
      </w:r>
      <w:r w:rsidR="00C766ED" w:rsidRPr="00A26F74">
        <w:rPr>
          <w:color w:val="000000" w:themeColor="text1"/>
          <w:sz w:val="28"/>
          <w:szCs w:val="28"/>
        </w:rPr>
        <w:t>а</w:t>
      </w:r>
      <w:r w:rsidR="00C766ED" w:rsidRPr="00A26F74">
        <w:rPr>
          <w:color w:val="000000" w:themeColor="text1"/>
          <w:sz w:val="28"/>
          <w:szCs w:val="28"/>
        </w:rPr>
        <w:t>купки у единственного поставщика, подрядчика, исполнителя в соответствии с пунктом 4 части 1 статьи 93 Закона о контрактной системе.</w:t>
      </w:r>
    </w:p>
    <w:p w:rsidR="00D9627C" w:rsidRPr="00A26F74" w:rsidRDefault="009812D8" w:rsidP="000F29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lastRenderedPageBreak/>
        <w:t>К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роме того, считаем необходимым обратить внимание, что распоряжен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и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ем главы администрации (губернатора) Краснодарс</w:t>
      </w:r>
      <w:r w:rsidR="00A527FF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кого края от 28 сентября 2018 года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№ 255-р «Об утверждении Программы оздоровления государстве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н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ных финансов Краснодарского края» (далее – Распоряжение № 255-р) </w:t>
      </w:r>
      <w:r w:rsidR="000D3D09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br/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на 2021 год и 2022 год предусмотрена необходимость осуществления не менее 60 % закупок (на 2023 год – 65 %, 2024 год - 65 %, 2025 год – 65 %) по пункт</w:t>
      </w:r>
      <w:r w:rsidR="00C769E9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у</w:t>
      </w:r>
      <w:r w:rsidR="00C53076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4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части 1 статьи 93</w:t>
      </w:r>
      <w:proofErr w:type="gramEnd"/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0D3D0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Закона о контрактной системе 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посредством региональной и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н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формационной системы Краснодарского края, используемой в сфере закупок для обеспечения государственных и муниципальных нужд, на электронных площадках, а также в соответствии с положениями ч</w:t>
      </w:r>
      <w:r w:rsidR="000D3D09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асти 12 статьи 93 </w:t>
      </w:r>
      <w:r w:rsidR="000D3D09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Закона </w:t>
      </w:r>
      <w:r w:rsidR="0003072A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0D3D09" w:rsidRPr="00A26F74">
        <w:rPr>
          <w:rFonts w:ascii="Times New Roman" w:hAnsi="Times New Roman"/>
          <w:color w:val="000000" w:themeColor="text1"/>
          <w:sz w:val="28"/>
          <w:szCs w:val="28"/>
        </w:rPr>
        <w:t>о контрактной системе</w:t>
      </w:r>
      <w:r w:rsidR="00D9627C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.</w:t>
      </w:r>
      <w:r w:rsidR="0029039A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36374F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В 2023, </w:t>
      </w:r>
      <w:r w:rsidR="00C53076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2024</w:t>
      </w:r>
      <w:r w:rsidR="0036374F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годах, а также истекшем периоде 2025 г</w:t>
      </w:r>
      <w:r w:rsidR="0036374F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о</w:t>
      </w:r>
      <w:r w:rsidR="0036374F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да</w:t>
      </w:r>
      <w:r w:rsidR="001736E7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доля таких закупок</w:t>
      </w:r>
      <w:r w:rsidR="006D3F65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,</w:t>
      </w:r>
      <w:r w:rsidR="001736E7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AC72C1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осуществленных Заказчиком</w:t>
      </w:r>
      <w:r w:rsidR="006D3F65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,</w:t>
      </w:r>
      <w:r w:rsidR="00AC72C1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1736E7" w:rsidRPr="00A26F74">
        <w:rPr>
          <w:rFonts w:ascii="Times New Roman" w:hAnsi="Times New Roman"/>
          <w:color w:val="000000" w:themeColor="text1"/>
          <w:kern w:val="36"/>
          <w:sz w:val="28"/>
          <w:szCs w:val="28"/>
        </w:rPr>
        <w:t>составила 0,00 %.</w:t>
      </w:r>
    </w:p>
    <w:p w:rsidR="000059CB" w:rsidRPr="00A26F74" w:rsidRDefault="00AC72C1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0059C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Проверка осуществлялась по документам, представленным Заказчиком, а также на основании информации, размещенной </w:t>
      </w:r>
      <w:r w:rsidR="000D3D09" w:rsidRPr="00A26F74">
        <w:rPr>
          <w:rFonts w:ascii="Times New Roman" w:hAnsi="Times New Roman"/>
          <w:color w:val="000000" w:themeColor="text1"/>
          <w:sz w:val="28"/>
          <w:szCs w:val="28"/>
        </w:rPr>
        <w:t>в ЕИС</w:t>
      </w:r>
      <w:r w:rsidR="000059CB" w:rsidRPr="00A26F74">
        <w:rPr>
          <w:rFonts w:ascii="Times New Roman" w:hAnsi="Times New Roman"/>
          <w:color w:val="000000" w:themeColor="text1"/>
          <w:sz w:val="28"/>
          <w:szCs w:val="28"/>
        </w:rPr>
        <w:t>, в два этапа.</w:t>
      </w:r>
    </w:p>
    <w:p w:rsidR="00CD1643" w:rsidRPr="00A26F74" w:rsidRDefault="000059CB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ка, исполнителя), комиссией установлено отсутствие у Заказчика таких зак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пок. </w:t>
      </w:r>
    </w:p>
    <w:p w:rsidR="006D40B7" w:rsidRPr="00A26F74" w:rsidRDefault="000059CB" w:rsidP="000F2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На втором этапе плановой проверки комиссией проводилась проверка в отношении закупок, контракты по которым заключены</w:t>
      </w:r>
      <w:r w:rsidR="0023507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в проверяемом периоде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74596" w:rsidRPr="00A26F74" w:rsidRDefault="008E3A5A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 xml:space="preserve">5.1. </w:t>
      </w:r>
      <w:r w:rsidR="00574596" w:rsidRPr="00A26F74"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</w:t>
      </w:r>
      <w:r w:rsidR="00574596" w:rsidRPr="00A26F74">
        <w:rPr>
          <w:color w:val="000000" w:themeColor="text1"/>
          <w:sz w:val="28"/>
          <w:szCs w:val="28"/>
        </w:rPr>
        <w:t>д</w:t>
      </w:r>
      <w:r w:rsidR="00574596" w:rsidRPr="00A26F74">
        <w:rPr>
          <w:color w:val="000000" w:themeColor="text1"/>
          <w:sz w:val="28"/>
          <w:szCs w:val="28"/>
        </w:rPr>
        <w:t>чика, исполнителя), установлено следующее.</w:t>
      </w:r>
    </w:p>
    <w:p w:rsidR="0036374F" w:rsidRPr="00A26F74" w:rsidRDefault="0036374F" w:rsidP="000F29B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>При проверке полноты и достоверности, а также срока направления в ф</w:t>
      </w:r>
      <w:r w:rsidRPr="00A26F74">
        <w:rPr>
          <w:color w:val="000000" w:themeColor="text1"/>
          <w:sz w:val="28"/>
          <w:szCs w:val="28"/>
        </w:rPr>
        <w:t>е</w:t>
      </w:r>
      <w:r w:rsidRPr="00A26F74">
        <w:rPr>
          <w:color w:val="000000" w:themeColor="text1"/>
          <w:sz w:val="28"/>
          <w:szCs w:val="28"/>
        </w:rPr>
        <w:t>деральный орган исполнительной власти, осуществляющий правоприменител</w:t>
      </w:r>
      <w:r w:rsidRPr="00A26F74">
        <w:rPr>
          <w:color w:val="000000" w:themeColor="text1"/>
          <w:sz w:val="28"/>
          <w:szCs w:val="28"/>
        </w:rPr>
        <w:t>ь</w:t>
      </w:r>
      <w:r w:rsidRPr="00A26F74">
        <w:rPr>
          <w:color w:val="000000" w:themeColor="text1"/>
          <w:sz w:val="28"/>
          <w:szCs w:val="28"/>
        </w:rPr>
        <w:t>ные функции по казначейскому обслуживанию исполнения бюджетов бюдже</w:t>
      </w:r>
      <w:r w:rsidRPr="00A26F74">
        <w:rPr>
          <w:color w:val="000000" w:themeColor="text1"/>
          <w:sz w:val="28"/>
          <w:szCs w:val="28"/>
        </w:rPr>
        <w:t>т</w:t>
      </w:r>
      <w:r w:rsidRPr="00A26F74">
        <w:rPr>
          <w:color w:val="000000" w:themeColor="text1"/>
          <w:sz w:val="28"/>
          <w:szCs w:val="28"/>
        </w:rPr>
        <w:t>ной системы Российской Федерации (далее - федеральный орган), информации (сведений) и (или) документов, подлежащих включению реестр контрактов, з</w:t>
      </w:r>
      <w:r w:rsidRPr="00A26F74">
        <w:rPr>
          <w:color w:val="000000" w:themeColor="text1"/>
          <w:sz w:val="28"/>
          <w:szCs w:val="28"/>
        </w:rPr>
        <w:t>а</w:t>
      </w:r>
      <w:r w:rsidRPr="00A26F74">
        <w:rPr>
          <w:color w:val="000000" w:themeColor="text1"/>
          <w:sz w:val="28"/>
          <w:szCs w:val="28"/>
        </w:rPr>
        <w:t>ключенных заказчиками, установлено следующее.</w:t>
      </w:r>
    </w:p>
    <w:p w:rsidR="00187EE2" w:rsidRPr="00A26F74" w:rsidRDefault="00574596" w:rsidP="00187EE2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26F74">
        <w:rPr>
          <w:color w:val="000000" w:themeColor="text1"/>
          <w:sz w:val="28"/>
          <w:szCs w:val="28"/>
        </w:rPr>
        <w:t xml:space="preserve">Для обеспечения нужд </w:t>
      </w:r>
      <w:r w:rsidR="0097512A" w:rsidRPr="00A26F74">
        <w:rPr>
          <w:color w:val="000000" w:themeColor="text1"/>
          <w:sz w:val="28"/>
          <w:szCs w:val="28"/>
        </w:rPr>
        <w:t>Заказчика</w:t>
      </w:r>
      <w:r w:rsidRPr="00A26F74">
        <w:rPr>
          <w:color w:val="000000" w:themeColor="text1"/>
          <w:sz w:val="28"/>
          <w:szCs w:val="28"/>
        </w:rPr>
        <w:t xml:space="preserve"> </w:t>
      </w:r>
      <w:r w:rsidR="00511458" w:rsidRPr="00A26F74">
        <w:rPr>
          <w:color w:val="000000" w:themeColor="text1"/>
          <w:sz w:val="28"/>
          <w:szCs w:val="28"/>
        </w:rPr>
        <w:t>государственным казенным учрежден</w:t>
      </w:r>
      <w:r w:rsidR="00511458" w:rsidRPr="00A26F74">
        <w:rPr>
          <w:color w:val="000000" w:themeColor="text1"/>
          <w:sz w:val="28"/>
          <w:szCs w:val="28"/>
        </w:rPr>
        <w:t>и</w:t>
      </w:r>
      <w:r w:rsidR="00511458" w:rsidRPr="00A26F74">
        <w:rPr>
          <w:color w:val="000000" w:themeColor="text1"/>
          <w:sz w:val="28"/>
          <w:szCs w:val="28"/>
        </w:rPr>
        <w:t>ем Краснодарского края «Дирекция государственных закупок»</w:t>
      </w:r>
      <w:r w:rsidRPr="00A26F74">
        <w:rPr>
          <w:color w:val="000000" w:themeColor="text1"/>
          <w:sz w:val="28"/>
          <w:szCs w:val="28"/>
        </w:rPr>
        <w:t xml:space="preserve"> в ЕИС</w:t>
      </w:r>
      <w:r w:rsidR="00C766ED" w:rsidRPr="00A26F74">
        <w:rPr>
          <w:color w:val="000000" w:themeColor="text1"/>
          <w:sz w:val="28"/>
          <w:szCs w:val="28"/>
        </w:rPr>
        <w:t xml:space="preserve"> размещ</w:t>
      </w:r>
      <w:r w:rsidR="00C766ED" w:rsidRPr="00A26F74">
        <w:rPr>
          <w:color w:val="000000" w:themeColor="text1"/>
          <w:sz w:val="28"/>
          <w:szCs w:val="28"/>
        </w:rPr>
        <w:t>е</w:t>
      </w:r>
      <w:r w:rsidR="00511458" w:rsidRPr="00A26F74">
        <w:rPr>
          <w:color w:val="000000" w:themeColor="text1"/>
          <w:sz w:val="28"/>
          <w:szCs w:val="28"/>
        </w:rPr>
        <w:t>но</w:t>
      </w:r>
      <w:r w:rsidRPr="00A26F74">
        <w:rPr>
          <w:color w:val="000000" w:themeColor="text1"/>
          <w:sz w:val="28"/>
          <w:szCs w:val="28"/>
        </w:rPr>
        <w:t xml:space="preserve"> из</w:t>
      </w:r>
      <w:r w:rsidR="00511458" w:rsidRPr="00A26F74">
        <w:rPr>
          <w:color w:val="000000" w:themeColor="text1"/>
          <w:sz w:val="28"/>
          <w:szCs w:val="28"/>
        </w:rPr>
        <w:t>вещение</w:t>
      </w:r>
      <w:r w:rsidRPr="00A26F74">
        <w:rPr>
          <w:color w:val="000000" w:themeColor="text1"/>
          <w:sz w:val="28"/>
          <w:szCs w:val="28"/>
        </w:rPr>
        <w:t xml:space="preserve"> о про</w:t>
      </w:r>
      <w:r w:rsidR="00187EE2" w:rsidRPr="00A26F74">
        <w:rPr>
          <w:color w:val="000000" w:themeColor="text1"/>
          <w:sz w:val="28"/>
          <w:szCs w:val="28"/>
        </w:rPr>
        <w:t xml:space="preserve">ведении электронного аукциона </w:t>
      </w:r>
      <w:r w:rsidRPr="00A26F74">
        <w:rPr>
          <w:color w:val="000000" w:themeColor="text1"/>
          <w:sz w:val="28"/>
          <w:szCs w:val="28"/>
        </w:rPr>
        <w:t xml:space="preserve">от </w:t>
      </w:r>
      <w:r w:rsidR="00187EE2" w:rsidRPr="00A26F74">
        <w:rPr>
          <w:color w:val="000000" w:themeColor="text1"/>
          <w:sz w:val="28"/>
          <w:szCs w:val="28"/>
        </w:rPr>
        <w:t>7 июля 2023</w:t>
      </w:r>
      <w:r w:rsidRPr="00A26F74">
        <w:rPr>
          <w:color w:val="000000" w:themeColor="text1"/>
          <w:sz w:val="28"/>
          <w:szCs w:val="28"/>
        </w:rPr>
        <w:t xml:space="preserve"> года </w:t>
      </w:r>
      <w:r w:rsidR="006F583A" w:rsidRPr="00A26F74">
        <w:rPr>
          <w:color w:val="000000" w:themeColor="text1"/>
          <w:sz w:val="28"/>
          <w:szCs w:val="28"/>
        </w:rPr>
        <w:br/>
      </w:r>
      <w:r w:rsidRPr="00A26F74">
        <w:rPr>
          <w:color w:val="000000" w:themeColor="text1"/>
          <w:sz w:val="28"/>
          <w:szCs w:val="28"/>
        </w:rPr>
        <w:t xml:space="preserve">№ </w:t>
      </w:r>
      <w:r w:rsidR="00187EE2" w:rsidRPr="00A26F74">
        <w:rPr>
          <w:color w:val="000000" w:themeColor="text1"/>
          <w:sz w:val="28"/>
          <w:szCs w:val="28"/>
        </w:rPr>
        <w:t>0818500000823005000, объект</w:t>
      </w:r>
      <w:r w:rsidRPr="00A26F74">
        <w:rPr>
          <w:color w:val="000000" w:themeColor="text1"/>
          <w:sz w:val="28"/>
          <w:szCs w:val="28"/>
        </w:rPr>
        <w:t xml:space="preserve"> закупки – «</w:t>
      </w:r>
      <w:r w:rsidR="00187EE2" w:rsidRPr="00A26F74">
        <w:rPr>
          <w:color w:val="000000" w:themeColor="text1"/>
          <w:sz w:val="28"/>
          <w:szCs w:val="28"/>
        </w:rPr>
        <w:t>Капитальный ремонт здания мун</w:t>
      </w:r>
      <w:r w:rsidR="00187EE2" w:rsidRPr="00A26F74">
        <w:rPr>
          <w:color w:val="000000" w:themeColor="text1"/>
          <w:sz w:val="28"/>
          <w:szCs w:val="28"/>
        </w:rPr>
        <w:t>и</w:t>
      </w:r>
      <w:r w:rsidR="00187EE2" w:rsidRPr="00A26F74">
        <w:rPr>
          <w:color w:val="000000" w:themeColor="text1"/>
          <w:sz w:val="28"/>
          <w:szCs w:val="28"/>
        </w:rPr>
        <w:t>ципального казенного учреждения культуры «Ейскоукрепленский сельский Дом культуры» Ейскоукрепленского сельского поселения Щербиновского ра</w:t>
      </w:r>
      <w:r w:rsidR="00187EE2" w:rsidRPr="00A26F74">
        <w:rPr>
          <w:color w:val="000000" w:themeColor="text1"/>
          <w:sz w:val="28"/>
          <w:szCs w:val="28"/>
        </w:rPr>
        <w:t>й</w:t>
      </w:r>
      <w:r w:rsidR="00187EE2" w:rsidRPr="00A26F74">
        <w:rPr>
          <w:color w:val="000000" w:themeColor="text1"/>
          <w:sz w:val="28"/>
          <w:szCs w:val="28"/>
        </w:rPr>
        <w:t>она, расположенного по адресу: Краснодарский край, Щербиновский район, с</w:t>
      </w:r>
      <w:r w:rsidR="00187EE2" w:rsidRPr="00A26F74">
        <w:rPr>
          <w:color w:val="000000" w:themeColor="text1"/>
          <w:sz w:val="28"/>
          <w:szCs w:val="28"/>
        </w:rPr>
        <w:t>е</w:t>
      </w:r>
      <w:r w:rsidR="00187EE2" w:rsidRPr="00A26F74">
        <w:rPr>
          <w:color w:val="000000" w:themeColor="text1"/>
          <w:sz w:val="28"/>
          <w:szCs w:val="28"/>
        </w:rPr>
        <w:t>ло Ейское Укрепление, улица Советов, 2 (1 этап)</w:t>
      </w:r>
      <w:r w:rsidR="00B607F9">
        <w:rPr>
          <w:color w:val="000000" w:themeColor="text1"/>
          <w:sz w:val="28"/>
          <w:szCs w:val="28"/>
        </w:rPr>
        <w:t>»,</w:t>
      </w:r>
      <w:r w:rsidRPr="00A26F74">
        <w:rPr>
          <w:color w:val="000000" w:themeColor="text1"/>
          <w:sz w:val="28"/>
          <w:szCs w:val="28"/>
        </w:rPr>
        <w:t xml:space="preserve"> НМЦК </w:t>
      </w:r>
      <w:r w:rsidR="002C4BA9" w:rsidRPr="00A26F74">
        <w:rPr>
          <w:color w:val="000000" w:themeColor="text1"/>
          <w:sz w:val="28"/>
          <w:szCs w:val="28"/>
        </w:rPr>
        <w:t>–</w:t>
      </w:r>
      <w:r w:rsidRPr="00A26F74">
        <w:rPr>
          <w:color w:val="000000" w:themeColor="text1"/>
          <w:sz w:val="28"/>
          <w:szCs w:val="28"/>
        </w:rPr>
        <w:t xml:space="preserve"> </w:t>
      </w:r>
      <w:r w:rsidR="00187EE2" w:rsidRPr="00A26F74">
        <w:rPr>
          <w:color w:val="000000" w:themeColor="text1"/>
          <w:sz w:val="28"/>
          <w:szCs w:val="28"/>
        </w:rPr>
        <w:t>14 942 528,52</w:t>
      </w:r>
      <w:r w:rsidR="002C4BA9" w:rsidRPr="00A26F74">
        <w:rPr>
          <w:color w:val="000000" w:themeColor="text1"/>
          <w:sz w:val="28"/>
          <w:szCs w:val="28"/>
        </w:rPr>
        <w:t xml:space="preserve"> руб.</w:t>
      </w:r>
    </w:p>
    <w:p w:rsidR="00780934" w:rsidRPr="00A26F74" w:rsidRDefault="00187EE2" w:rsidP="00780934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Согласно протоколу №</w:t>
      </w:r>
      <w:r w:rsidR="007A69C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0818500000823005000-ЭА-С подведения итогов определения поставщика (подрядчика, исполнителя)</w:t>
      </w:r>
      <w:r w:rsidR="0078093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от 19 июля 2023 года на дату и время окончания срока подачи заявок на участие в закупке было подано 3 заявки.</w:t>
      </w:r>
      <w:r w:rsidR="00780934" w:rsidRPr="00A26F74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Победителем определения поставщика (подрядчика, исполнителя) признан участник закупки, </w:t>
      </w:r>
      <w:bookmarkStart w:id="1" w:name="_Hlk95313194"/>
      <w:r w:rsidR="00780934" w:rsidRPr="00A26F74">
        <w:rPr>
          <w:rFonts w:ascii="Times New Roman" w:hAnsi="Times New Roman"/>
          <w:noProof/>
          <w:color w:val="000000" w:themeColor="text1"/>
          <w:sz w:val="28"/>
          <w:szCs w:val="28"/>
        </w:rPr>
        <w:t>которому членами комиссии присвоен первый порядковый номер</w:t>
      </w:r>
      <w:bookmarkEnd w:id="1"/>
      <w:r w:rsidR="00780934" w:rsidRPr="00A26F74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</w:p>
    <w:p w:rsidR="00574596" w:rsidRPr="00A26F74" w:rsidRDefault="00780934" w:rsidP="008F0D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87EE2" w:rsidRPr="00A26F74">
        <w:rPr>
          <w:rFonts w:ascii="Times New Roman" w:hAnsi="Times New Roman"/>
          <w:color w:val="000000" w:themeColor="text1"/>
          <w:sz w:val="28"/>
          <w:szCs w:val="28"/>
        </w:rPr>
        <w:t>о результатам вышеуказанного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электронного аукциона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за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ключен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мун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ципальный 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>контрак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31 июля 2023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№ 0818500000823005000-1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выполнение работ для муниципальных нужд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обществом с ограниченной ответственностью «</w:t>
      </w:r>
      <w:proofErr w:type="spellStart"/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Стройкомплекс</w:t>
      </w:r>
      <w:proofErr w:type="spellEnd"/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D95E12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цена контракта </w:t>
      </w:r>
      <w:r w:rsidR="008F0DBB" w:rsidRPr="00A26F74">
        <w:rPr>
          <w:rFonts w:ascii="Times New Roman" w:hAnsi="Times New Roman"/>
          <w:snapToGrid w:val="0"/>
          <w:color w:val="000000" w:themeColor="text1"/>
          <w:sz w:val="28"/>
          <w:szCs w:val="28"/>
        </w:rPr>
        <w:t>11 187 356,08 руб.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(далее – Контракт № </w:t>
      </w:r>
      <w:r w:rsidR="008F0DBB" w:rsidRPr="00A26F74">
        <w:rPr>
          <w:rFonts w:ascii="Times New Roman" w:hAnsi="Times New Roman"/>
          <w:color w:val="000000" w:themeColor="text1"/>
          <w:sz w:val="28"/>
          <w:szCs w:val="28"/>
        </w:rPr>
        <w:t>0818500000823005000-1</w:t>
      </w:r>
      <w:r w:rsidR="00574596" w:rsidRPr="00A26F7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E9687E" w:rsidRPr="00A26F74" w:rsidRDefault="00E9687E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В соответствии с пунктом 15 части 2 статьи 103 Закона о контрактной с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стеме в реестр контрактов, помимо прочего, включаются документы и инфо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р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мация, определенные Порядком ведения реестра контрактов.</w:t>
      </w:r>
    </w:p>
    <w:p w:rsidR="00E9687E" w:rsidRPr="00A26F74" w:rsidRDefault="00E9687E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На основании пункта 6 части 3 статьи 4 Закона о контрактной системе р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естр контрактов, заключенных заказчиками является частью ЕИС. Информация, размещенная в ЕИС, должна быть полной и достоверной (часть 3 статьи 7 З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кона о контрактной системе).</w:t>
      </w:r>
    </w:p>
    <w:p w:rsidR="00E9687E" w:rsidRPr="00A26F74" w:rsidRDefault="00E9687E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Согласно пункту 1 Правил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ведения реестра контрактов, заключенных з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казчиками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, утвержденных Постановлением Правительства Российской Федер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а</w:t>
      </w:r>
      <w:r w:rsidR="00E13E4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ции от 27 января 2022 года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рота, о внесении изменений в некоторые акты Правительства Российской Фед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рации и признании утратившими силу актов и отдельных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положений актов Правительства Российской Федерации» (далее – Правила), они устанавливают порядок ведения в ЕИС реестра контрактов, заключенных заказчиками.</w:t>
      </w:r>
    </w:p>
    <w:p w:rsidR="00337589" w:rsidRPr="00A26F74" w:rsidRDefault="00E9687E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В соответствии с подпунктом «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м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» пункта 10 Правил в реестр подлежит включению информация 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об обеспечении исполнения контракта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(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в случае уст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а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новления требования о предоставлении обеспечения исполнения контракта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)</w:t>
      </w:r>
      <w:r w:rsidR="0033758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:</w:t>
      </w:r>
    </w:p>
    <w:p w:rsidR="00337589" w:rsidRPr="00A26F74" w:rsidRDefault="00337589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способ обеспечения исполнения контракта;</w:t>
      </w:r>
    </w:p>
    <w:p w:rsidR="00E9687E" w:rsidRPr="00A26F74" w:rsidRDefault="00337589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размер обеспечения исполнения контракта</w:t>
      </w:r>
      <w:r w:rsidR="00E9687E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.</w:t>
      </w:r>
    </w:p>
    <w:p w:rsidR="00E9687E" w:rsidRPr="00A26F74" w:rsidRDefault="00E9687E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Таким образом, из смысла вышеизложенных норм следует, что в тех сл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у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чаях,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когда в контракте предусмотрено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требования о предоставлении обеспеч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е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ния исполнения контракта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, у заказчика появляется обязанность самостоятельно сформировать соответствующую информацию и в установленный Законом 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о контрактной системе 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срок направить с использованием ЕИС в федеральный о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р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ган.</w:t>
      </w:r>
    </w:p>
    <w:p w:rsidR="00E9687E" w:rsidRPr="00A26F74" w:rsidRDefault="00E9687E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Положения Контракта № 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</w:rPr>
        <w:t>0818500000823005000-1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содержат условия </w:t>
      </w:r>
      <w:r w:rsidR="002B0B59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о предоставлении обеспечения исполнения контракта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.</w:t>
      </w:r>
    </w:p>
    <w:p w:rsidR="002B0B59" w:rsidRPr="00A26F74" w:rsidRDefault="002B0B59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Так, согласно пункту 5.1</w:t>
      </w:r>
      <w:r w:rsidR="00E9687E"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 Контракта № 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0818500000823005000-1 обеспеч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ние исполнения контракта устанавливается в размере 30 процентов от цены контракта, что составляет 3 356 206,82 руб. </w:t>
      </w:r>
    </w:p>
    <w:p w:rsidR="0068010A" w:rsidRPr="00A26F74" w:rsidRDefault="00AB796F" w:rsidP="00680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нарушение требований части 3 статьи 7, пункта 15 части 2, части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br/>
        <w:t>3 статьи 103 Закона</w:t>
      </w:r>
      <w:r w:rsidR="007A69C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 контрактной системе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подпункта «м» пункта 10 Правил, направленная 31 июля 2023 года в федеральный орган информация о заключ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нии 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bidi="en-US"/>
        </w:rPr>
        <w:t>Контракта № 0818500000823005000-1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(информация о контракте </w:t>
      </w:r>
      <w:r w:rsidR="007A69C3" w:rsidRPr="00A26F7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№ 32358005113 23 000001 0001 от 01 августа 2023 года) не содержит сведений об обеспечении исполнения контракта.</w:t>
      </w:r>
      <w:proofErr w:type="gramEnd"/>
    </w:p>
    <w:p w:rsidR="00337589" w:rsidRPr="00A26F74" w:rsidRDefault="00401E9B" w:rsidP="00E9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Кроме </w:t>
      </w:r>
      <w:r w:rsidR="00E9687E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того, </w:t>
      </w:r>
      <w:r w:rsidR="00786FF5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оплата по 3 этапу исполнения контракта осуществлена </w:t>
      </w:r>
      <w:r w:rsidR="00FA1D70" w:rsidRPr="00A26F74">
        <w:rPr>
          <w:rFonts w:ascii="Times New Roman" w:hAnsi="Times New Roman"/>
          <w:color w:val="000000" w:themeColor="text1"/>
          <w:sz w:val="28"/>
          <w:szCs w:val="28"/>
        </w:rPr>
        <w:t>пл</w:t>
      </w:r>
      <w:r w:rsidR="00FA1D70"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A1D70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тежными поручениями от 28 декабря 2023 года № 91366 на сумму 6 978 040,52 руб., № 92472 на сумму 223 735,17 руб. </w:t>
      </w:r>
    </w:p>
    <w:p w:rsidR="008A51D4" w:rsidRPr="00A26F74" w:rsidRDefault="00621A10" w:rsidP="008A51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соответствии с частью 3 статьи 103 Закона о контрактной системе </w:t>
      </w:r>
      <w:r w:rsidR="008A51D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рядке, установленном в соответствии с </w:t>
      </w:r>
      <w:hyperlink r:id="rId17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частью 6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статьи, в </w:t>
      </w:r>
      <w:r w:rsidR="008A51D4" w:rsidRPr="00A26F74">
        <w:rPr>
          <w:rFonts w:ascii="Times New Roman" w:hAnsi="Times New Roman"/>
          <w:color w:val="000000" w:themeColor="text1"/>
          <w:sz w:val="28"/>
          <w:szCs w:val="28"/>
        </w:rPr>
        <w:t>федерал</w:t>
      </w:r>
      <w:r w:rsidR="008A51D4" w:rsidRPr="00A26F7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A51D4" w:rsidRPr="00A26F74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орган направляется информация, указанная в </w:t>
      </w:r>
      <w:hyperlink r:id="rId18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пункте 10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9" w:history="1">
        <w:r w:rsidRPr="00A26F74">
          <w:rPr>
            <w:rFonts w:ascii="Times New Roman" w:hAnsi="Times New Roman"/>
            <w:color w:val="000000" w:themeColor="text1"/>
            <w:sz w:val="28"/>
            <w:szCs w:val="28"/>
          </w:rPr>
          <w:t>части 2</w:t>
        </w:r>
      </w:hyperlink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статьи</w:t>
      </w:r>
      <w:r w:rsidR="008A51D4" w:rsidRPr="00A26F74">
        <w:rPr>
          <w:rFonts w:ascii="Times New Roman" w:hAnsi="Times New Roman"/>
          <w:color w:val="000000" w:themeColor="text1"/>
          <w:sz w:val="28"/>
          <w:szCs w:val="28"/>
        </w:rPr>
        <w:t>, в частности информация об исполнении контракта (отдельного этапа исполнения контракта)</w:t>
      </w:r>
      <w:r w:rsidR="00AD5D62">
        <w:rPr>
          <w:rFonts w:ascii="Times New Roman" w:hAnsi="Times New Roman"/>
          <w:color w:val="000000" w:themeColor="text1"/>
          <w:sz w:val="28"/>
          <w:szCs w:val="28"/>
        </w:rPr>
        <w:t>, в том числе информация об оплате заказчиком отдел</w:t>
      </w:r>
      <w:r w:rsidR="00AD5D6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AD5D62">
        <w:rPr>
          <w:rFonts w:ascii="Times New Roman" w:hAnsi="Times New Roman"/>
          <w:color w:val="000000" w:themeColor="text1"/>
          <w:sz w:val="28"/>
          <w:szCs w:val="28"/>
        </w:rPr>
        <w:t>ных этапов исполнения контракта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не позднее пяти рабочих дней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со дня, сл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дующего за днем исполнения контракта</w:t>
      </w:r>
      <w:r w:rsidR="006801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010A" w:rsidRPr="0068010A">
        <w:rPr>
          <w:rFonts w:ascii="Times New Roman" w:hAnsi="Times New Roman"/>
          <w:color w:val="000000" w:themeColor="text1"/>
          <w:sz w:val="28"/>
          <w:szCs w:val="28"/>
        </w:rPr>
        <w:t>(отдельного этапа исполнения контра</w:t>
      </w:r>
      <w:r w:rsidR="0068010A" w:rsidRPr="0068010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8010A" w:rsidRPr="0068010A">
        <w:rPr>
          <w:rFonts w:ascii="Times New Roman" w:hAnsi="Times New Roman"/>
          <w:color w:val="000000" w:themeColor="text1"/>
          <w:sz w:val="28"/>
          <w:szCs w:val="28"/>
        </w:rPr>
        <w:t>та)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21A10" w:rsidRPr="00A26F74" w:rsidRDefault="00621A10" w:rsidP="006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Таким образом, информация </w:t>
      </w:r>
      <w:r w:rsidR="008A51D4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об оплате </w:t>
      </w:r>
      <w:r w:rsidR="00CE69A7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выполненных работ по</w:t>
      </w:r>
      <w:r w:rsidR="008A51D4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3 этапу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801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</w:t>
      </w:r>
      <w:r w:rsidR="006801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</w:t>
      </w:r>
      <w:r w:rsidR="006801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полнения </w:t>
      </w:r>
      <w:r w:rsidR="0068010A" w:rsidRPr="006801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Контракта № 0818500000823005000-1</w:t>
      </w:r>
      <w:r w:rsidR="006801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подлежала направлению в ф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деральный орган в срок не позднее </w:t>
      </w:r>
      <w:r w:rsidR="00CE69A7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12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E69A7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января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202</w:t>
      </w:r>
      <w:r w:rsidR="00CE69A7"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 года.</w:t>
      </w:r>
    </w:p>
    <w:p w:rsidR="00E9687E" w:rsidRPr="00A26F74" w:rsidRDefault="00621A10" w:rsidP="00621A1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Вместе с тем</w:t>
      </w:r>
      <w:r w:rsidR="00AD5D6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информации из реестра контрактов, являющегося в соответствии с пунктом 6 части 3 статьи 4 Закона </w:t>
      </w:r>
      <w:r w:rsidR="00CE69A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 контрактной системе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стью ЕИС, информация </w:t>
      </w:r>
      <w:r w:rsidR="00CE69A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68010A">
        <w:rPr>
          <w:rFonts w:ascii="Times New Roman" w:hAnsi="Times New Roman"/>
          <w:color w:val="000000" w:themeColor="text1"/>
          <w:sz w:val="28"/>
          <w:szCs w:val="28"/>
        </w:rPr>
        <w:t xml:space="preserve">оплате заказчиком этапа № 3 исполнения </w:t>
      </w:r>
      <w:r w:rsidR="0068010A" w:rsidRPr="0068010A">
        <w:rPr>
          <w:rFonts w:ascii="Times New Roman" w:hAnsi="Times New Roman"/>
          <w:color w:val="000000" w:themeColor="text1"/>
          <w:sz w:val="28"/>
          <w:szCs w:val="28"/>
        </w:rPr>
        <w:t>Контракта № 0818500000823005000-1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была направлена в федеральный орган </w:t>
      </w:r>
      <w:r w:rsidR="00CE69A7" w:rsidRPr="00A26F74">
        <w:rPr>
          <w:rFonts w:ascii="Times New Roman" w:hAnsi="Times New Roman"/>
          <w:color w:val="000000" w:themeColor="text1"/>
          <w:sz w:val="28"/>
          <w:szCs w:val="28"/>
        </w:rPr>
        <w:t>5 апреля 2024 года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, то есть с нарушением установленного Законом </w:t>
      </w:r>
      <w:r w:rsidR="00CE69A7" w:rsidRPr="00A26F74">
        <w:rPr>
          <w:rFonts w:ascii="Times New Roman" w:hAnsi="Times New Roman"/>
          <w:color w:val="000000" w:themeColor="text1"/>
          <w:sz w:val="28"/>
          <w:szCs w:val="28"/>
        </w:rPr>
        <w:t>о контрактной сист</w:t>
      </w:r>
      <w:r w:rsidR="00CE69A7" w:rsidRPr="00A26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E69A7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ме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срока.</w:t>
      </w:r>
      <w:r w:rsidR="008A51D4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E9687E" w:rsidRPr="00A26F74" w:rsidRDefault="00E9687E" w:rsidP="00E968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107 Закона </w:t>
      </w:r>
      <w:r w:rsidR="007A69C3"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о контрактной системе 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установлено, что лица, виновные в нарушении законодательства Российской Федерации и иных но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мативных правовых актов о контрактной системе в сфере закупок, несут ди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циплинарную, гражданско-правовую, административную, уголовную отве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ственность в соответствии с законодательством Российской Федерации.</w:t>
      </w:r>
    </w:p>
    <w:p w:rsidR="00E9687E" w:rsidRPr="00A26F74" w:rsidRDefault="00E9687E" w:rsidP="00E9687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6F74">
        <w:rPr>
          <w:rFonts w:ascii="Times New Roman" w:hAnsi="Times New Roman"/>
          <w:color w:val="000000" w:themeColor="text1"/>
          <w:sz w:val="28"/>
          <w:szCs w:val="28"/>
        </w:rPr>
        <w:t>КоАП РФ предусмотрена административная ответственность за нен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правление, несвоевременное направление в орган, уполномоченный на ведение реестра контрактов, информации (сведений) и (или) документов, подлежащих включению в такой реестр контрактов, если направление, представление ук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занных информации (сведений) и (или) документов являются обязательными в соответствии с законодательством Российской Федерации о контрактной с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стеме в сфере закупок, или представление, направление недостоверной инфо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мации (сведений) и (или) документов, содержащих</w:t>
      </w:r>
      <w:proofErr w:type="gramEnd"/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недостоверную информ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цию (часть 2 статьи 7.31).</w:t>
      </w:r>
    </w:p>
    <w:p w:rsidR="00E9687E" w:rsidRPr="00A26F74" w:rsidRDefault="00E9687E" w:rsidP="002367A5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Временем совершения административного правонарушения по части 2 статьи 7.31 КоАП РФ за ненаправление в федеральный орган 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 xml:space="preserve"> об обеспечении исполнения контракта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>способ об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t>еспечения исполнения контра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t xml:space="preserve">та, 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>размер обеспечения исполнения контракта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t>), предусмотренной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Контрактом </w:t>
      </w:r>
      <w:r w:rsidR="002367A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2367A5" w:rsidRPr="006801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0818500000823005000-1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; за несвоевременное направление в федеральный орган информации 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>об оплате заказчиком отдельных этапов исполнения ко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>тракта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по Контракту </w:t>
      </w:r>
      <w:r w:rsidR="002367A5" w:rsidRPr="002367A5">
        <w:rPr>
          <w:rFonts w:ascii="Times New Roman" w:hAnsi="Times New Roman"/>
          <w:color w:val="000000" w:themeColor="text1"/>
          <w:sz w:val="28"/>
          <w:szCs w:val="28"/>
        </w:rPr>
        <w:t>№ 0818500000823005000-1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, является день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val="x-none"/>
        </w:rPr>
        <w:t>, следующий за днем окончания срока для исполнения возложенной обязанности по направлению в федеральный орган соответствующей информации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 xml:space="preserve"> и докуме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тов</w:t>
      </w:r>
      <w:r w:rsidRPr="00A26F74">
        <w:rPr>
          <w:rFonts w:ascii="Times New Roman" w:hAnsi="Times New Roman"/>
          <w:color w:val="000000" w:themeColor="text1"/>
          <w:sz w:val="28"/>
          <w:szCs w:val="28"/>
          <w:lang w:val="x-none"/>
        </w:rPr>
        <w:t>.</w:t>
      </w:r>
    </w:p>
    <w:p w:rsidR="00E13E49" w:rsidRPr="00A26F74" w:rsidRDefault="00E13E49" w:rsidP="00E13E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t>Как уже описывалось выше, исходя из норм части 1 статьи 4.5 КоАП РФ срок давности привлечения к административной ответственности за правон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рушения, квалифицируемые в соответствии с частью 2 статьи 7.31 КоАП РФ, составляет один год и начинает исчисляться с момента его совершения.</w:t>
      </w:r>
    </w:p>
    <w:p w:rsidR="00E9687E" w:rsidRDefault="00E9687E" w:rsidP="008412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F74">
        <w:rPr>
          <w:rFonts w:ascii="Times New Roman" w:hAnsi="Times New Roman"/>
          <w:color w:val="000000" w:themeColor="text1"/>
          <w:sz w:val="28"/>
          <w:szCs w:val="28"/>
        </w:rPr>
        <w:lastRenderedPageBreak/>
        <w:t>Следовательно, срок давности привлечения к административной отве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26F74">
        <w:rPr>
          <w:rFonts w:ascii="Times New Roman" w:hAnsi="Times New Roman"/>
          <w:color w:val="000000" w:themeColor="text1"/>
          <w:sz w:val="28"/>
          <w:szCs w:val="28"/>
        </w:rPr>
        <w:t>ственности за вышеназванные административные правонарушения на момент проведения настоящей проверки истек.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>5.2. Согласно части 1 статьи 23 Закона о контрактной системе идентиф</w:t>
      </w:r>
      <w:r w:rsidRPr="00AD5D62">
        <w:rPr>
          <w:rFonts w:ascii="Times New Roman" w:hAnsi="Times New Roman"/>
          <w:sz w:val="28"/>
          <w:szCs w:val="28"/>
        </w:rPr>
        <w:t>и</w:t>
      </w:r>
      <w:r w:rsidRPr="00AD5D62">
        <w:rPr>
          <w:rFonts w:ascii="Times New Roman" w:hAnsi="Times New Roman"/>
          <w:sz w:val="28"/>
          <w:szCs w:val="28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Pr="00AD5D62">
        <w:rPr>
          <w:rFonts w:ascii="Times New Roman" w:hAnsi="Times New Roman"/>
          <w:sz w:val="28"/>
          <w:szCs w:val="28"/>
        </w:rPr>
        <w:t>о</w:t>
      </w:r>
      <w:r w:rsidRPr="00AD5D62">
        <w:rPr>
          <w:rFonts w:ascii="Times New Roman" w:hAnsi="Times New Roman"/>
          <w:sz w:val="28"/>
          <w:szCs w:val="28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Pr="00AD5D62">
        <w:rPr>
          <w:rFonts w:ascii="Times New Roman" w:hAnsi="Times New Roman"/>
          <w:sz w:val="28"/>
          <w:szCs w:val="28"/>
        </w:rPr>
        <w:t>т</w:t>
      </w:r>
      <w:r w:rsidRPr="00AD5D62">
        <w:rPr>
          <w:rFonts w:ascii="Times New Roman" w:hAnsi="Times New Roman"/>
          <w:sz w:val="28"/>
          <w:szCs w:val="28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>В ходе проверки установлено, что строка «Закупки в соответствии с п. 4 ч. 1 ст. 93 Федерального закона № 44-ФЗ» раздела «Особые закупки» плана-графика закупок товаров, работ, услуг на 2024 финансовый год содержит ИКЗ 243235800511323580100100010000000000.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>В свою очередь контракты Заказчика, заключенные на основании пункта 4 части 1 статьи 93 Закона о контрактной системе, содержат ИКЗ не соотве</w:t>
      </w:r>
      <w:r w:rsidRPr="00AD5D62">
        <w:rPr>
          <w:rFonts w:ascii="Times New Roman" w:hAnsi="Times New Roman"/>
          <w:sz w:val="28"/>
          <w:szCs w:val="28"/>
        </w:rPr>
        <w:t>т</w:t>
      </w:r>
      <w:r w:rsidRPr="00AD5D62">
        <w:rPr>
          <w:rFonts w:ascii="Times New Roman" w:hAnsi="Times New Roman"/>
          <w:sz w:val="28"/>
          <w:szCs w:val="28"/>
        </w:rPr>
        <w:t xml:space="preserve">ствующие </w:t>
      </w:r>
      <w:r w:rsidRPr="00AD5D62">
        <w:rPr>
          <w:rFonts w:ascii="Times New Roman" w:hAnsi="Times New Roman"/>
          <w:color w:val="000000"/>
          <w:sz w:val="28"/>
          <w:szCs w:val="28"/>
        </w:rPr>
        <w:t>плану-графику закупок товаров, работ, услуг на 2024 финансовый год</w:t>
      </w:r>
      <w:r w:rsidRPr="00AD5D62">
        <w:rPr>
          <w:rFonts w:ascii="Times New Roman" w:hAnsi="Times New Roman"/>
          <w:sz w:val="28"/>
          <w:szCs w:val="28"/>
        </w:rPr>
        <w:t>, либо не содержат ИКЗ, в частности: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 xml:space="preserve">договор № ПЭ-09/24 от 29 июня 2024 года, заключенный с обществом </w:t>
      </w:r>
      <w:r w:rsidRPr="00AD5D62">
        <w:rPr>
          <w:rFonts w:ascii="Times New Roman" w:hAnsi="Times New Roman"/>
          <w:sz w:val="28"/>
          <w:szCs w:val="28"/>
        </w:rPr>
        <w:br/>
        <w:t>с ограниченной ответственностью «Согласие СКБ» на оказание услуг по разр</w:t>
      </w:r>
      <w:r w:rsidRPr="00AD5D62">
        <w:rPr>
          <w:rFonts w:ascii="Times New Roman" w:hAnsi="Times New Roman"/>
          <w:sz w:val="28"/>
          <w:szCs w:val="28"/>
        </w:rPr>
        <w:t>а</w:t>
      </w:r>
      <w:r w:rsidRPr="00AD5D62">
        <w:rPr>
          <w:rFonts w:ascii="Times New Roman" w:hAnsi="Times New Roman"/>
          <w:sz w:val="28"/>
          <w:szCs w:val="28"/>
        </w:rPr>
        <w:t>ботке и изготовлению плана эвакуации на основе фотолюминесцентных мат</w:t>
      </w:r>
      <w:r w:rsidRPr="00AD5D62">
        <w:rPr>
          <w:rFonts w:ascii="Times New Roman" w:hAnsi="Times New Roman"/>
          <w:sz w:val="28"/>
          <w:szCs w:val="28"/>
        </w:rPr>
        <w:t>е</w:t>
      </w:r>
      <w:r w:rsidRPr="00AD5D62">
        <w:rPr>
          <w:rFonts w:ascii="Times New Roman" w:hAnsi="Times New Roman"/>
          <w:sz w:val="28"/>
          <w:szCs w:val="28"/>
        </w:rPr>
        <w:t xml:space="preserve">риалов, в соответствии с ГОСТ </w:t>
      </w:r>
      <w:proofErr w:type="gramStart"/>
      <w:r w:rsidRPr="00AD5D62">
        <w:rPr>
          <w:rFonts w:ascii="Times New Roman" w:hAnsi="Times New Roman"/>
          <w:sz w:val="28"/>
          <w:szCs w:val="28"/>
        </w:rPr>
        <w:t>Р</w:t>
      </w:r>
      <w:proofErr w:type="gramEnd"/>
      <w:r w:rsidRPr="00AD5D62">
        <w:rPr>
          <w:rFonts w:ascii="Times New Roman" w:hAnsi="Times New Roman"/>
          <w:sz w:val="28"/>
          <w:szCs w:val="28"/>
        </w:rPr>
        <w:t xml:space="preserve"> 12.2.143-2009, А2 (400х600) для объекта ра</w:t>
      </w:r>
      <w:r w:rsidRPr="00AD5D62">
        <w:rPr>
          <w:rFonts w:ascii="Times New Roman" w:hAnsi="Times New Roman"/>
          <w:sz w:val="28"/>
          <w:szCs w:val="28"/>
        </w:rPr>
        <w:t>с</w:t>
      </w:r>
      <w:r w:rsidRPr="00AD5D62">
        <w:rPr>
          <w:rFonts w:ascii="Times New Roman" w:hAnsi="Times New Roman"/>
          <w:sz w:val="28"/>
          <w:szCs w:val="28"/>
        </w:rPr>
        <w:t>положенного по адресу: Краснодарский край, Щербиновский район, с. Ейское Укрепление, ул. Советов, 2, цена контракта 10 000,00 руб., (не содержит ИКЗ);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>муниципальный контракт № 43 от 25 декабря 2024 года, заключенный с муниципальным казенным учреждением муниципального образования Щерб</w:t>
      </w:r>
      <w:r w:rsidRPr="00AD5D62">
        <w:rPr>
          <w:rFonts w:ascii="Times New Roman" w:hAnsi="Times New Roman"/>
          <w:sz w:val="28"/>
          <w:szCs w:val="28"/>
        </w:rPr>
        <w:t>и</w:t>
      </w:r>
      <w:r w:rsidRPr="00AD5D62">
        <w:rPr>
          <w:rFonts w:ascii="Times New Roman" w:hAnsi="Times New Roman"/>
          <w:sz w:val="28"/>
          <w:szCs w:val="28"/>
        </w:rPr>
        <w:t xml:space="preserve">новский район «Централизованная межотраслевая бухгалтерия» </w:t>
      </w:r>
      <w:r w:rsidRPr="00AD5D62">
        <w:rPr>
          <w:rFonts w:ascii="Times New Roman" w:hAnsi="Times New Roman"/>
          <w:sz w:val="28"/>
          <w:szCs w:val="28"/>
        </w:rPr>
        <w:br/>
        <w:t>на оказание услуг по ведению бухгалтерского учета (содержит ИКЗ не соотве</w:t>
      </w:r>
      <w:r w:rsidRPr="00AD5D62">
        <w:rPr>
          <w:rFonts w:ascii="Times New Roman" w:hAnsi="Times New Roman"/>
          <w:sz w:val="28"/>
          <w:szCs w:val="28"/>
        </w:rPr>
        <w:t>т</w:t>
      </w:r>
      <w:r w:rsidRPr="00AD5D62">
        <w:rPr>
          <w:rFonts w:ascii="Times New Roman" w:hAnsi="Times New Roman"/>
          <w:sz w:val="28"/>
          <w:szCs w:val="28"/>
        </w:rPr>
        <w:t>ствующий плану-графику закупок товаров, работ, услуг на 2024 финансовый год);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 xml:space="preserve">муниципальный контракт от 13 декабря 2024 года № 32, заключенный </w:t>
      </w:r>
      <w:r w:rsidRPr="00AD5D62">
        <w:rPr>
          <w:rFonts w:ascii="Times New Roman" w:hAnsi="Times New Roman"/>
          <w:sz w:val="28"/>
          <w:szCs w:val="28"/>
        </w:rPr>
        <w:br/>
        <w:t xml:space="preserve">с обществом с ограниченной ответственностью «Печатный салон» </w:t>
      </w:r>
      <w:r w:rsidRPr="00AD5D62">
        <w:rPr>
          <w:rFonts w:ascii="Times New Roman" w:hAnsi="Times New Roman"/>
          <w:sz w:val="28"/>
          <w:szCs w:val="28"/>
        </w:rPr>
        <w:br/>
        <w:t xml:space="preserve">на поставку товара «Билеты </w:t>
      </w:r>
      <w:proofErr w:type="spellStart"/>
      <w:r w:rsidRPr="00AD5D62">
        <w:rPr>
          <w:rFonts w:ascii="Times New Roman" w:hAnsi="Times New Roman"/>
          <w:sz w:val="28"/>
          <w:szCs w:val="28"/>
        </w:rPr>
        <w:t>с</w:t>
      </w:r>
      <w:proofErr w:type="gramStart"/>
      <w:r w:rsidRPr="00AD5D62">
        <w:rPr>
          <w:rFonts w:ascii="Times New Roman" w:hAnsi="Times New Roman"/>
          <w:sz w:val="28"/>
          <w:szCs w:val="28"/>
        </w:rPr>
        <w:t>.В</w:t>
      </w:r>
      <w:proofErr w:type="gramEnd"/>
      <w:r w:rsidRPr="00AD5D62">
        <w:rPr>
          <w:rFonts w:ascii="Times New Roman" w:hAnsi="Times New Roman"/>
          <w:sz w:val="28"/>
          <w:szCs w:val="28"/>
        </w:rPr>
        <w:t>К</w:t>
      </w:r>
      <w:proofErr w:type="spellEnd"/>
      <w:r w:rsidRPr="00AD5D62">
        <w:rPr>
          <w:rFonts w:ascii="Times New Roman" w:hAnsi="Times New Roman"/>
          <w:sz w:val="28"/>
          <w:szCs w:val="28"/>
        </w:rPr>
        <w:t>»</w:t>
      </w:r>
      <w:r w:rsidRPr="00AD5D62">
        <w:t xml:space="preserve"> </w:t>
      </w:r>
      <w:r w:rsidRPr="00AD5D62">
        <w:rPr>
          <w:rFonts w:ascii="Times New Roman" w:hAnsi="Times New Roman"/>
          <w:sz w:val="28"/>
          <w:szCs w:val="28"/>
        </w:rPr>
        <w:t>(содержит ИКЗ не соответствующий плану-графику закупок товаров, работ, услуг на 2024 финансовый год).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AD5D62">
        <w:rPr>
          <w:rFonts w:ascii="Times New Roman" w:hAnsi="Times New Roman"/>
          <w:sz w:val="28"/>
          <w:szCs w:val="28"/>
        </w:rPr>
        <w:t>Согласно информации размещенной в плане-графике закупок тов</w:t>
      </w:r>
      <w:r w:rsidRPr="00AD5D62">
        <w:rPr>
          <w:rFonts w:ascii="Times New Roman" w:hAnsi="Times New Roman"/>
          <w:sz w:val="28"/>
          <w:szCs w:val="28"/>
        </w:rPr>
        <w:t>а</w:t>
      </w:r>
      <w:r w:rsidRPr="00AD5D62">
        <w:rPr>
          <w:rFonts w:ascii="Times New Roman" w:hAnsi="Times New Roman"/>
          <w:sz w:val="28"/>
          <w:szCs w:val="28"/>
        </w:rPr>
        <w:t>ров, работ, услуг на 2024 финансовый год, а также представленного к проверке реестра контрактов Заказчика за 2024 год все закупки товаров работ, услуг з</w:t>
      </w:r>
      <w:r w:rsidRPr="00AD5D62">
        <w:rPr>
          <w:rFonts w:ascii="Times New Roman" w:hAnsi="Times New Roman"/>
          <w:sz w:val="28"/>
          <w:szCs w:val="28"/>
        </w:rPr>
        <w:t>а</w:t>
      </w:r>
      <w:r w:rsidRPr="00AD5D62">
        <w:rPr>
          <w:rFonts w:ascii="Times New Roman" w:hAnsi="Times New Roman"/>
          <w:sz w:val="28"/>
          <w:szCs w:val="28"/>
        </w:rPr>
        <w:t>планированы и осуществлены как закупки у единственного поставщика (по</w:t>
      </w:r>
      <w:r w:rsidRPr="00AD5D62">
        <w:rPr>
          <w:rFonts w:ascii="Times New Roman" w:hAnsi="Times New Roman"/>
          <w:sz w:val="28"/>
          <w:szCs w:val="28"/>
        </w:rPr>
        <w:t>д</w:t>
      </w:r>
      <w:r w:rsidRPr="00AD5D62">
        <w:rPr>
          <w:rFonts w:ascii="Times New Roman" w:hAnsi="Times New Roman"/>
          <w:sz w:val="28"/>
          <w:szCs w:val="28"/>
        </w:rPr>
        <w:t>рядчика, исполнителя) на основании пункта 4 части 1 статьи 93 Закона о ко</w:t>
      </w:r>
      <w:r w:rsidRPr="00AD5D62">
        <w:rPr>
          <w:rFonts w:ascii="Times New Roman" w:hAnsi="Times New Roman"/>
          <w:sz w:val="28"/>
          <w:szCs w:val="28"/>
        </w:rPr>
        <w:t>н</w:t>
      </w:r>
      <w:r w:rsidRPr="00AD5D62">
        <w:rPr>
          <w:rFonts w:ascii="Times New Roman" w:hAnsi="Times New Roman"/>
          <w:sz w:val="28"/>
          <w:szCs w:val="28"/>
        </w:rPr>
        <w:t xml:space="preserve">трактной системе. </w:t>
      </w:r>
      <w:proofErr w:type="gramEnd"/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D62">
        <w:rPr>
          <w:rFonts w:ascii="Times New Roman" w:hAnsi="Times New Roman"/>
          <w:sz w:val="28"/>
          <w:szCs w:val="28"/>
        </w:rPr>
        <w:t xml:space="preserve">Вместе с тем, контракт от 7 февраля 2024 года № 2 </w:t>
      </w:r>
      <w:r w:rsidRPr="00AD5D62">
        <w:rPr>
          <w:rFonts w:ascii="Times New Roman" w:hAnsi="Times New Roman"/>
          <w:color w:val="000000"/>
          <w:sz w:val="28"/>
          <w:szCs w:val="28"/>
        </w:rPr>
        <w:t>на выполнение работ по монтажу системы охранной сигнализации в МКУК «Ейскоукрепленский сельский Дом культуры» Ейскоукрепленского сельского поселения Щербино</w:t>
      </w:r>
      <w:r w:rsidRPr="00AD5D62">
        <w:rPr>
          <w:rFonts w:ascii="Times New Roman" w:hAnsi="Times New Roman"/>
          <w:color w:val="000000"/>
          <w:sz w:val="28"/>
          <w:szCs w:val="28"/>
        </w:rPr>
        <w:t>в</w:t>
      </w:r>
      <w:r w:rsidRPr="00AD5D62">
        <w:rPr>
          <w:rFonts w:ascii="Times New Roman" w:hAnsi="Times New Roman"/>
          <w:color w:val="000000"/>
          <w:sz w:val="28"/>
          <w:szCs w:val="28"/>
        </w:rPr>
        <w:t>ского района в сумме 75 293,52 руб.</w:t>
      </w:r>
      <w:r w:rsidRPr="00AD5D62">
        <w:rPr>
          <w:rFonts w:ascii="Times New Roman" w:hAnsi="Times New Roman"/>
          <w:sz w:val="28"/>
          <w:szCs w:val="28"/>
        </w:rPr>
        <w:t>, заключенный с государственным бюдже</w:t>
      </w:r>
      <w:r w:rsidRPr="00AD5D62">
        <w:rPr>
          <w:rFonts w:ascii="Times New Roman" w:hAnsi="Times New Roman"/>
          <w:sz w:val="28"/>
          <w:szCs w:val="28"/>
        </w:rPr>
        <w:t>т</w:t>
      </w:r>
      <w:r w:rsidRPr="00AD5D62">
        <w:rPr>
          <w:rFonts w:ascii="Times New Roman" w:hAnsi="Times New Roman"/>
          <w:sz w:val="28"/>
          <w:szCs w:val="28"/>
        </w:rPr>
        <w:lastRenderedPageBreak/>
        <w:t>ным учреждением дополнительного профессионального образования и культ</w:t>
      </w:r>
      <w:r w:rsidRPr="00AD5D62">
        <w:rPr>
          <w:rFonts w:ascii="Times New Roman" w:hAnsi="Times New Roman"/>
          <w:sz w:val="28"/>
          <w:szCs w:val="28"/>
        </w:rPr>
        <w:t>у</w:t>
      </w:r>
      <w:r w:rsidRPr="00AD5D62">
        <w:rPr>
          <w:rFonts w:ascii="Times New Roman" w:hAnsi="Times New Roman"/>
          <w:sz w:val="28"/>
          <w:szCs w:val="28"/>
        </w:rPr>
        <w:t>ры Краснодарского края «Краевой учебно-методический центр» содержит не корректную ссылку на основани</w:t>
      </w:r>
      <w:proofErr w:type="gramStart"/>
      <w:r w:rsidRPr="00AD5D62">
        <w:rPr>
          <w:rFonts w:ascii="Times New Roman" w:hAnsi="Times New Roman"/>
          <w:sz w:val="28"/>
          <w:szCs w:val="28"/>
        </w:rPr>
        <w:t>е</w:t>
      </w:r>
      <w:proofErr w:type="gramEnd"/>
      <w:r w:rsidRPr="00AD5D62">
        <w:rPr>
          <w:rFonts w:ascii="Times New Roman" w:hAnsi="Times New Roman"/>
          <w:sz w:val="28"/>
          <w:szCs w:val="28"/>
        </w:rPr>
        <w:t xml:space="preserve"> заключения контракта, а именно, пункт 1 ч</w:t>
      </w:r>
      <w:r w:rsidRPr="00AD5D62">
        <w:rPr>
          <w:rFonts w:ascii="Times New Roman" w:hAnsi="Times New Roman"/>
          <w:sz w:val="28"/>
          <w:szCs w:val="28"/>
        </w:rPr>
        <w:t>а</w:t>
      </w:r>
      <w:r w:rsidRPr="00AD5D62">
        <w:rPr>
          <w:rFonts w:ascii="Times New Roman" w:hAnsi="Times New Roman"/>
          <w:sz w:val="28"/>
          <w:szCs w:val="28"/>
        </w:rPr>
        <w:t>сти 4 статьи 93 Закона о контрактной системе.</w:t>
      </w:r>
    </w:p>
    <w:p w:rsidR="00AD5D62" w:rsidRPr="00AD5D62" w:rsidRDefault="00AD5D62" w:rsidP="00AD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D62">
        <w:rPr>
          <w:rFonts w:ascii="Times New Roman" w:hAnsi="Times New Roman"/>
          <w:color w:val="000000"/>
          <w:sz w:val="28"/>
          <w:szCs w:val="28"/>
        </w:rPr>
        <w:t xml:space="preserve">5.4. </w:t>
      </w:r>
      <w:proofErr w:type="gramStart"/>
      <w:r w:rsidRPr="00AD5D62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2 части 13.1 статьи 34 Закона </w:t>
      </w:r>
      <w:r w:rsidRPr="00AD5D62">
        <w:rPr>
          <w:rFonts w:ascii="Times New Roman" w:hAnsi="Times New Roman"/>
          <w:color w:val="000000"/>
          <w:sz w:val="28"/>
          <w:szCs w:val="28"/>
        </w:rPr>
        <w:br/>
        <w:t xml:space="preserve">о контрактной системе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которым оформление документа о приемке осуществляется без использования ЕИС, для заказчиков составляет не более 10 рабочих дней с даты подписания документа о приемке, предусмотренного </w:t>
      </w:r>
      <w:hyperlink r:id="rId20" w:anchor="/document/76800893/entry/947" w:history="1">
        <w:r w:rsidRPr="00AD5D62">
          <w:rPr>
            <w:rFonts w:ascii="Times New Roman" w:hAnsi="Times New Roman"/>
            <w:color w:val="000000"/>
            <w:sz w:val="28"/>
            <w:szCs w:val="28"/>
          </w:rPr>
          <w:t>ч</w:t>
        </w:r>
        <w:r w:rsidRPr="00AD5D62">
          <w:rPr>
            <w:rFonts w:ascii="Times New Roman" w:hAnsi="Times New Roman"/>
            <w:color w:val="000000"/>
            <w:sz w:val="28"/>
            <w:szCs w:val="28"/>
          </w:rPr>
          <w:t>а</w:t>
        </w:r>
        <w:r w:rsidRPr="00AD5D62">
          <w:rPr>
            <w:rFonts w:ascii="Times New Roman" w:hAnsi="Times New Roman"/>
            <w:color w:val="000000"/>
            <w:sz w:val="28"/>
            <w:szCs w:val="28"/>
          </w:rPr>
          <w:t>стью 7 статьи 94</w:t>
        </w:r>
      </w:hyperlink>
      <w:r w:rsidRPr="00AD5D62">
        <w:rPr>
          <w:rFonts w:ascii="Times New Roman" w:hAnsi="Times New Roman"/>
          <w:color w:val="000000"/>
          <w:sz w:val="28"/>
          <w:szCs w:val="28"/>
        </w:rPr>
        <w:t xml:space="preserve"> Закона о</w:t>
      </w:r>
      <w:proofErr w:type="gramEnd"/>
      <w:r w:rsidRPr="00AD5D62">
        <w:rPr>
          <w:rFonts w:ascii="Times New Roman" w:hAnsi="Times New Roman"/>
          <w:color w:val="000000"/>
          <w:sz w:val="28"/>
          <w:szCs w:val="28"/>
        </w:rPr>
        <w:t xml:space="preserve"> контрактной системе (за исключением </w:t>
      </w:r>
      <w:r w:rsidRPr="00AD5D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контрактов содержащих сведения, составляющие государственную тайну)</w:t>
      </w:r>
      <w:r w:rsidRPr="00AD5D62">
        <w:rPr>
          <w:rFonts w:ascii="Times New Roman" w:hAnsi="Times New Roman"/>
          <w:color w:val="000000"/>
          <w:sz w:val="28"/>
          <w:szCs w:val="28"/>
        </w:rPr>
        <w:t>.</w:t>
      </w:r>
    </w:p>
    <w:p w:rsidR="00AD5D62" w:rsidRPr="00AD5D62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D62">
        <w:rPr>
          <w:rFonts w:ascii="Times New Roman" w:hAnsi="Times New Roman"/>
          <w:color w:val="000000"/>
          <w:sz w:val="28"/>
          <w:szCs w:val="28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AD5D62">
        <w:rPr>
          <w:rFonts w:ascii="Times New Roman" w:hAnsi="Times New Roman"/>
          <w:color w:val="000000"/>
          <w:sz w:val="28"/>
          <w:szCs w:val="28"/>
        </w:rPr>
        <w:t>и</w:t>
      </w:r>
      <w:r w:rsidRPr="00AD5D62">
        <w:rPr>
          <w:rFonts w:ascii="Times New Roman" w:hAnsi="Times New Roman"/>
          <w:color w:val="000000"/>
          <w:sz w:val="28"/>
          <w:szCs w:val="28"/>
        </w:rPr>
        <w:t>стеме:</w:t>
      </w:r>
    </w:p>
    <w:p w:rsidR="00AD5D62" w:rsidRPr="00AD5D62" w:rsidRDefault="00AD5D62" w:rsidP="00AD5D6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D62">
        <w:rPr>
          <w:rFonts w:ascii="Times New Roman" w:hAnsi="Times New Roman"/>
          <w:color w:val="000000"/>
          <w:sz w:val="28"/>
          <w:szCs w:val="28"/>
        </w:rPr>
        <w:t>муниципальный контракт от 21 августа 2024 года № 15/2024, заключе</w:t>
      </w:r>
      <w:r w:rsidRPr="00AD5D62">
        <w:rPr>
          <w:rFonts w:ascii="Times New Roman" w:hAnsi="Times New Roman"/>
          <w:color w:val="000000"/>
          <w:sz w:val="28"/>
          <w:szCs w:val="28"/>
        </w:rPr>
        <w:t>н</w:t>
      </w:r>
      <w:r w:rsidRPr="00AD5D62">
        <w:rPr>
          <w:rFonts w:ascii="Times New Roman" w:hAnsi="Times New Roman"/>
          <w:color w:val="000000"/>
          <w:sz w:val="28"/>
          <w:szCs w:val="28"/>
        </w:rPr>
        <w:t>ный с ИП Задорожным С.Н. на сумму 5 942,00 руб. на поставку товара (баннер 3,62х</w:t>
      </w:r>
      <w:proofErr w:type="gramStart"/>
      <w:r w:rsidRPr="00AD5D62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AD5D62">
        <w:rPr>
          <w:rFonts w:ascii="Times New Roman" w:hAnsi="Times New Roman"/>
          <w:color w:val="000000"/>
          <w:sz w:val="28"/>
          <w:szCs w:val="28"/>
        </w:rPr>
        <w:t>,6, баннер 1,9х1,9, распечатка для альбома);</w:t>
      </w:r>
    </w:p>
    <w:p w:rsidR="00AD5D62" w:rsidRPr="00AD5D62" w:rsidRDefault="00AD5D62" w:rsidP="00AD5D6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D62">
        <w:rPr>
          <w:rFonts w:ascii="Times New Roman" w:hAnsi="Times New Roman"/>
          <w:color w:val="000000"/>
          <w:sz w:val="28"/>
          <w:szCs w:val="28"/>
        </w:rPr>
        <w:t>контракт от 22 февраля 2024 года № 18-ТО на сумму 64 000,00 руб., з</w:t>
      </w:r>
      <w:r w:rsidRPr="00AD5D62">
        <w:rPr>
          <w:rFonts w:ascii="Times New Roman" w:hAnsi="Times New Roman"/>
          <w:color w:val="000000"/>
          <w:sz w:val="28"/>
          <w:szCs w:val="28"/>
        </w:rPr>
        <w:t>а</w:t>
      </w:r>
      <w:r w:rsidRPr="00AD5D62">
        <w:rPr>
          <w:rFonts w:ascii="Times New Roman" w:hAnsi="Times New Roman"/>
          <w:color w:val="000000"/>
          <w:sz w:val="28"/>
          <w:szCs w:val="28"/>
        </w:rPr>
        <w:t>ключенный с обществом с ограниченной ответственностью «</w:t>
      </w:r>
      <w:proofErr w:type="spellStart"/>
      <w:r w:rsidRPr="00AD5D62">
        <w:rPr>
          <w:rFonts w:ascii="Times New Roman" w:hAnsi="Times New Roman"/>
          <w:color w:val="000000"/>
          <w:sz w:val="28"/>
          <w:szCs w:val="28"/>
        </w:rPr>
        <w:t>Газавтоматика</w:t>
      </w:r>
      <w:proofErr w:type="spellEnd"/>
      <w:r w:rsidRPr="00AD5D62">
        <w:rPr>
          <w:rFonts w:ascii="Times New Roman" w:hAnsi="Times New Roman"/>
          <w:color w:val="000000"/>
          <w:sz w:val="28"/>
          <w:szCs w:val="28"/>
        </w:rPr>
        <w:t>», на оказание услуг по техническому обслуживанию и ремонту объектов газового хозяйства;</w:t>
      </w:r>
    </w:p>
    <w:p w:rsidR="00AD5D62" w:rsidRPr="00AD5D62" w:rsidRDefault="00AD5D62" w:rsidP="00AD5D6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D62">
        <w:rPr>
          <w:rFonts w:ascii="Times New Roman" w:hAnsi="Times New Roman"/>
          <w:color w:val="000000"/>
          <w:sz w:val="28"/>
          <w:szCs w:val="28"/>
        </w:rPr>
        <w:t>контракт от 31 мая 2024 года № 9-3 на сумму 10 290,28 руб., заключе</w:t>
      </w:r>
      <w:r w:rsidRPr="00AD5D62">
        <w:rPr>
          <w:rFonts w:ascii="Times New Roman" w:hAnsi="Times New Roman"/>
          <w:color w:val="000000"/>
          <w:sz w:val="28"/>
          <w:szCs w:val="28"/>
        </w:rPr>
        <w:t>н</w:t>
      </w:r>
      <w:r w:rsidRPr="00AD5D62">
        <w:rPr>
          <w:rFonts w:ascii="Times New Roman" w:hAnsi="Times New Roman"/>
          <w:color w:val="000000"/>
          <w:sz w:val="28"/>
          <w:szCs w:val="28"/>
        </w:rPr>
        <w:t xml:space="preserve">ный с обществом с ограниченной ответственностью «Рубин </w:t>
      </w:r>
      <w:proofErr w:type="gramStart"/>
      <w:r w:rsidRPr="00AD5D62">
        <w:rPr>
          <w:rFonts w:ascii="Times New Roman" w:hAnsi="Times New Roman"/>
          <w:color w:val="000000"/>
          <w:sz w:val="28"/>
          <w:szCs w:val="28"/>
        </w:rPr>
        <w:t>СБ</w:t>
      </w:r>
      <w:proofErr w:type="gramEnd"/>
      <w:r w:rsidRPr="00AD5D62">
        <w:rPr>
          <w:rFonts w:ascii="Times New Roman" w:hAnsi="Times New Roman"/>
          <w:color w:val="000000"/>
          <w:sz w:val="28"/>
          <w:szCs w:val="28"/>
        </w:rPr>
        <w:t>», на оказание услуг противопожарного мониторинга.</w:t>
      </w:r>
    </w:p>
    <w:p w:rsidR="00AD5D62" w:rsidRPr="002367A5" w:rsidRDefault="00AD5D62" w:rsidP="00AD5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D62" w:rsidRPr="002367A5" w:rsidRDefault="00AD5D62" w:rsidP="008412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015F" w:rsidRPr="002367A5" w:rsidRDefault="007F015F" w:rsidP="002367A5">
      <w:pPr>
        <w:pStyle w:val="parametervalue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Руководитель комиссии</w:t>
      </w: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Начальник отдела 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  <w:t xml:space="preserve">                            Е.С. Белая</w:t>
      </w: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</w:p>
    <w:p w:rsidR="004C5327" w:rsidRPr="00A26F74" w:rsidRDefault="004C5327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ar-SA"/>
        </w:rPr>
      </w:pPr>
      <w:r w:rsidRPr="00A26F74">
        <w:rPr>
          <w:rFonts w:ascii="Times New Roman" w:hAnsi="Times New Roman"/>
          <w:color w:val="000000" w:themeColor="text1"/>
          <w:kern w:val="2"/>
          <w:sz w:val="28"/>
          <w:szCs w:val="28"/>
          <w:lang w:eastAsia="ar-SA"/>
        </w:rPr>
        <w:t>Главный специалист отдела</w:t>
      </w: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BC62FF" w:rsidRPr="00A26F74" w:rsidRDefault="00BC62FF" w:rsidP="00BE5E9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2B1472" w:rsidRPr="00A26F74" w:rsidRDefault="00BC62FF" w:rsidP="004C532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</w:r>
      <w:r w:rsidR="002367A5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A26F7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ab/>
        <w:t xml:space="preserve">                     И.В. Федорова</w:t>
      </w:r>
    </w:p>
    <w:sectPr w:rsidR="002B1472" w:rsidRPr="00A26F74" w:rsidSect="00031219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A5" w:rsidRDefault="002367A5" w:rsidP="004C54AD">
      <w:pPr>
        <w:spacing w:after="0" w:line="240" w:lineRule="auto"/>
      </w:pPr>
      <w:r>
        <w:separator/>
      </w:r>
    </w:p>
  </w:endnote>
  <w:endnote w:type="continuationSeparator" w:id="0">
    <w:p w:rsidR="002367A5" w:rsidRDefault="002367A5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A5" w:rsidRDefault="002367A5" w:rsidP="004C54AD">
      <w:pPr>
        <w:spacing w:after="0" w:line="240" w:lineRule="auto"/>
      </w:pPr>
      <w:r>
        <w:separator/>
      </w:r>
    </w:p>
  </w:footnote>
  <w:footnote w:type="continuationSeparator" w:id="0">
    <w:p w:rsidR="002367A5" w:rsidRDefault="002367A5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367A5" w:rsidRPr="00942C86" w:rsidRDefault="002367A5" w:rsidP="00942C86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684536">
          <w:rPr>
            <w:rFonts w:ascii="Times New Roman" w:hAnsi="Times New Roman"/>
            <w:noProof/>
            <w:sz w:val="28"/>
            <w:szCs w:val="28"/>
          </w:rPr>
          <w:t>2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6"/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0"/>
  </w:num>
  <w:num w:numId="9">
    <w:abstractNumId w:val="2"/>
  </w:num>
  <w:num w:numId="10">
    <w:abstractNumId w:val="27"/>
  </w:num>
  <w:num w:numId="11">
    <w:abstractNumId w:val="23"/>
  </w:num>
  <w:num w:numId="12">
    <w:abstractNumId w:val="17"/>
  </w:num>
  <w:num w:numId="13">
    <w:abstractNumId w:val="1"/>
  </w:num>
  <w:num w:numId="14">
    <w:abstractNumId w:val="5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12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26"/>
  </w:num>
  <w:num w:numId="25">
    <w:abstractNumId w:val="15"/>
  </w:num>
  <w:num w:numId="26">
    <w:abstractNumId w:val="24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3F6F"/>
    <w:rsid w:val="00004DC6"/>
    <w:rsid w:val="0000556C"/>
    <w:rsid w:val="000059CB"/>
    <w:rsid w:val="000063E7"/>
    <w:rsid w:val="00006962"/>
    <w:rsid w:val="00006A0E"/>
    <w:rsid w:val="00006AB0"/>
    <w:rsid w:val="000075AF"/>
    <w:rsid w:val="00007C30"/>
    <w:rsid w:val="000101F9"/>
    <w:rsid w:val="00010BA1"/>
    <w:rsid w:val="00010C84"/>
    <w:rsid w:val="00011181"/>
    <w:rsid w:val="00011E48"/>
    <w:rsid w:val="000128CA"/>
    <w:rsid w:val="00012D80"/>
    <w:rsid w:val="00013ADC"/>
    <w:rsid w:val="00013D87"/>
    <w:rsid w:val="00013E2B"/>
    <w:rsid w:val="00013E32"/>
    <w:rsid w:val="000141DB"/>
    <w:rsid w:val="00014916"/>
    <w:rsid w:val="0001582D"/>
    <w:rsid w:val="000167A3"/>
    <w:rsid w:val="000169DD"/>
    <w:rsid w:val="00017064"/>
    <w:rsid w:val="000178F3"/>
    <w:rsid w:val="0002028A"/>
    <w:rsid w:val="000206AC"/>
    <w:rsid w:val="000208DC"/>
    <w:rsid w:val="00020B64"/>
    <w:rsid w:val="000222BC"/>
    <w:rsid w:val="00022427"/>
    <w:rsid w:val="000225F9"/>
    <w:rsid w:val="000230E3"/>
    <w:rsid w:val="00023339"/>
    <w:rsid w:val="00023E69"/>
    <w:rsid w:val="000251FE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375"/>
    <w:rsid w:val="00030490"/>
    <w:rsid w:val="0003072A"/>
    <w:rsid w:val="0003090C"/>
    <w:rsid w:val="00031219"/>
    <w:rsid w:val="0003147D"/>
    <w:rsid w:val="00031565"/>
    <w:rsid w:val="000327E7"/>
    <w:rsid w:val="000332B6"/>
    <w:rsid w:val="000333D4"/>
    <w:rsid w:val="0003350E"/>
    <w:rsid w:val="00033962"/>
    <w:rsid w:val="00033F79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296"/>
    <w:rsid w:val="00041589"/>
    <w:rsid w:val="00041FDE"/>
    <w:rsid w:val="0004271D"/>
    <w:rsid w:val="00043616"/>
    <w:rsid w:val="00043C58"/>
    <w:rsid w:val="00044C98"/>
    <w:rsid w:val="000450B1"/>
    <w:rsid w:val="0004522F"/>
    <w:rsid w:val="0004598B"/>
    <w:rsid w:val="00045C33"/>
    <w:rsid w:val="00045FDA"/>
    <w:rsid w:val="000464B3"/>
    <w:rsid w:val="000468C2"/>
    <w:rsid w:val="0004772F"/>
    <w:rsid w:val="0004781B"/>
    <w:rsid w:val="00047ABE"/>
    <w:rsid w:val="00047B17"/>
    <w:rsid w:val="00047D65"/>
    <w:rsid w:val="00050012"/>
    <w:rsid w:val="000510FA"/>
    <w:rsid w:val="000513E6"/>
    <w:rsid w:val="00051892"/>
    <w:rsid w:val="000519B6"/>
    <w:rsid w:val="00052077"/>
    <w:rsid w:val="0005219C"/>
    <w:rsid w:val="000521E3"/>
    <w:rsid w:val="0005246D"/>
    <w:rsid w:val="00052708"/>
    <w:rsid w:val="00052EFC"/>
    <w:rsid w:val="00053062"/>
    <w:rsid w:val="00053B6C"/>
    <w:rsid w:val="000544C0"/>
    <w:rsid w:val="000549B9"/>
    <w:rsid w:val="00054A5D"/>
    <w:rsid w:val="00055092"/>
    <w:rsid w:val="00055663"/>
    <w:rsid w:val="00055B06"/>
    <w:rsid w:val="00055C9A"/>
    <w:rsid w:val="0005617D"/>
    <w:rsid w:val="000562B1"/>
    <w:rsid w:val="00057027"/>
    <w:rsid w:val="00057905"/>
    <w:rsid w:val="000609F7"/>
    <w:rsid w:val="00060DAC"/>
    <w:rsid w:val="000612D7"/>
    <w:rsid w:val="00061822"/>
    <w:rsid w:val="00063449"/>
    <w:rsid w:val="000635BC"/>
    <w:rsid w:val="00063808"/>
    <w:rsid w:val="00063F18"/>
    <w:rsid w:val="00063F63"/>
    <w:rsid w:val="00064E04"/>
    <w:rsid w:val="00065259"/>
    <w:rsid w:val="000653A3"/>
    <w:rsid w:val="00065495"/>
    <w:rsid w:val="00066264"/>
    <w:rsid w:val="00066FAE"/>
    <w:rsid w:val="000676CB"/>
    <w:rsid w:val="00067B04"/>
    <w:rsid w:val="00070148"/>
    <w:rsid w:val="00070244"/>
    <w:rsid w:val="00070832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3E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09"/>
    <w:rsid w:val="00086D65"/>
    <w:rsid w:val="00087524"/>
    <w:rsid w:val="0008768E"/>
    <w:rsid w:val="000879C2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908"/>
    <w:rsid w:val="000C1061"/>
    <w:rsid w:val="000C2292"/>
    <w:rsid w:val="000C2FB0"/>
    <w:rsid w:val="000C33B3"/>
    <w:rsid w:val="000C33B5"/>
    <w:rsid w:val="000C3730"/>
    <w:rsid w:val="000C39E6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0CF"/>
    <w:rsid w:val="000D3466"/>
    <w:rsid w:val="000D3832"/>
    <w:rsid w:val="000D3D09"/>
    <w:rsid w:val="000D41FD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00"/>
    <w:rsid w:val="000D7C49"/>
    <w:rsid w:val="000D7DD3"/>
    <w:rsid w:val="000E0197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81E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0A5F"/>
    <w:rsid w:val="000F113D"/>
    <w:rsid w:val="000F1467"/>
    <w:rsid w:val="000F155A"/>
    <w:rsid w:val="000F1A6D"/>
    <w:rsid w:val="000F1F54"/>
    <w:rsid w:val="000F29B1"/>
    <w:rsid w:val="000F2B45"/>
    <w:rsid w:val="000F2E0A"/>
    <w:rsid w:val="000F36C1"/>
    <w:rsid w:val="000F3BA4"/>
    <w:rsid w:val="000F4181"/>
    <w:rsid w:val="000F4359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0F7FC9"/>
    <w:rsid w:val="00100183"/>
    <w:rsid w:val="0010024F"/>
    <w:rsid w:val="001003B0"/>
    <w:rsid w:val="001009A4"/>
    <w:rsid w:val="00100B4B"/>
    <w:rsid w:val="00100DE0"/>
    <w:rsid w:val="001014B4"/>
    <w:rsid w:val="0010170D"/>
    <w:rsid w:val="0010193A"/>
    <w:rsid w:val="001019A7"/>
    <w:rsid w:val="00101F94"/>
    <w:rsid w:val="001024E6"/>
    <w:rsid w:val="00102820"/>
    <w:rsid w:val="00102B94"/>
    <w:rsid w:val="001032CB"/>
    <w:rsid w:val="00104A26"/>
    <w:rsid w:val="00104B7D"/>
    <w:rsid w:val="00104D5F"/>
    <w:rsid w:val="00104FAC"/>
    <w:rsid w:val="001054BF"/>
    <w:rsid w:val="00106003"/>
    <w:rsid w:val="00106A71"/>
    <w:rsid w:val="00106CC1"/>
    <w:rsid w:val="0010719E"/>
    <w:rsid w:val="00107537"/>
    <w:rsid w:val="001075A8"/>
    <w:rsid w:val="001108FC"/>
    <w:rsid w:val="00110AD0"/>
    <w:rsid w:val="00110AD9"/>
    <w:rsid w:val="00110E8D"/>
    <w:rsid w:val="00111A5E"/>
    <w:rsid w:val="001124F7"/>
    <w:rsid w:val="0011291D"/>
    <w:rsid w:val="0011322F"/>
    <w:rsid w:val="00113E96"/>
    <w:rsid w:val="00114644"/>
    <w:rsid w:val="00114680"/>
    <w:rsid w:val="0011483C"/>
    <w:rsid w:val="00114E14"/>
    <w:rsid w:val="0011549D"/>
    <w:rsid w:val="00115CE3"/>
    <w:rsid w:val="00116250"/>
    <w:rsid w:val="001168FA"/>
    <w:rsid w:val="001169AF"/>
    <w:rsid w:val="001169C3"/>
    <w:rsid w:val="00120900"/>
    <w:rsid w:val="00120B74"/>
    <w:rsid w:val="00120EB2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4F93"/>
    <w:rsid w:val="001251F6"/>
    <w:rsid w:val="001257C7"/>
    <w:rsid w:val="00126960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36395"/>
    <w:rsid w:val="001366BA"/>
    <w:rsid w:val="001405B1"/>
    <w:rsid w:val="0014096B"/>
    <w:rsid w:val="00140ABD"/>
    <w:rsid w:val="00140AD4"/>
    <w:rsid w:val="0014163F"/>
    <w:rsid w:val="0014183B"/>
    <w:rsid w:val="00141899"/>
    <w:rsid w:val="001421EE"/>
    <w:rsid w:val="0014233C"/>
    <w:rsid w:val="00143484"/>
    <w:rsid w:val="00143D0F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751"/>
    <w:rsid w:val="00150C19"/>
    <w:rsid w:val="00150E5A"/>
    <w:rsid w:val="00151ACA"/>
    <w:rsid w:val="001526F2"/>
    <w:rsid w:val="00152984"/>
    <w:rsid w:val="001529A6"/>
    <w:rsid w:val="00153A24"/>
    <w:rsid w:val="001547B5"/>
    <w:rsid w:val="00154D66"/>
    <w:rsid w:val="001550C6"/>
    <w:rsid w:val="001552A7"/>
    <w:rsid w:val="001557BA"/>
    <w:rsid w:val="00155F64"/>
    <w:rsid w:val="00156A96"/>
    <w:rsid w:val="00156F8D"/>
    <w:rsid w:val="0015773D"/>
    <w:rsid w:val="00157940"/>
    <w:rsid w:val="00157C12"/>
    <w:rsid w:val="00161042"/>
    <w:rsid w:val="00161BB8"/>
    <w:rsid w:val="001624BE"/>
    <w:rsid w:val="001630BC"/>
    <w:rsid w:val="0016397F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C89"/>
    <w:rsid w:val="00170008"/>
    <w:rsid w:val="001704C5"/>
    <w:rsid w:val="00170543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4874"/>
    <w:rsid w:val="00174A0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0FE9"/>
    <w:rsid w:val="0018101C"/>
    <w:rsid w:val="00181163"/>
    <w:rsid w:val="001816B1"/>
    <w:rsid w:val="00182C56"/>
    <w:rsid w:val="00183B8D"/>
    <w:rsid w:val="00184E58"/>
    <w:rsid w:val="00186D40"/>
    <w:rsid w:val="001879E7"/>
    <w:rsid w:val="00187C62"/>
    <w:rsid w:val="00187EE2"/>
    <w:rsid w:val="00190313"/>
    <w:rsid w:val="00190D8E"/>
    <w:rsid w:val="00190FFB"/>
    <w:rsid w:val="001924DE"/>
    <w:rsid w:val="00192AC4"/>
    <w:rsid w:val="00192BD2"/>
    <w:rsid w:val="00192D01"/>
    <w:rsid w:val="00192DB1"/>
    <w:rsid w:val="00193E34"/>
    <w:rsid w:val="00193EA2"/>
    <w:rsid w:val="0019417A"/>
    <w:rsid w:val="001946A5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5DC5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3EF"/>
    <w:rsid w:val="001B244C"/>
    <w:rsid w:val="001B290A"/>
    <w:rsid w:val="001B2EDC"/>
    <w:rsid w:val="001B33DB"/>
    <w:rsid w:val="001B3623"/>
    <w:rsid w:val="001B3632"/>
    <w:rsid w:val="001B38B5"/>
    <w:rsid w:val="001B42B1"/>
    <w:rsid w:val="001B57F8"/>
    <w:rsid w:val="001B62B3"/>
    <w:rsid w:val="001B662C"/>
    <w:rsid w:val="001B66EC"/>
    <w:rsid w:val="001B6BFB"/>
    <w:rsid w:val="001B7665"/>
    <w:rsid w:val="001B7790"/>
    <w:rsid w:val="001C033A"/>
    <w:rsid w:val="001C111A"/>
    <w:rsid w:val="001C168D"/>
    <w:rsid w:val="001C2303"/>
    <w:rsid w:val="001C2800"/>
    <w:rsid w:val="001C286D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56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459A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229"/>
    <w:rsid w:val="001E129F"/>
    <w:rsid w:val="001E1430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0CB"/>
    <w:rsid w:val="00205827"/>
    <w:rsid w:val="00205C34"/>
    <w:rsid w:val="00205D5D"/>
    <w:rsid w:val="00206DD3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B2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385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27D79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077"/>
    <w:rsid w:val="00235457"/>
    <w:rsid w:val="002356F8"/>
    <w:rsid w:val="0023602B"/>
    <w:rsid w:val="0023615D"/>
    <w:rsid w:val="002367A5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5C78"/>
    <w:rsid w:val="0024664A"/>
    <w:rsid w:val="002467C9"/>
    <w:rsid w:val="00246842"/>
    <w:rsid w:val="0024686E"/>
    <w:rsid w:val="00246E06"/>
    <w:rsid w:val="002473D7"/>
    <w:rsid w:val="002474C8"/>
    <w:rsid w:val="00247B81"/>
    <w:rsid w:val="002503DF"/>
    <w:rsid w:val="002521A1"/>
    <w:rsid w:val="00252839"/>
    <w:rsid w:val="002528C3"/>
    <w:rsid w:val="00253043"/>
    <w:rsid w:val="002536AC"/>
    <w:rsid w:val="00253A69"/>
    <w:rsid w:val="00253D58"/>
    <w:rsid w:val="002542F9"/>
    <w:rsid w:val="002557D4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208"/>
    <w:rsid w:val="0026769C"/>
    <w:rsid w:val="002677C2"/>
    <w:rsid w:val="00267EA3"/>
    <w:rsid w:val="002703B4"/>
    <w:rsid w:val="00270411"/>
    <w:rsid w:val="002709BF"/>
    <w:rsid w:val="00271174"/>
    <w:rsid w:val="00271624"/>
    <w:rsid w:val="00271FF8"/>
    <w:rsid w:val="002724B4"/>
    <w:rsid w:val="00272BBE"/>
    <w:rsid w:val="00273DB2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0F8C"/>
    <w:rsid w:val="002813CD"/>
    <w:rsid w:val="00281601"/>
    <w:rsid w:val="00281A03"/>
    <w:rsid w:val="00283AC9"/>
    <w:rsid w:val="00283ACF"/>
    <w:rsid w:val="0028495D"/>
    <w:rsid w:val="002849C7"/>
    <w:rsid w:val="00284B88"/>
    <w:rsid w:val="00284F8F"/>
    <w:rsid w:val="00285287"/>
    <w:rsid w:val="00286556"/>
    <w:rsid w:val="002865FE"/>
    <w:rsid w:val="002867E4"/>
    <w:rsid w:val="00286C34"/>
    <w:rsid w:val="00286E72"/>
    <w:rsid w:val="00287BFE"/>
    <w:rsid w:val="00287EEF"/>
    <w:rsid w:val="0029039A"/>
    <w:rsid w:val="002907D2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CEF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499"/>
    <w:rsid w:val="002976DA"/>
    <w:rsid w:val="002978E7"/>
    <w:rsid w:val="00297FA0"/>
    <w:rsid w:val="002A0036"/>
    <w:rsid w:val="002A01D3"/>
    <w:rsid w:val="002A111B"/>
    <w:rsid w:val="002A1D2E"/>
    <w:rsid w:val="002A1FB1"/>
    <w:rsid w:val="002A2341"/>
    <w:rsid w:val="002A2530"/>
    <w:rsid w:val="002A2652"/>
    <w:rsid w:val="002A2654"/>
    <w:rsid w:val="002A300C"/>
    <w:rsid w:val="002A4045"/>
    <w:rsid w:val="002A4139"/>
    <w:rsid w:val="002A4760"/>
    <w:rsid w:val="002A4CAD"/>
    <w:rsid w:val="002A4D25"/>
    <w:rsid w:val="002A5721"/>
    <w:rsid w:val="002A58D6"/>
    <w:rsid w:val="002A5D4F"/>
    <w:rsid w:val="002A5FE4"/>
    <w:rsid w:val="002A63E9"/>
    <w:rsid w:val="002A669A"/>
    <w:rsid w:val="002A72EE"/>
    <w:rsid w:val="002B0019"/>
    <w:rsid w:val="002B01B7"/>
    <w:rsid w:val="002B0B59"/>
    <w:rsid w:val="002B1048"/>
    <w:rsid w:val="002B1472"/>
    <w:rsid w:val="002B17AF"/>
    <w:rsid w:val="002B1A6F"/>
    <w:rsid w:val="002B1FE6"/>
    <w:rsid w:val="002B20F3"/>
    <w:rsid w:val="002B2458"/>
    <w:rsid w:val="002B30ED"/>
    <w:rsid w:val="002B4848"/>
    <w:rsid w:val="002B5D21"/>
    <w:rsid w:val="002B5EAF"/>
    <w:rsid w:val="002B5F1A"/>
    <w:rsid w:val="002B601B"/>
    <w:rsid w:val="002B6072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839"/>
    <w:rsid w:val="002C4BA9"/>
    <w:rsid w:val="002C4FF6"/>
    <w:rsid w:val="002C5120"/>
    <w:rsid w:val="002C5475"/>
    <w:rsid w:val="002C5728"/>
    <w:rsid w:val="002C5770"/>
    <w:rsid w:val="002C5FF4"/>
    <w:rsid w:val="002C6424"/>
    <w:rsid w:val="002C66B3"/>
    <w:rsid w:val="002C6B1F"/>
    <w:rsid w:val="002C6CA1"/>
    <w:rsid w:val="002C7308"/>
    <w:rsid w:val="002C7769"/>
    <w:rsid w:val="002C7B05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7F9"/>
    <w:rsid w:val="002D4E5F"/>
    <w:rsid w:val="002D55AF"/>
    <w:rsid w:val="002D5ACA"/>
    <w:rsid w:val="002D5F02"/>
    <w:rsid w:val="002D664A"/>
    <w:rsid w:val="002D6A14"/>
    <w:rsid w:val="002D78B9"/>
    <w:rsid w:val="002E06D7"/>
    <w:rsid w:val="002E0714"/>
    <w:rsid w:val="002E0803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6B1"/>
    <w:rsid w:val="002E590A"/>
    <w:rsid w:val="002E5A3C"/>
    <w:rsid w:val="002E5C9E"/>
    <w:rsid w:val="002E5FFC"/>
    <w:rsid w:val="002E6CF7"/>
    <w:rsid w:val="002E7BF2"/>
    <w:rsid w:val="002E7CC5"/>
    <w:rsid w:val="002F028F"/>
    <w:rsid w:val="002F02BC"/>
    <w:rsid w:val="002F1164"/>
    <w:rsid w:val="002F1BD6"/>
    <w:rsid w:val="002F2F5B"/>
    <w:rsid w:val="002F392C"/>
    <w:rsid w:val="002F47C8"/>
    <w:rsid w:val="002F4869"/>
    <w:rsid w:val="002F4DF9"/>
    <w:rsid w:val="002F5108"/>
    <w:rsid w:val="002F52E8"/>
    <w:rsid w:val="002F5CEC"/>
    <w:rsid w:val="002F5EB3"/>
    <w:rsid w:val="002F6B4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1E91"/>
    <w:rsid w:val="003024E1"/>
    <w:rsid w:val="0030302F"/>
    <w:rsid w:val="003032C4"/>
    <w:rsid w:val="00303852"/>
    <w:rsid w:val="00303975"/>
    <w:rsid w:val="00303D3E"/>
    <w:rsid w:val="00303F13"/>
    <w:rsid w:val="00303FDB"/>
    <w:rsid w:val="003045DB"/>
    <w:rsid w:val="00304948"/>
    <w:rsid w:val="003049BB"/>
    <w:rsid w:val="00304A38"/>
    <w:rsid w:val="00304F18"/>
    <w:rsid w:val="00305189"/>
    <w:rsid w:val="003051E3"/>
    <w:rsid w:val="003059FD"/>
    <w:rsid w:val="003063C6"/>
    <w:rsid w:val="00306B9E"/>
    <w:rsid w:val="00307B35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501"/>
    <w:rsid w:val="00314604"/>
    <w:rsid w:val="00314E27"/>
    <w:rsid w:val="00315A23"/>
    <w:rsid w:val="00315D74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526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2A5B"/>
    <w:rsid w:val="00333148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589"/>
    <w:rsid w:val="00337873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74"/>
    <w:rsid w:val="00345EC9"/>
    <w:rsid w:val="003467B7"/>
    <w:rsid w:val="0034681F"/>
    <w:rsid w:val="00346D47"/>
    <w:rsid w:val="00346F75"/>
    <w:rsid w:val="00347037"/>
    <w:rsid w:val="00347054"/>
    <w:rsid w:val="003474F5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551D"/>
    <w:rsid w:val="003561AD"/>
    <w:rsid w:val="003562E0"/>
    <w:rsid w:val="00356E4F"/>
    <w:rsid w:val="00357E7A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6CD"/>
    <w:rsid w:val="0036374F"/>
    <w:rsid w:val="00363E08"/>
    <w:rsid w:val="0036469E"/>
    <w:rsid w:val="0036474B"/>
    <w:rsid w:val="00364EAA"/>
    <w:rsid w:val="003650A3"/>
    <w:rsid w:val="0036540E"/>
    <w:rsid w:val="0036542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CF1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5DB7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6E5"/>
    <w:rsid w:val="003859A7"/>
    <w:rsid w:val="00385D6E"/>
    <w:rsid w:val="00386468"/>
    <w:rsid w:val="00386534"/>
    <w:rsid w:val="00387137"/>
    <w:rsid w:val="00387DD3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2C72"/>
    <w:rsid w:val="00393CAA"/>
    <w:rsid w:val="00393E6F"/>
    <w:rsid w:val="003941FC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2E3"/>
    <w:rsid w:val="003A782F"/>
    <w:rsid w:val="003B0144"/>
    <w:rsid w:val="003B01C7"/>
    <w:rsid w:val="003B0F50"/>
    <w:rsid w:val="003B1604"/>
    <w:rsid w:val="003B1FF2"/>
    <w:rsid w:val="003B228A"/>
    <w:rsid w:val="003B28A3"/>
    <w:rsid w:val="003B3111"/>
    <w:rsid w:val="003B43B8"/>
    <w:rsid w:val="003B46D1"/>
    <w:rsid w:val="003B5A9F"/>
    <w:rsid w:val="003B6762"/>
    <w:rsid w:val="003B67DD"/>
    <w:rsid w:val="003B6908"/>
    <w:rsid w:val="003B7077"/>
    <w:rsid w:val="003B729A"/>
    <w:rsid w:val="003B788E"/>
    <w:rsid w:val="003B7F3C"/>
    <w:rsid w:val="003B7F3F"/>
    <w:rsid w:val="003C015A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9D2"/>
    <w:rsid w:val="003C4F62"/>
    <w:rsid w:val="003C5BC3"/>
    <w:rsid w:val="003C5FC4"/>
    <w:rsid w:val="003C63C7"/>
    <w:rsid w:val="003C6616"/>
    <w:rsid w:val="003C6C83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BD6"/>
    <w:rsid w:val="003D2E2A"/>
    <w:rsid w:val="003D399D"/>
    <w:rsid w:val="003D40D5"/>
    <w:rsid w:val="003D40EC"/>
    <w:rsid w:val="003D454E"/>
    <w:rsid w:val="003D48B8"/>
    <w:rsid w:val="003D4ACE"/>
    <w:rsid w:val="003D4BE2"/>
    <w:rsid w:val="003D4DF2"/>
    <w:rsid w:val="003D56EB"/>
    <w:rsid w:val="003D594A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4FFE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1A7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3F7630"/>
    <w:rsid w:val="00400E73"/>
    <w:rsid w:val="004014FD"/>
    <w:rsid w:val="004018BE"/>
    <w:rsid w:val="00401E9B"/>
    <w:rsid w:val="004020C2"/>
    <w:rsid w:val="004023B1"/>
    <w:rsid w:val="0040270A"/>
    <w:rsid w:val="0040276D"/>
    <w:rsid w:val="004027A7"/>
    <w:rsid w:val="0040286B"/>
    <w:rsid w:val="00403041"/>
    <w:rsid w:val="004032FF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C4"/>
    <w:rsid w:val="004078EA"/>
    <w:rsid w:val="00407CB0"/>
    <w:rsid w:val="00407FD0"/>
    <w:rsid w:val="00410FF3"/>
    <w:rsid w:val="004110C8"/>
    <w:rsid w:val="00412399"/>
    <w:rsid w:val="004123A9"/>
    <w:rsid w:val="004123C8"/>
    <w:rsid w:val="00413571"/>
    <w:rsid w:val="00415260"/>
    <w:rsid w:val="00416075"/>
    <w:rsid w:val="00416AB8"/>
    <w:rsid w:val="00416CB0"/>
    <w:rsid w:val="00417FAF"/>
    <w:rsid w:val="00420226"/>
    <w:rsid w:val="00420287"/>
    <w:rsid w:val="00420738"/>
    <w:rsid w:val="00420853"/>
    <w:rsid w:val="00420A44"/>
    <w:rsid w:val="00420B4A"/>
    <w:rsid w:val="00420E98"/>
    <w:rsid w:val="00421258"/>
    <w:rsid w:val="00422570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6A52"/>
    <w:rsid w:val="004275F6"/>
    <w:rsid w:val="00427715"/>
    <w:rsid w:val="004278F4"/>
    <w:rsid w:val="00427939"/>
    <w:rsid w:val="00427FC0"/>
    <w:rsid w:val="00430C99"/>
    <w:rsid w:val="00430E67"/>
    <w:rsid w:val="0043138E"/>
    <w:rsid w:val="00431534"/>
    <w:rsid w:val="00432433"/>
    <w:rsid w:val="00432AA1"/>
    <w:rsid w:val="00434103"/>
    <w:rsid w:val="004341DA"/>
    <w:rsid w:val="00435914"/>
    <w:rsid w:val="004364A2"/>
    <w:rsid w:val="00436925"/>
    <w:rsid w:val="00437003"/>
    <w:rsid w:val="00437564"/>
    <w:rsid w:val="00437E85"/>
    <w:rsid w:val="004401DF"/>
    <w:rsid w:val="0044064C"/>
    <w:rsid w:val="0044174E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474DA"/>
    <w:rsid w:val="00447D62"/>
    <w:rsid w:val="004503FF"/>
    <w:rsid w:val="00451591"/>
    <w:rsid w:val="004515EC"/>
    <w:rsid w:val="00451641"/>
    <w:rsid w:val="004519DC"/>
    <w:rsid w:val="00451CE4"/>
    <w:rsid w:val="00451E51"/>
    <w:rsid w:val="00452AE3"/>
    <w:rsid w:val="00452F65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CF7"/>
    <w:rsid w:val="00462695"/>
    <w:rsid w:val="00462DF4"/>
    <w:rsid w:val="00462E2C"/>
    <w:rsid w:val="004630FC"/>
    <w:rsid w:val="00463534"/>
    <w:rsid w:val="00463C38"/>
    <w:rsid w:val="00463C9D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1EC0"/>
    <w:rsid w:val="004722F4"/>
    <w:rsid w:val="00472B5C"/>
    <w:rsid w:val="00472BBF"/>
    <w:rsid w:val="00472FDC"/>
    <w:rsid w:val="00473417"/>
    <w:rsid w:val="00473956"/>
    <w:rsid w:val="00473C06"/>
    <w:rsid w:val="00473C11"/>
    <w:rsid w:val="0047494F"/>
    <w:rsid w:val="004754AD"/>
    <w:rsid w:val="0047652F"/>
    <w:rsid w:val="004772B6"/>
    <w:rsid w:val="004772D7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8FD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3BBA"/>
    <w:rsid w:val="004943E5"/>
    <w:rsid w:val="00494CD0"/>
    <w:rsid w:val="004950EF"/>
    <w:rsid w:val="004955A9"/>
    <w:rsid w:val="00495E44"/>
    <w:rsid w:val="004967EF"/>
    <w:rsid w:val="00497F35"/>
    <w:rsid w:val="004A07B1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36FD"/>
    <w:rsid w:val="004A43A3"/>
    <w:rsid w:val="004A46E7"/>
    <w:rsid w:val="004A4916"/>
    <w:rsid w:val="004A4F1A"/>
    <w:rsid w:val="004A5EA7"/>
    <w:rsid w:val="004A5F9C"/>
    <w:rsid w:val="004A66FE"/>
    <w:rsid w:val="004A68CC"/>
    <w:rsid w:val="004A7B11"/>
    <w:rsid w:val="004A7C0D"/>
    <w:rsid w:val="004A7C3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B79F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327"/>
    <w:rsid w:val="004C54AD"/>
    <w:rsid w:val="004C680B"/>
    <w:rsid w:val="004C6B4E"/>
    <w:rsid w:val="004C6DA1"/>
    <w:rsid w:val="004D05EE"/>
    <w:rsid w:val="004D0863"/>
    <w:rsid w:val="004D0A6D"/>
    <w:rsid w:val="004D0DEB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5BEC"/>
    <w:rsid w:val="004D61EB"/>
    <w:rsid w:val="004D65C9"/>
    <w:rsid w:val="004D65EC"/>
    <w:rsid w:val="004D67CB"/>
    <w:rsid w:val="004D6859"/>
    <w:rsid w:val="004D6D33"/>
    <w:rsid w:val="004E0978"/>
    <w:rsid w:val="004E0EBE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06B"/>
    <w:rsid w:val="004F0291"/>
    <w:rsid w:val="004F0B5E"/>
    <w:rsid w:val="004F169B"/>
    <w:rsid w:val="004F1AE5"/>
    <w:rsid w:val="004F2311"/>
    <w:rsid w:val="004F26A1"/>
    <w:rsid w:val="004F2736"/>
    <w:rsid w:val="004F2F4D"/>
    <w:rsid w:val="004F390D"/>
    <w:rsid w:val="004F43D0"/>
    <w:rsid w:val="004F454F"/>
    <w:rsid w:val="004F4792"/>
    <w:rsid w:val="004F4A2F"/>
    <w:rsid w:val="004F4F32"/>
    <w:rsid w:val="004F5393"/>
    <w:rsid w:val="004F578B"/>
    <w:rsid w:val="004F61F0"/>
    <w:rsid w:val="004F76FD"/>
    <w:rsid w:val="004F7A72"/>
    <w:rsid w:val="004F7B4A"/>
    <w:rsid w:val="004F7D7B"/>
    <w:rsid w:val="004F7DC1"/>
    <w:rsid w:val="00500062"/>
    <w:rsid w:val="005007FF"/>
    <w:rsid w:val="005011F9"/>
    <w:rsid w:val="0050153D"/>
    <w:rsid w:val="0050197F"/>
    <w:rsid w:val="00501CB6"/>
    <w:rsid w:val="005021FC"/>
    <w:rsid w:val="00502690"/>
    <w:rsid w:val="00502C1E"/>
    <w:rsid w:val="00502FAB"/>
    <w:rsid w:val="00503111"/>
    <w:rsid w:val="005032BF"/>
    <w:rsid w:val="00503316"/>
    <w:rsid w:val="00503968"/>
    <w:rsid w:val="00503AA6"/>
    <w:rsid w:val="00503EF6"/>
    <w:rsid w:val="00504798"/>
    <w:rsid w:val="0050493D"/>
    <w:rsid w:val="00505009"/>
    <w:rsid w:val="00505330"/>
    <w:rsid w:val="0050564F"/>
    <w:rsid w:val="0050596A"/>
    <w:rsid w:val="00505A84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458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5944"/>
    <w:rsid w:val="00515F67"/>
    <w:rsid w:val="0051688D"/>
    <w:rsid w:val="0051695D"/>
    <w:rsid w:val="00516BE4"/>
    <w:rsid w:val="005202FD"/>
    <w:rsid w:val="00521AFF"/>
    <w:rsid w:val="00521EEF"/>
    <w:rsid w:val="00522196"/>
    <w:rsid w:val="0052287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1A7"/>
    <w:rsid w:val="00531965"/>
    <w:rsid w:val="00531A2D"/>
    <w:rsid w:val="00531EEF"/>
    <w:rsid w:val="00531F22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4F47"/>
    <w:rsid w:val="00535BD6"/>
    <w:rsid w:val="0053720D"/>
    <w:rsid w:val="0053734B"/>
    <w:rsid w:val="00537A05"/>
    <w:rsid w:val="00537E57"/>
    <w:rsid w:val="00540BCE"/>
    <w:rsid w:val="00540F1F"/>
    <w:rsid w:val="005416DA"/>
    <w:rsid w:val="00541E3D"/>
    <w:rsid w:val="00542B03"/>
    <w:rsid w:val="00543084"/>
    <w:rsid w:val="00543D46"/>
    <w:rsid w:val="005443BB"/>
    <w:rsid w:val="00545949"/>
    <w:rsid w:val="00546711"/>
    <w:rsid w:val="00546A37"/>
    <w:rsid w:val="00546CB2"/>
    <w:rsid w:val="00546F5A"/>
    <w:rsid w:val="00546FE0"/>
    <w:rsid w:val="00547027"/>
    <w:rsid w:val="005471EF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DF6"/>
    <w:rsid w:val="00552FF0"/>
    <w:rsid w:val="0055338B"/>
    <w:rsid w:val="00553998"/>
    <w:rsid w:val="00554049"/>
    <w:rsid w:val="0055415B"/>
    <w:rsid w:val="005544AA"/>
    <w:rsid w:val="005549BC"/>
    <w:rsid w:val="00554DCE"/>
    <w:rsid w:val="00555188"/>
    <w:rsid w:val="00555539"/>
    <w:rsid w:val="00555946"/>
    <w:rsid w:val="00555AFE"/>
    <w:rsid w:val="00555E62"/>
    <w:rsid w:val="0055625E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A0A"/>
    <w:rsid w:val="00564F80"/>
    <w:rsid w:val="00566225"/>
    <w:rsid w:val="00567154"/>
    <w:rsid w:val="00567A6A"/>
    <w:rsid w:val="005702AA"/>
    <w:rsid w:val="00570B1C"/>
    <w:rsid w:val="005711D4"/>
    <w:rsid w:val="00571F4A"/>
    <w:rsid w:val="0057290E"/>
    <w:rsid w:val="00572F6C"/>
    <w:rsid w:val="005730BC"/>
    <w:rsid w:val="00573190"/>
    <w:rsid w:val="00574492"/>
    <w:rsid w:val="00574596"/>
    <w:rsid w:val="00574A70"/>
    <w:rsid w:val="00574C14"/>
    <w:rsid w:val="00574F36"/>
    <w:rsid w:val="00575936"/>
    <w:rsid w:val="00575ADC"/>
    <w:rsid w:val="00575B0E"/>
    <w:rsid w:val="00575CCB"/>
    <w:rsid w:val="00575EEB"/>
    <w:rsid w:val="00576162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4D4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4DE"/>
    <w:rsid w:val="00597534"/>
    <w:rsid w:val="00597608"/>
    <w:rsid w:val="00597EEB"/>
    <w:rsid w:val="005A06F6"/>
    <w:rsid w:val="005A0BE2"/>
    <w:rsid w:val="005A0F79"/>
    <w:rsid w:val="005A10AA"/>
    <w:rsid w:val="005A1BCA"/>
    <w:rsid w:val="005A2115"/>
    <w:rsid w:val="005A260F"/>
    <w:rsid w:val="005A2C21"/>
    <w:rsid w:val="005A32E1"/>
    <w:rsid w:val="005A3461"/>
    <w:rsid w:val="005A372A"/>
    <w:rsid w:val="005A39E1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A7E6C"/>
    <w:rsid w:val="005A7EEC"/>
    <w:rsid w:val="005B0383"/>
    <w:rsid w:val="005B090B"/>
    <w:rsid w:val="005B1596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61"/>
    <w:rsid w:val="005B45D2"/>
    <w:rsid w:val="005B4DCB"/>
    <w:rsid w:val="005B514C"/>
    <w:rsid w:val="005B629C"/>
    <w:rsid w:val="005B640E"/>
    <w:rsid w:val="005B6526"/>
    <w:rsid w:val="005B68BA"/>
    <w:rsid w:val="005B6CC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4C80"/>
    <w:rsid w:val="005C56B2"/>
    <w:rsid w:val="005C5996"/>
    <w:rsid w:val="005C5B7B"/>
    <w:rsid w:val="005C5C1B"/>
    <w:rsid w:val="005C62E1"/>
    <w:rsid w:val="005C6C98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0D4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50F"/>
    <w:rsid w:val="005F47F1"/>
    <w:rsid w:val="005F4D3A"/>
    <w:rsid w:val="005F5755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AFE"/>
    <w:rsid w:val="006074AF"/>
    <w:rsid w:val="006075DB"/>
    <w:rsid w:val="00607A2A"/>
    <w:rsid w:val="006106C1"/>
    <w:rsid w:val="00610A00"/>
    <w:rsid w:val="00610AA8"/>
    <w:rsid w:val="00611906"/>
    <w:rsid w:val="00611EFE"/>
    <w:rsid w:val="006126D9"/>
    <w:rsid w:val="006138D2"/>
    <w:rsid w:val="00614D22"/>
    <w:rsid w:val="006157B4"/>
    <w:rsid w:val="00616501"/>
    <w:rsid w:val="006172E0"/>
    <w:rsid w:val="006173DB"/>
    <w:rsid w:val="00617CA3"/>
    <w:rsid w:val="00621A10"/>
    <w:rsid w:val="00622D61"/>
    <w:rsid w:val="006231FE"/>
    <w:rsid w:val="0062322C"/>
    <w:rsid w:val="006233CD"/>
    <w:rsid w:val="00623EA4"/>
    <w:rsid w:val="0062428F"/>
    <w:rsid w:val="0062487A"/>
    <w:rsid w:val="00624EDE"/>
    <w:rsid w:val="00625A3E"/>
    <w:rsid w:val="00625B2A"/>
    <w:rsid w:val="00625C3C"/>
    <w:rsid w:val="00625D59"/>
    <w:rsid w:val="0062628C"/>
    <w:rsid w:val="006266C6"/>
    <w:rsid w:val="00626943"/>
    <w:rsid w:val="00627614"/>
    <w:rsid w:val="00627F38"/>
    <w:rsid w:val="00630232"/>
    <w:rsid w:val="00630368"/>
    <w:rsid w:val="0063047B"/>
    <w:rsid w:val="00630FBA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5F04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7DD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1C"/>
    <w:rsid w:val="006464A7"/>
    <w:rsid w:val="00647134"/>
    <w:rsid w:val="006472D6"/>
    <w:rsid w:val="006477DF"/>
    <w:rsid w:val="00647D6F"/>
    <w:rsid w:val="00647F43"/>
    <w:rsid w:val="0065003F"/>
    <w:rsid w:val="00650357"/>
    <w:rsid w:val="0065040D"/>
    <w:rsid w:val="00650CEF"/>
    <w:rsid w:val="006515CB"/>
    <w:rsid w:val="00651B43"/>
    <w:rsid w:val="00652270"/>
    <w:rsid w:val="00652F6B"/>
    <w:rsid w:val="00652FA4"/>
    <w:rsid w:val="00653AD6"/>
    <w:rsid w:val="00653AE5"/>
    <w:rsid w:val="0065410C"/>
    <w:rsid w:val="00654919"/>
    <w:rsid w:val="006552A4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447"/>
    <w:rsid w:val="0067574A"/>
    <w:rsid w:val="00675FA2"/>
    <w:rsid w:val="006769BB"/>
    <w:rsid w:val="0067704F"/>
    <w:rsid w:val="006773D9"/>
    <w:rsid w:val="00677BCC"/>
    <w:rsid w:val="00677DE2"/>
    <w:rsid w:val="0068010A"/>
    <w:rsid w:val="00680635"/>
    <w:rsid w:val="00680A47"/>
    <w:rsid w:val="00680F4A"/>
    <w:rsid w:val="00681E74"/>
    <w:rsid w:val="00682399"/>
    <w:rsid w:val="00684536"/>
    <w:rsid w:val="00684A4B"/>
    <w:rsid w:val="00684C34"/>
    <w:rsid w:val="00684FB7"/>
    <w:rsid w:val="00685280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EFF"/>
    <w:rsid w:val="00691FCD"/>
    <w:rsid w:val="006926AB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97F93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5F20"/>
    <w:rsid w:val="006A66B8"/>
    <w:rsid w:val="006A67F3"/>
    <w:rsid w:val="006A6D29"/>
    <w:rsid w:val="006A7216"/>
    <w:rsid w:val="006A72D1"/>
    <w:rsid w:val="006A7689"/>
    <w:rsid w:val="006A770D"/>
    <w:rsid w:val="006A7D0B"/>
    <w:rsid w:val="006A7E66"/>
    <w:rsid w:val="006B04C1"/>
    <w:rsid w:val="006B07EA"/>
    <w:rsid w:val="006B0B96"/>
    <w:rsid w:val="006B0CB0"/>
    <w:rsid w:val="006B11D5"/>
    <w:rsid w:val="006B1249"/>
    <w:rsid w:val="006B13C7"/>
    <w:rsid w:val="006B145B"/>
    <w:rsid w:val="006B1CF5"/>
    <w:rsid w:val="006B252C"/>
    <w:rsid w:val="006B2641"/>
    <w:rsid w:val="006B2CB8"/>
    <w:rsid w:val="006B3674"/>
    <w:rsid w:val="006B3A95"/>
    <w:rsid w:val="006B3F30"/>
    <w:rsid w:val="006B4A37"/>
    <w:rsid w:val="006B50FD"/>
    <w:rsid w:val="006B51FC"/>
    <w:rsid w:val="006B521F"/>
    <w:rsid w:val="006B52A0"/>
    <w:rsid w:val="006B534A"/>
    <w:rsid w:val="006B5551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798"/>
    <w:rsid w:val="006C5951"/>
    <w:rsid w:val="006C5B8C"/>
    <w:rsid w:val="006C607E"/>
    <w:rsid w:val="006C6512"/>
    <w:rsid w:val="006C66A1"/>
    <w:rsid w:val="006C6CFF"/>
    <w:rsid w:val="006C7870"/>
    <w:rsid w:val="006C7D37"/>
    <w:rsid w:val="006D0A3D"/>
    <w:rsid w:val="006D10CD"/>
    <w:rsid w:val="006D1E8F"/>
    <w:rsid w:val="006D298D"/>
    <w:rsid w:val="006D2AAA"/>
    <w:rsid w:val="006D3452"/>
    <w:rsid w:val="006D3C69"/>
    <w:rsid w:val="006D3F65"/>
    <w:rsid w:val="006D40B7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85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1B5"/>
    <w:rsid w:val="006E3C22"/>
    <w:rsid w:val="006E3F4F"/>
    <w:rsid w:val="006E4B92"/>
    <w:rsid w:val="006E4F23"/>
    <w:rsid w:val="006E4FF2"/>
    <w:rsid w:val="006E51CF"/>
    <w:rsid w:val="006E52BE"/>
    <w:rsid w:val="006E56C5"/>
    <w:rsid w:val="006E594C"/>
    <w:rsid w:val="006E6581"/>
    <w:rsid w:val="006E687A"/>
    <w:rsid w:val="006E6AA8"/>
    <w:rsid w:val="006E6BFD"/>
    <w:rsid w:val="006E6D1A"/>
    <w:rsid w:val="006E6F23"/>
    <w:rsid w:val="006E7872"/>
    <w:rsid w:val="006E79A5"/>
    <w:rsid w:val="006F0076"/>
    <w:rsid w:val="006F0213"/>
    <w:rsid w:val="006F048E"/>
    <w:rsid w:val="006F05A1"/>
    <w:rsid w:val="006F1643"/>
    <w:rsid w:val="006F1915"/>
    <w:rsid w:val="006F267D"/>
    <w:rsid w:val="006F2A4D"/>
    <w:rsid w:val="006F2B30"/>
    <w:rsid w:val="006F30E5"/>
    <w:rsid w:val="006F311B"/>
    <w:rsid w:val="006F3730"/>
    <w:rsid w:val="006F3D8B"/>
    <w:rsid w:val="006F50AF"/>
    <w:rsid w:val="006F583A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666"/>
    <w:rsid w:val="00705413"/>
    <w:rsid w:val="00705D7D"/>
    <w:rsid w:val="007060EC"/>
    <w:rsid w:val="007062DB"/>
    <w:rsid w:val="007071CE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65F"/>
    <w:rsid w:val="00713D81"/>
    <w:rsid w:val="00713FBE"/>
    <w:rsid w:val="007148C0"/>
    <w:rsid w:val="00715FF4"/>
    <w:rsid w:val="0071623A"/>
    <w:rsid w:val="007163C9"/>
    <w:rsid w:val="00716A0C"/>
    <w:rsid w:val="007175B0"/>
    <w:rsid w:val="00717615"/>
    <w:rsid w:val="0071762D"/>
    <w:rsid w:val="00720132"/>
    <w:rsid w:val="0072041E"/>
    <w:rsid w:val="00720F51"/>
    <w:rsid w:val="00721672"/>
    <w:rsid w:val="0072203F"/>
    <w:rsid w:val="007227F3"/>
    <w:rsid w:val="00722DF8"/>
    <w:rsid w:val="007236D0"/>
    <w:rsid w:val="00723CFD"/>
    <w:rsid w:val="00723E40"/>
    <w:rsid w:val="00723EBA"/>
    <w:rsid w:val="00723F99"/>
    <w:rsid w:val="00724477"/>
    <w:rsid w:val="00727552"/>
    <w:rsid w:val="00727ADE"/>
    <w:rsid w:val="007307CC"/>
    <w:rsid w:val="00731A18"/>
    <w:rsid w:val="0073203F"/>
    <w:rsid w:val="00732702"/>
    <w:rsid w:val="00732FC2"/>
    <w:rsid w:val="007338C5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01F"/>
    <w:rsid w:val="007406B4"/>
    <w:rsid w:val="00740B1F"/>
    <w:rsid w:val="00740F88"/>
    <w:rsid w:val="00741132"/>
    <w:rsid w:val="007412FF"/>
    <w:rsid w:val="00741405"/>
    <w:rsid w:val="00741F65"/>
    <w:rsid w:val="00742243"/>
    <w:rsid w:val="0074297C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6AE8"/>
    <w:rsid w:val="00767230"/>
    <w:rsid w:val="00767541"/>
    <w:rsid w:val="00767688"/>
    <w:rsid w:val="007676C3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455"/>
    <w:rsid w:val="00774776"/>
    <w:rsid w:val="0077529B"/>
    <w:rsid w:val="007773E4"/>
    <w:rsid w:val="0077757D"/>
    <w:rsid w:val="00777590"/>
    <w:rsid w:val="007800FA"/>
    <w:rsid w:val="00780934"/>
    <w:rsid w:val="0078115A"/>
    <w:rsid w:val="0078341A"/>
    <w:rsid w:val="0078369F"/>
    <w:rsid w:val="007840AA"/>
    <w:rsid w:val="007840EA"/>
    <w:rsid w:val="00784E60"/>
    <w:rsid w:val="00785686"/>
    <w:rsid w:val="00785903"/>
    <w:rsid w:val="00786558"/>
    <w:rsid w:val="00786B6B"/>
    <w:rsid w:val="00786DA1"/>
    <w:rsid w:val="00786FF5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3B9A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97D8C"/>
    <w:rsid w:val="007A04C4"/>
    <w:rsid w:val="007A0D51"/>
    <w:rsid w:val="007A1157"/>
    <w:rsid w:val="007A11C0"/>
    <w:rsid w:val="007A1B81"/>
    <w:rsid w:val="007A1C39"/>
    <w:rsid w:val="007A1D97"/>
    <w:rsid w:val="007A1DE4"/>
    <w:rsid w:val="007A2209"/>
    <w:rsid w:val="007A22F4"/>
    <w:rsid w:val="007A23E4"/>
    <w:rsid w:val="007A263D"/>
    <w:rsid w:val="007A2DC2"/>
    <w:rsid w:val="007A3ADA"/>
    <w:rsid w:val="007A3AF8"/>
    <w:rsid w:val="007A4352"/>
    <w:rsid w:val="007A437A"/>
    <w:rsid w:val="007A4D9F"/>
    <w:rsid w:val="007A5185"/>
    <w:rsid w:val="007A51E6"/>
    <w:rsid w:val="007A6914"/>
    <w:rsid w:val="007A69C3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162"/>
    <w:rsid w:val="007B2501"/>
    <w:rsid w:val="007B29B8"/>
    <w:rsid w:val="007B4456"/>
    <w:rsid w:val="007B445A"/>
    <w:rsid w:val="007B4A5D"/>
    <w:rsid w:val="007B5037"/>
    <w:rsid w:val="007B50A0"/>
    <w:rsid w:val="007B5A05"/>
    <w:rsid w:val="007B617C"/>
    <w:rsid w:val="007B6A60"/>
    <w:rsid w:val="007B7296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137C"/>
    <w:rsid w:val="007C3046"/>
    <w:rsid w:val="007C347A"/>
    <w:rsid w:val="007C35E9"/>
    <w:rsid w:val="007C39BC"/>
    <w:rsid w:val="007C3CBC"/>
    <w:rsid w:val="007C3D3C"/>
    <w:rsid w:val="007C3DFB"/>
    <w:rsid w:val="007C69EE"/>
    <w:rsid w:val="007C702F"/>
    <w:rsid w:val="007C7610"/>
    <w:rsid w:val="007C7A13"/>
    <w:rsid w:val="007D0355"/>
    <w:rsid w:val="007D045A"/>
    <w:rsid w:val="007D1A6C"/>
    <w:rsid w:val="007D1C72"/>
    <w:rsid w:val="007D2340"/>
    <w:rsid w:val="007D2834"/>
    <w:rsid w:val="007D2855"/>
    <w:rsid w:val="007D2905"/>
    <w:rsid w:val="007D2B74"/>
    <w:rsid w:val="007D2E40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021"/>
    <w:rsid w:val="007E317A"/>
    <w:rsid w:val="007E3ADB"/>
    <w:rsid w:val="007E505F"/>
    <w:rsid w:val="007E57CF"/>
    <w:rsid w:val="007E5F0B"/>
    <w:rsid w:val="007E65D6"/>
    <w:rsid w:val="007E6705"/>
    <w:rsid w:val="007E730C"/>
    <w:rsid w:val="007E794D"/>
    <w:rsid w:val="007E7C27"/>
    <w:rsid w:val="007E7ED2"/>
    <w:rsid w:val="007F015F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A35"/>
    <w:rsid w:val="007F5CF9"/>
    <w:rsid w:val="007F6101"/>
    <w:rsid w:val="007F6326"/>
    <w:rsid w:val="007F714F"/>
    <w:rsid w:val="00800301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26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235"/>
    <w:rsid w:val="00812F2E"/>
    <w:rsid w:val="008130AF"/>
    <w:rsid w:val="0081411F"/>
    <w:rsid w:val="008146C9"/>
    <w:rsid w:val="0081475A"/>
    <w:rsid w:val="008148CE"/>
    <w:rsid w:val="00815975"/>
    <w:rsid w:val="0081607B"/>
    <w:rsid w:val="008163AC"/>
    <w:rsid w:val="0081686B"/>
    <w:rsid w:val="00817665"/>
    <w:rsid w:val="00817F45"/>
    <w:rsid w:val="008200AE"/>
    <w:rsid w:val="0082037C"/>
    <w:rsid w:val="008205C3"/>
    <w:rsid w:val="00820A11"/>
    <w:rsid w:val="0082148F"/>
    <w:rsid w:val="00821FE9"/>
    <w:rsid w:val="008222E0"/>
    <w:rsid w:val="00822312"/>
    <w:rsid w:val="008224EC"/>
    <w:rsid w:val="008224EF"/>
    <w:rsid w:val="00822536"/>
    <w:rsid w:val="00823155"/>
    <w:rsid w:val="008233FD"/>
    <w:rsid w:val="0082430E"/>
    <w:rsid w:val="008247B2"/>
    <w:rsid w:val="00824C43"/>
    <w:rsid w:val="00824F3C"/>
    <w:rsid w:val="008252E8"/>
    <w:rsid w:val="008253B1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4C8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D5"/>
    <w:rsid w:val="008357EF"/>
    <w:rsid w:val="00835A72"/>
    <w:rsid w:val="00835B85"/>
    <w:rsid w:val="00835D5E"/>
    <w:rsid w:val="00835F7C"/>
    <w:rsid w:val="0083607E"/>
    <w:rsid w:val="0083639F"/>
    <w:rsid w:val="0084029C"/>
    <w:rsid w:val="008409DF"/>
    <w:rsid w:val="008412BE"/>
    <w:rsid w:val="00842685"/>
    <w:rsid w:val="00843110"/>
    <w:rsid w:val="00843E52"/>
    <w:rsid w:val="0084423E"/>
    <w:rsid w:val="008445C3"/>
    <w:rsid w:val="00844687"/>
    <w:rsid w:val="008449D9"/>
    <w:rsid w:val="00846096"/>
    <w:rsid w:val="008472E3"/>
    <w:rsid w:val="0085149C"/>
    <w:rsid w:val="00851A86"/>
    <w:rsid w:val="00851EDB"/>
    <w:rsid w:val="00851EFE"/>
    <w:rsid w:val="008520B6"/>
    <w:rsid w:val="00852185"/>
    <w:rsid w:val="00852739"/>
    <w:rsid w:val="00852E95"/>
    <w:rsid w:val="00852EBC"/>
    <w:rsid w:val="008537C4"/>
    <w:rsid w:val="008541D2"/>
    <w:rsid w:val="008546E6"/>
    <w:rsid w:val="00854B5C"/>
    <w:rsid w:val="0085501D"/>
    <w:rsid w:val="00855465"/>
    <w:rsid w:val="00855609"/>
    <w:rsid w:val="00855712"/>
    <w:rsid w:val="008558D6"/>
    <w:rsid w:val="00855FBB"/>
    <w:rsid w:val="00856005"/>
    <w:rsid w:val="00856872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29A"/>
    <w:rsid w:val="00864C5B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66DC9"/>
    <w:rsid w:val="00870000"/>
    <w:rsid w:val="008703AE"/>
    <w:rsid w:val="00870468"/>
    <w:rsid w:val="0087103A"/>
    <w:rsid w:val="00871066"/>
    <w:rsid w:val="00871157"/>
    <w:rsid w:val="00871418"/>
    <w:rsid w:val="008714FD"/>
    <w:rsid w:val="00872070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53E"/>
    <w:rsid w:val="00877E42"/>
    <w:rsid w:val="00880980"/>
    <w:rsid w:val="00880D71"/>
    <w:rsid w:val="0088128C"/>
    <w:rsid w:val="0088152A"/>
    <w:rsid w:val="00881D21"/>
    <w:rsid w:val="00882379"/>
    <w:rsid w:val="0088247F"/>
    <w:rsid w:val="0088262A"/>
    <w:rsid w:val="00882A13"/>
    <w:rsid w:val="00882F7E"/>
    <w:rsid w:val="0088356D"/>
    <w:rsid w:val="00883D95"/>
    <w:rsid w:val="00883DC8"/>
    <w:rsid w:val="00883F12"/>
    <w:rsid w:val="00884B44"/>
    <w:rsid w:val="00885C8D"/>
    <w:rsid w:val="00886306"/>
    <w:rsid w:val="00887020"/>
    <w:rsid w:val="008873E1"/>
    <w:rsid w:val="008873F1"/>
    <w:rsid w:val="0088741C"/>
    <w:rsid w:val="00887F6D"/>
    <w:rsid w:val="00890213"/>
    <w:rsid w:val="008904A6"/>
    <w:rsid w:val="008905A1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41"/>
    <w:rsid w:val="008A37E3"/>
    <w:rsid w:val="008A38E0"/>
    <w:rsid w:val="008A3DC3"/>
    <w:rsid w:val="008A4108"/>
    <w:rsid w:val="008A4BF5"/>
    <w:rsid w:val="008A51D4"/>
    <w:rsid w:val="008A5ABD"/>
    <w:rsid w:val="008A5B75"/>
    <w:rsid w:val="008A640E"/>
    <w:rsid w:val="008A6B80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215"/>
    <w:rsid w:val="008C14FC"/>
    <w:rsid w:val="008C168F"/>
    <w:rsid w:val="008C17D9"/>
    <w:rsid w:val="008C2F76"/>
    <w:rsid w:val="008C3255"/>
    <w:rsid w:val="008C46C4"/>
    <w:rsid w:val="008C4A5C"/>
    <w:rsid w:val="008C6E24"/>
    <w:rsid w:val="008C7007"/>
    <w:rsid w:val="008C736F"/>
    <w:rsid w:val="008C7664"/>
    <w:rsid w:val="008C7780"/>
    <w:rsid w:val="008C795A"/>
    <w:rsid w:val="008D018B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227"/>
    <w:rsid w:val="008D633E"/>
    <w:rsid w:val="008D63F0"/>
    <w:rsid w:val="008D671E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3A5A"/>
    <w:rsid w:val="008E506A"/>
    <w:rsid w:val="008E5916"/>
    <w:rsid w:val="008E5BDF"/>
    <w:rsid w:val="008E5FCB"/>
    <w:rsid w:val="008E69B4"/>
    <w:rsid w:val="008E6AE9"/>
    <w:rsid w:val="008E728A"/>
    <w:rsid w:val="008E768D"/>
    <w:rsid w:val="008E7F44"/>
    <w:rsid w:val="008F02F3"/>
    <w:rsid w:val="008F0C11"/>
    <w:rsid w:val="008F0DBB"/>
    <w:rsid w:val="008F16B7"/>
    <w:rsid w:val="008F18FC"/>
    <w:rsid w:val="008F24DD"/>
    <w:rsid w:val="008F267D"/>
    <w:rsid w:val="008F26E3"/>
    <w:rsid w:val="008F2CA7"/>
    <w:rsid w:val="008F2E6F"/>
    <w:rsid w:val="008F3739"/>
    <w:rsid w:val="008F5418"/>
    <w:rsid w:val="008F6D74"/>
    <w:rsid w:val="008F7534"/>
    <w:rsid w:val="008F7774"/>
    <w:rsid w:val="008F794D"/>
    <w:rsid w:val="008F7FE6"/>
    <w:rsid w:val="009004A6"/>
    <w:rsid w:val="009005B6"/>
    <w:rsid w:val="0090093A"/>
    <w:rsid w:val="00900974"/>
    <w:rsid w:val="00900F92"/>
    <w:rsid w:val="009010DA"/>
    <w:rsid w:val="00901ED8"/>
    <w:rsid w:val="00901F0F"/>
    <w:rsid w:val="00901FCD"/>
    <w:rsid w:val="00902456"/>
    <w:rsid w:val="00903600"/>
    <w:rsid w:val="00903FE0"/>
    <w:rsid w:val="00905165"/>
    <w:rsid w:val="0090563B"/>
    <w:rsid w:val="00905B73"/>
    <w:rsid w:val="00905BB2"/>
    <w:rsid w:val="00905C2D"/>
    <w:rsid w:val="009065DD"/>
    <w:rsid w:val="009069A6"/>
    <w:rsid w:val="0090703F"/>
    <w:rsid w:val="00907144"/>
    <w:rsid w:val="00907D68"/>
    <w:rsid w:val="009104E5"/>
    <w:rsid w:val="00910963"/>
    <w:rsid w:val="00911E03"/>
    <w:rsid w:val="00912075"/>
    <w:rsid w:val="009120D3"/>
    <w:rsid w:val="0091223F"/>
    <w:rsid w:val="009136F7"/>
    <w:rsid w:val="00913B0B"/>
    <w:rsid w:val="00914296"/>
    <w:rsid w:val="009146DA"/>
    <w:rsid w:val="00914C0E"/>
    <w:rsid w:val="00915156"/>
    <w:rsid w:val="00916431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7F3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30D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32F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5C31"/>
    <w:rsid w:val="00945D29"/>
    <w:rsid w:val="0094654B"/>
    <w:rsid w:val="00946942"/>
    <w:rsid w:val="00947207"/>
    <w:rsid w:val="009479C6"/>
    <w:rsid w:val="00950B0B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60E"/>
    <w:rsid w:val="0096070F"/>
    <w:rsid w:val="009607FF"/>
    <w:rsid w:val="00960A06"/>
    <w:rsid w:val="00961AB3"/>
    <w:rsid w:val="00961F94"/>
    <w:rsid w:val="00962C30"/>
    <w:rsid w:val="00963292"/>
    <w:rsid w:val="009638F7"/>
    <w:rsid w:val="0096390B"/>
    <w:rsid w:val="00964131"/>
    <w:rsid w:val="00964E61"/>
    <w:rsid w:val="00964F6A"/>
    <w:rsid w:val="009662A8"/>
    <w:rsid w:val="009700D3"/>
    <w:rsid w:val="00970194"/>
    <w:rsid w:val="00970A62"/>
    <w:rsid w:val="0097159D"/>
    <w:rsid w:val="00971C90"/>
    <w:rsid w:val="009734B2"/>
    <w:rsid w:val="009739D3"/>
    <w:rsid w:val="00973E5A"/>
    <w:rsid w:val="00974075"/>
    <w:rsid w:val="0097495F"/>
    <w:rsid w:val="009749CD"/>
    <w:rsid w:val="00974EBD"/>
    <w:rsid w:val="0097512A"/>
    <w:rsid w:val="00975D05"/>
    <w:rsid w:val="00975DDA"/>
    <w:rsid w:val="0097629D"/>
    <w:rsid w:val="00976C9E"/>
    <w:rsid w:val="00980439"/>
    <w:rsid w:val="00980625"/>
    <w:rsid w:val="009806A9"/>
    <w:rsid w:val="00980959"/>
    <w:rsid w:val="00980DCE"/>
    <w:rsid w:val="009812D8"/>
    <w:rsid w:val="00981BC6"/>
    <w:rsid w:val="00981D92"/>
    <w:rsid w:val="00982CF0"/>
    <w:rsid w:val="00983063"/>
    <w:rsid w:val="009833E7"/>
    <w:rsid w:val="00983C55"/>
    <w:rsid w:val="00983E8D"/>
    <w:rsid w:val="0098408A"/>
    <w:rsid w:val="0098446D"/>
    <w:rsid w:val="00985076"/>
    <w:rsid w:val="009850AC"/>
    <w:rsid w:val="009850F2"/>
    <w:rsid w:val="0098514E"/>
    <w:rsid w:val="00985B75"/>
    <w:rsid w:val="00985C49"/>
    <w:rsid w:val="0098619F"/>
    <w:rsid w:val="00986565"/>
    <w:rsid w:val="0098755A"/>
    <w:rsid w:val="00987C97"/>
    <w:rsid w:val="00987ED4"/>
    <w:rsid w:val="0099009B"/>
    <w:rsid w:val="009906D5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49A2"/>
    <w:rsid w:val="009954C1"/>
    <w:rsid w:val="0099592F"/>
    <w:rsid w:val="00996799"/>
    <w:rsid w:val="00997BF4"/>
    <w:rsid w:val="00997D11"/>
    <w:rsid w:val="00997D82"/>
    <w:rsid w:val="009A21C4"/>
    <w:rsid w:val="009A267D"/>
    <w:rsid w:val="009A26E1"/>
    <w:rsid w:val="009A2D0F"/>
    <w:rsid w:val="009A35DD"/>
    <w:rsid w:val="009A3794"/>
    <w:rsid w:val="009A39DF"/>
    <w:rsid w:val="009A3A93"/>
    <w:rsid w:val="009A3DCB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148F"/>
    <w:rsid w:val="009B23C5"/>
    <w:rsid w:val="009B24AB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70B"/>
    <w:rsid w:val="009B68C6"/>
    <w:rsid w:val="009B6C9F"/>
    <w:rsid w:val="009B784E"/>
    <w:rsid w:val="009B78EB"/>
    <w:rsid w:val="009C009C"/>
    <w:rsid w:val="009C0588"/>
    <w:rsid w:val="009C0833"/>
    <w:rsid w:val="009C0FAA"/>
    <w:rsid w:val="009C11E9"/>
    <w:rsid w:val="009C1C76"/>
    <w:rsid w:val="009C25A6"/>
    <w:rsid w:val="009C3261"/>
    <w:rsid w:val="009C38FB"/>
    <w:rsid w:val="009C3E28"/>
    <w:rsid w:val="009C4134"/>
    <w:rsid w:val="009C4645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07B9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B8D"/>
    <w:rsid w:val="009E3E70"/>
    <w:rsid w:val="009E4074"/>
    <w:rsid w:val="009E45D1"/>
    <w:rsid w:val="009E50F0"/>
    <w:rsid w:val="009E5518"/>
    <w:rsid w:val="009E5699"/>
    <w:rsid w:val="009E56D8"/>
    <w:rsid w:val="009E603F"/>
    <w:rsid w:val="009E65D4"/>
    <w:rsid w:val="009E763F"/>
    <w:rsid w:val="009E7B55"/>
    <w:rsid w:val="009F0679"/>
    <w:rsid w:val="009F142E"/>
    <w:rsid w:val="009F14EB"/>
    <w:rsid w:val="009F1B02"/>
    <w:rsid w:val="009F396B"/>
    <w:rsid w:val="009F3FFC"/>
    <w:rsid w:val="009F401C"/>
    <w:rsid w:val="009F41F8"/>
    <w:rsid w:val="009F42CB"/>
    <w:rsid w:val="009F4C06"/>
    <w:rsid w:val="009F4F55"/>
    <w:rsid w:val="009F6F9C"/>
    <w:rsid w:val="009F70BD"/>
    <w:rsid w:val="009F7208"/>
    <w:rsid w:val="009F735E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4DB"/>
    <w:rsid w:val="00A025A9"/>
    <w:rsid w:val="00A03688"/>
    <w:rsid w:val="00A04BAE"/>
    <w:rsid w:val="00A05505"/>
    <w:rsid w:val="00A05834"/>
    <w:rsid w:val="00A05E40"/>
    <w:rsid w:val="00A05FD2"/>
    <w:rsid w:val="00A066C6"/>
    <w:rsid w:val="00A06942"/>
    <w:rsid w:val="00A0737B"/>
    <w:rsid w:val="00A073DC"/>
    <w:rsid w:val="00A07492"/>
    <w:rsid w:val="00A07688"/>
    <w:rsid w:val="00A07707"/>
    <w:rsid w:val="00A07DFE"/>
    <w:rsid w:val="00A11F21"/>
    <w:rsid w:val="00A13379"/>
    <w:rsid w:val="00A142CC"/>
    <w:rsid w:val="00A149E5"/>
    <w:rsid w:val="00A14AE2"/>
    <w:rsid w:val="00A15B5F"/>
    <w:rsid w:val="00A166FA"/>
    <w:rsid w:val="00A171FB"/>
    <w:rsid w:val="00A17296"/>
    <w:rsid w:val="00A20031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BF1"/>
    <w:rsid w:val="00A24C68"/>
    <w:rsid w:val="00A24F43"/>
    <w:rsid w:val="00A24F59"/>
    <w:rsid w:val="00A254DD"/>
    <w:rsid w:val="00A268B4"/>
    <w:rsid w:val="00A26F74"/>
    <w:rsid w:val="00A27E7A"/>
    <w:rsid w:val="00A303F2"/>
    <w:rsid w:val="00A30B97"/>
    <w:rsid w:val="00A32518"/>
    <w:rsid w:val="00A3251A"/>
    <w:rsid w:val="00A32B15"/>
    <w:rsid w:val="00A32BC8"/>
    <w:rsid w:val="00A32D8F"/>
    <w:rsid w:val="00A3343C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37D60"/>
    <w:rsid w:val="00A40A29"/>
    <w:rsid w:val="00A41707"/>
    <w:rsid w:val="00A4174A"/>
    <w:rsid w:val="00A41806"/>
    <w:rsid w:val="00A428F0"/>
    <w:rsid w:val="00A42D29"/>
    <w:rsid w:val="00A42F3A"/>
    <w:rsid w:val="00A43133"/>
    <w:rsid w:val="00A43141"/>
    <w:rsid w:val="00A431B1"/>
    <w:rsid w:val="00A433A1"/>
    <w:rsid w:val="00A43957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27FF"/>
    <w:rsid w:val="00A5339C"/>
    <w:rsid w:val="00A534B1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827"/>
    <w:rsid w:val="00A65B09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07B"/>
    <w:rsid w:val="00A8374C"/>
    <w:rsid w:val="00A8413B"/>
    <w:rsid w:val="00A8420D"/>
    <w:rsid w:val="00A84420"/>
    <w:rsid w:val="00A85875"/>
    <w:rsid w:val="00A85A95"/>
    <w:rsid w:val="00A85D48"/>
    <w:rsid w:val="00A8626B"/>
    <w:rsid w:val="00A86391"/>
    <w:rsid w:val="00A8697E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376C"/>
    <w:rsid w:val="00A94238"/>
    <w:rsid w:val="00A9446F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76F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96F"/>
    <w:rsid w:val="00AB7A54"/>
    <w:rsid w:val="00AC00FA"/>
    <w:rsid w:val="00AC0C3C"/>
    <w:rsid w:val="00AC0DBC"/>
    <w:rsid w:val="00AC0F35"/>
    <w:rsid w:val="00AC19DC"/>
    <w:rsid w:val="00AC1BC9"/>
    <w:rsid w:val="00AC1F13"/>
    <w:rsid w:val="00AC2278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33B"/>
    <w:rsid w:val="00AC438D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2C1"/>
    <w:rsid w:val="00AC7479"/>
    <w:rsid w:val="00AC7661"/>
    <w:rsid w:val="00AD1006"/>
    <w:rsid w:val="00AD104B"/>
    <w:rsid w:val="00AD1225"/>
    <w:rsid w:val="00AD2854"/>
    <w:rsid w:val="00AD303D"/>
    <w:rsid w:val="00AD33D8"/>
    <w:rsid w:val="00AD38DC"/>
    <w:rsid w:val="00AD3978"/>
    <w:rsid w:val="00AD4590"/>
    <w:rsid w:val="00AD4BA7"/>
    <w:rsid w:val="00AD4E4F"/>
    <w:rsid w:val="00AD5421"/>
    <w:rsid w:val="00AD5D62"/>
    <w:rsid w:val="00AD605E"/>
    <w:rsid w:val="00AD63ED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6D05"/>
    <w:rsid w:val="00AE7453"/>
    <w:rsid w:val="00AE7A58"/>
    <w:rsid w:val="00AF0222"/>
    <w:rsid w:val="00AF0970"/>
    <w:rsid w:val="00AF12B3"/>
    <w:rsid w:val="00AF130A"/>
    <w:rsid w:val="00AF1786"/>
    <w:rsid w:val="00AF18A4"/>
    <w:rsid w:val="00AF1F45"/>
    <w:rsid w:val="00AF211F"/>
    <w:rsid w:val="00AF3B97"/>
    <w:rsid w:val="00AF41D3"/>
    <w:rsid w:val="00AF551A"/>
    <w:rsid w:val="00AF5C2F"/>
    <w:rsid w:val="00AF5DF9"/>
    <w:rsid w:val="00AF67F6"/>
    <w:rsid w:val="00AF6DE7"/>
    <w:rsid w:val="00AF6F8C"/>
    <w:rsid w:val="00AF7A10"/>
    <w:rsid w:val="00AF7B2C"/>
    <w:rsid w:val="00AF7DD8"/>
    <w:rsid w:val="00AF7E43"/>
    <w:rsid w:val="00B00783"/>
    <w:rsid w:val="00B010C6"/>
    <w:rsid w:val="00B01312"/>
    <w:rsid w:val="00B025F7"/>
    <w:rsid w:val="00B02A1B"/>
    <w:rsid w:val="00B02EA0"/>
    <w:rsid w:val="00B02EC2"/>
    <w:rsid w:val="00B02F2D"/>
    <w:rsid w:val="00B035DA"/>
    <w:rsid w:val="00B03F6B"/>
    <w:rsid w:val="00B041D3"/>
    <w:rsid w:val="00B04AD2"/>
    <w:rsid w:val="00B04B6C"/>
    <w:rsid w:val="00B04C49"/>
    <w:rsid w:val="00B04EF4"/>
    <w:rsid w:val="00B0517B"/>
    <w:rsid w:val="00B054DD"/>
    <w:rsid w:val="00B0558A"/>
    <w:rsid w:val="00B069A5"/>
    <w:rsid w:val="00B06AFB"/>
    <w:rsid w:val="00B06D10"/>
    <w:rsid w:val="00B06F96"/>
    <w:rsid w:val="00B06FFB"/>
    <w:rsid w:val="00B07C3B"/>
    <w:rsid w:val="00B10A17"/>
    <w:rsid w:val="00B10A5A"/>
    <w:rsid w:val="00B10D81"/>
    <w:rsid w:val="00B10F48"/>
    <w:rsid w:val="00B10FEE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2F4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2F3F"/>
    <w:rsid w:val="00B33709"/>
    <w:rsid w:val="00B33F5E"/>
    <w:rsid w:val="00B34A76"/>
    <w:rsid w:val="00B34D87"/>
    <w:rsid w:val="00B35774"/>
    <w:rsid w:val="00B3599B"/>
    <w:rsid w:val="00B36836"/>
    <w:rsid w:val="00B36872"/>
    <w:rsid w:val="00B36A26"/>
    <w:rsid w:val="00B36D0E"/>
    <w:rsid w:val="00B36E8B"/>
    <w:rsid w:val="00B36F0B"/>
    <w:rsid w:val="00B3754C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1F9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273"/>
    <w:rsid w:val="00B50478"/>
    <w:rsid w:val="00B505D3"/>
    <w:rsid w:val="00B50A43"/>
    <w:rsid w:val="00B516F5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07F9"/>
    <w:rsid w:val="00B60903"/>
    <w:rsid w:val="00B613C2"/>
    <w:rsid w:val="00B613E1"/>
    <w:rsid w:val="00B61B87"/>
    <w:rsid w:val="00B62C34"/>
    <w:rsid w:val="00B636B6"/>
    <w:rsid w:val="00B63793"/>
    <w:rsid w:val="00B63940"/>
    <w:rsid w:val="00B64374"/>
    <w:rsid w:val="00B649F4"/>
    <w:rsid w:val="00B64AC5"/>
    <w:rsid w:val="00B64B76"/>
    <w:rsid w:val="00B64FD9"/>
    <w:rsid w:val="00B65FE6"/>
    <w:rsid w:val="00B66100"/>
    <w:rsid w:val="00B66C7D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47EB"/>
    <w:rsid w:val="00B74ABB"/>
    <w:rsid w:val="00B74D83"/>
    <w:rsid w:val="00B7538A"/>
    <w:rsid w:val="00B758AF"/>
    <w:rsid w:val="00B76110"/>
    <w:rsid w:val="00B767F4"/>
    <w:rsid w:val="00B76871"/>
    <w:rsid w:val="00B76B9A"/>
    <w:rsid w:val="00B76CF7"/>
    <w:rsid w:val="00B775FB"/>
    <w:rsid w:val="00B8027A"/>
    <w:rsid w:val="00B808F6"/>
    <w:rsid w:val="00B80D60"/>
    <w:rsid w:val="00B80E1A"/>
    <w:rsid w:val="00B810DB"/>
    <w:rsid w:val="00B8111F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5BEF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4CD3"/>
    <w:rsid w:val="00B94E64"/>
    <w:rsid w:val="00B9552B"/>
    <w:rsid w:val="00B9559E"/>
    <w:rsid w:val="00B957DE"/>
    <w:rsid w:val="00B95E1E"/>
    <w:rsid w:val="00B96983"/>
    <w:rsid w:val="00B972FC"/>
    <w:rsid w:val="00BA0B89"/>
    <w:rsid w:val="00BA1014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A798E"/>
    <w:rsid w:val="00BB0A72"/>
    <w:rsid w:val="00BB0BCA"/>
    <w:rsid w:val="00BB0E2D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4C02"/>
    <w:rsid w:val="00BB5829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1CE7"/>
    <w:rsid w:val="00BC20A2"/>
    <w:rsid w:val="00BC2439"/>
    <w:rsid w:val="00BC2976"/>
    <w:rsid w:val="00BC29B2"/>
    <w:rsid w:val="00BC3324"/>
    <w:rsid w:val="00BC351F"/>
    <w:rsid w:val="00BC4E1B"/>
    <w:rsid w:val="00BC5C3A"/>
    <w:rsid w:val="00BC62FF"/>
    <w:rsid w:val="00BC755A"/>
    <w:rsid w:val="00BC7B27"/>
    <w:rsid w:val="00BD01EB"/>
    <w:rsid w:val="00BD02E8"/>
    <w:rsid w:val="00BD05E1"/>
    <w:rsid w:val="00BD12CC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4E3C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50"/>
    <w:rsid w:val="00BE23B6"/>
    <w:rsid w:val="00BE2EE2"/>
    <w:rsid w:val="00BE318E"/>
    <w:rsid w:val="00BE3500"/>
    <w:rsid w:val="00BE416D"/>
    <w:rsid w:val="00BE4865"/>
    <w:rsid w:val="00BE4E64"/>
    <w:rsid w:val="00BE4F39"/>
    <w:rsid w:val="00BE5527"/>
    <w:rsid w:val="00BE5D2A"/>
    <w:rsid w:val="00BE5E95"/>
    <w:rsid w:val="00BE6280"/>
    <w:rsid w:val="00BE62F5"/>
    <w:rsid w:val="00BE63D2"/>
    <w:rsid w:val="00BE67D4"/>
    <w:rsid w:val="00BE6968"/>
    <w:rsid w:val="00BE7F1E"/>
    <w:rsid w:val="00BF0018"/>
    <w:rsid w:val="00BF01FC"/>
    <w:rsid w:val="00BF0ACE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82D"/>
    <w:rsid w:val="00BF793A"/>
    <w:rsid w:val="00C0024A"/>
    <w:rsid w:val="00C0123D"/>
    <w:rsid w:val="00C01862"/>
    <w:rsid w:val="00C02028"/>
    <w:rsid w:val="00C0210E"/>
    <w:rsid w:val="00C02245"/>
    <w:rsid w:val="00C025F0"/>
    <w:rsid w:val="00C02684"/>
    <w:rsid w:val="00C0323D"/>
    <w:rsid w:val="00C034FE"/>
    <w:rsid w:val="00C03B9D"/>
    <w:rsid w:val="00C03F8D"/>
    <w:rsid w:val="00C04A98"/>
    <w:rsid w:val="00C04B59"/>
    <w:rsid w:val="00C04F5C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BA9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83F"/>
    <w:rsid w:val="00C26D33"/>
    <w:rsid w:val="00C2736D"/>
    <w:rsid w:val="00C27E5B"/>
    <w:rsid w:val="00C30DC0"/>
    <w:rsid w:val="00C30F4B"/>
    <w:rsid w:val="00C30F58"/>
    <w:rsid w:val="00C32791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32C"/>
    <w:rsid w:val="00C374E5"/>
    <w:rsid w:val="00C37B4B"/>
    <w:rsid w:val="00C40176"/>
    <w:rsid w:val="00C407EE"/>
    <w:rsid w:val="00C40B6D"/>
    <w:rsid w:val="00C40D26"/>
    <w:rsid w:val="00C40E38"/>
    <w:rsid w:val="00C41E14"/>
    <w:rsid w:val="00C42B89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D21"/>
    <w:rsid w:val="00C46F8D"/>
    <w:rsid w:val="00C47E02"/>
    <w:rsid w:val="00C47F2E"/>
    <w:rsid w:val="00C5002E"/>
    <w:rsid w:val="00C5046B"/>
    <w:rsid w:val="00C51086"/>
    <w:rsid w:val="00C518ED"/>
    <w:rsid w:val="00C51B2C"/>
    <w:rsid w:val="00C52578"/>
    <w:rsid w:val="00C529A1"/>
    <w:rsid w:val="00C53076"/>
    <w:rsid w:val="00C53997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1B0D"/>
    <w:rsid w:val="00C624FF"/>
    <w:rsid w:val="00C62573"/>
    <w:rsid w:val="00C62819"/>
    <w:rsid w:val="00C636E0"/>
    <w:rsid w:val="00C6373E"/>
    <w:rsid w:val="00C63B44"/>
    <w:rsid w:val="00C646B8"/>
    <w:rsid w:val="00C64748"/>
    <w:rsid w:val="00C65720"/>
    <w:rsid w:val="00C65D1F"/>
    <w:rsid w:val="00C65D86"/>
    <w:rsid w:val="00C66407"/>
    <w:rsid w:val="00C67737"/>
    <w:rsid w:val="00C67E21"/>
    <w:rsid w:val="00C70AFD"/>
    <w:rsid w:val="00C70D96"/>
    <w:rsid w:val="00C70F5C"/>
    <w:rsid w:val="00C71EEA"/>
    <w:rsid w:val="00C72A22"/>
    <w:rsid w:val="00C72F30"/>
    <w:rsid w:val="00C731E5"/>
    <w:rsid w:val="00C737CA"/>
    <w:rsid w:val="00C73A4E"/>
    <w:rsid w:val="00C73C02"/>
    <w:rsid w:val="00C7498D"/>
    <w:rsid w:val="00C75DED"/>
    <w:rsid w:val="00C763F5"/>
    <w:rsid w:val="00C766C9"/>
    <w:rsid w:val="00C766ED"/>
    <w:rsid w:val="00C7681D"/>
    <w:rsid w:val="00C769E9"/>
    <w:rsid w:val="00C7766A"/>
    <w:rsid w:val="00C807D4"/>
    <w:rsid w:val="00C80AE0"/>
    <w:rsid w:val="00C80E6E"/>
    <w:rsid w:val="00C81025"/>
    <w:rsid w:val="00C8182F"/>
    <w:rsid w:val="00C8185D"/>
    <w:rsid w:val="00C81F27"/>
    <w:rsid w:val="00C8364D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4B"/>
    <w:rsid w:val="00C878C7"/>
    <w:rsid w:val="00C87F37"/>
    <w:rsid w:val="00C91158"/>
    <w:rsid w:val="00C91772"/>
    <w:rsid w:val="00C92DF2"/>
    <w:rsid w:val="00C931FD"/>
    <w:rsid w:val="00C94C55"/>
    <w:rsid w:val="00C94C6A"/>
    <w:rsid w:val="00C94DA1"/>
    <w:rsid w:val="00C94FFF"/>
    <w:rsid w:val="00C95CEC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60D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1F97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631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643"/>
    <w:rsid w:val="00CD17AF"/>
    <w:rsid w:val="00CD18EC"/>
    <w:rsid w:val="00CD18FA"/>
    <w:rsid w:val="00CD1AA0"/>
    <w:rsid w:val="00CD1BFC"/>
    <w:rsid w:val="00CD224D"/>
    <w:rsid w:val="00CD2642"/>
    <w:rsid w:val="00CD28BE"/>
    <w:rsid w:val="00CD28F4"/>
    <w:rsid w:val="00CD2C86"/>
    <w:rsid w:val="00CD3357"/>
    <w:rsid w:val="00CD37FE"/>
    <w:rsid w:val="00CD46B4"/>
    <w:rsid w:val="00CD47C1"/>
    <w:rsid w:val="00CD47CD"/>
    <w:rsid w:val="00CD48B4"/>
    <w:rsid w:val="00CD4953"/>
    <w:rsid w:val="00CD5C5E"/>
    <w:rsid w:val="00CD604F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9A7"/>
    <w:rsid w:val="00CE6B6F"/>
    <w:rsid w:val="00CE6DBD"/>
    <w:rsid w:val="00CE7101"/>
    <w:rsid w:val="00CE74C8"/>
    <w:rsid w:val="00CE76DC"/>
    <w:rsid w:val="00CE7932"/>
    <w:rsid w:val="00CF0383"/>
    <w:rsid w:val="00CF0A6C"/>
    <w:rsid w:val="00CF0F2F"/>
    <w:rsid w:val="00CF0FC9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696"/>
    <w:rsid w:val="00CF58AA"/>
    <w:rsid w:val="00CF6463"/>
    <w:rsid w:val="00CF64D3"/>
    <w:rsid w:val="00CF7151"/>
    <w:rsid w:val="00CF71B5"/>
    <w:rsid w:val="00CF7373"/>
    <w:rsid w:val="00CF7F93"/>
    <w:rsid w:val="00D00678"/>
    <w:rsid w:val="00D01B13"/>
    <w:rsid w:val="00D02777"/>
    <w:rsid w:val="00D028F0"/>
    <w:rsid w:val="00D03282"/>
    <w:rsid w:val="00D03763"/>
    <w:rsid w:val="00D0388E"/>
    <w:rsid w:val="00D03D30"/>
    <w:rsid w:val="00D0451F"/>
    <w:rsid w:val="00D046F2"/>
    <w:rsid w:val="00D049B1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8F6"/>
    <w:rsid w:val="00D13B7F"/>
    <w:rsid w:val="00D13F41"/>
    <w:rsid w:val="00D143C8"/>
    <w:rsid w:val="00D14C5E"/>
    <w:rsid w:val="00D150F5"/>
    <w:rsid w:val="00D15B81"/>
    <w:rsid w:val="00D15D5B"/>
    <w:rsid w:val="00D15DBB"/>
    <w:rsid w:val="00D16706"/>
    <w:rsid w:val="00D17105"/>
    <w:rsid w:val="00D207D9"/>
    <w:rsid w:val="00D20967"/>
    <w:rsid w:val="00D21114"/>
    <w:rsid w:val="00D216EF"/>
    <w:rsid w:val="00D22679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A94"/>
    <w:rsid w:val="00D33BB5"/>
    <w:rsid w:val="00D33E84"/>
    <w:rsid w:val="00D341AD"/>
    <w:rsid w:val="00D341E9"/>
    <w:rsid w:val="00D34205"/>
    <w:rsid w:val="00D34785"/>
    <w:rsid w:val="00D34AA2"/>
    <w:rsid w:val="00D34B1C"/>
    <w:rsid w:val="00D3628A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3D53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5C3F"/>
    <w:rsid w:val="00D5607F"/>
    <w:rsid w:val="00D56248"/>
    <w:rsid w:val="00D56C25"/>
    <w:rsid w:val="00D57979"/>
    <w:rsid w:val="00D606C9"/>
    <w:rsid w:val="00D608BE"/>
    <w:rsid w:val="00D60BEB"/>
    <w:rsid w:val="00D60EEF"/>
    <w:rsid w:val="00D61680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871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0DC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4BB1"/>
    <w:rsid w:val="00D854A0"/>
    <w:rsid w:val="00D85500"/>
    <w:rsid w:val="00D85BBD"/>
    <w:rsid w:val="00D86440"/>
    <w:rsid w:val="00D86681"/>
    <w:rsid w:val="00D86704"/>
    <w:rsid w:val="00D8698B"/>
    <w:rsid w:val="00D87221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1DC4"/>
    <w:rsid w:val="00D927F7"/>
    <w:rsid w:val="00D92A33"/>
    <w:rsid w:val="00D934CE"/>
    <w:rsid w:val="00D93FD8"/>
    <w:rsid w:val="00D9402E"/>
    <w:rsid w:val="00D9416F"/>
    <w:rsid w:val="00D94544"/>
    <w:rsid w:val="00D94875"/>
    <w:rsid w:val="00D94E1A"/>
    <w:rsid w:val="00D94E50"/>
    <w:rsid w:val="00D95DAC"/>
    <w:rsid w:val="00D95E12"/>
    <w:rsid w:val="00D9627C"/>
    <w:rsid w:val="00D965D2"/>
    <w:rsid w:val="00D968A4"/>
    <w:rsid w:val="00D96F74"/>
    <w:rsid w:val="00D97097"/>
    <w:rsid w:val="00D9716E"/>
    <w:rsid w:val="00DA0290"/>
    <w:rsid w:val="00DA0560"/>
    <w:rsid w:val="00DA0A7C"/>
    <w:rsid w:val="00DA29AF"/>
    <w:rsid w:val="00DA2F63"/>
    <w:rsid w:val="00DA3A25"/>
    <w:rsid w:val="00DA3E91"/>
    <w:rsid w:val="00DA400A"/>
    <w:rsid w:val="00DA40B6"/>
    <w:rsid w:val="00DA47B4"/>
    <w:rsid w:val="00DA4AC1"/>
    <w:rsid w:val="00DA4C73"/>
    <w:rsid w:val="00DA4CFE"/>
    <w:rsid w:val="00DA5200"/>
    <w:rsid w:val="00DA5936"/>
    <w:rsid w:val="00DA599C"/>
    <w:rsid w:val="00DA5BA9"/>
    <w:rsid w:val="00DA5F69"/>
    <w:rsid w:val="00DA614B"/>
    <w:rsid w:val="00DA66BF"/>
    <w:rsid w:val="00DA687C"/>
    <w:rsid w:val="00DA6B3A"/>
    <w:rsid w:val="00DA758B"/>
    <w:rsid w:val="00DB086F"/>
    <w:rsid w:val="00DB0DE1"/>
    <w:rsid w:val="00DB0E41"/>
    <w:rsid w:val="00DB1190"/>
    <w:rsid w:val="00DB1685"/>
    <w:rsid w:val="00DB17F4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B77BB"/>
    <w:rsid w:val="00DC0D4D"/>
    <w:rsid w:val="00DC0F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9DC"/>
    <w:rsid w:val="00DD0CBE"/>
    <w:rsid w:val="00DD1612"/>
    <w:rsid w:val="00DD1C22"/>
    <w:rsid w:val="00DD25AA"/>
    <w:rsid w:val="00DD29DF"/>
    <w:rsid w:val="00DD2C1E"/>
    <w:rsid w:val="00DD3294"/>
    <w:rsid w:val="00DD33E6"/>
    <w:rsid w:val="00DD48CF"/>
    <w:rsid w:val="00DD4E7E"/>
    <w:rsid w:val="00DD4FF1"/>
    <w:rsid w:val="00DD500D"/>
    <w:rsid w:val="00DD50B5"/>
    <w:rsid w:val="00DD50F1"/>
    <w:rsid w:val="00DD517A"/>
    <w:rsid w:val="00DD5475"/>
    <w:rsid w:val="00DD6573"/>
    <w:rsid w:val="00DD6762"/>
    <w:rsid w:val="00DD6A36"/>
    <w:rsid w:val="00DD6CE3"/>
    <w:rsid w:val="00DD74CA"/>
    <w:rsid w:val="00DD7A74"/>
    <w:rsid w:val="00DD7FA9"/>
    <w:rsid w:val="00DE027D"/>
    <w:rsid w:val="00DE0651"/>
    <w:rsid w:val="00DE0CB6"/>
    <w:rsid w:val="00DE1440"/>
    <w:rsid w:val="00DE2075"/>
    <w:rsid w:val="00DE2994"/>
    <w:rsid w:val="00DE3D54"/>
    <w:rsid w:val="00DE40DA"/>
    <w:rsid w:val="00DE42C5"/>
    <w:rsid w:val="00DE48AB"/>
    <w:rsid w:val="00DE5595"/>
    <w:rsid w:val="00DE58BE"/>
    <w:rsid w:val="00DE5C17"/>
    <w:rsid w:val="00DE5DE4"/>
    <w:rsid w:val="00DE6EA5"/>
    <w:rsid w:val="00DE70AC"/>
    <w:rsid w:val="00DE74FC"/>
    <w:rsid w:val="00DF0049"/>
    <w:rsid w:val="00DF02C9"/>
    <w:rsid w:val="00DF0CAD"/>
    <w:rsid w:val="00DF1434"/>
    <w:rsid w:val="00DF1870"/>
    <w:rsid w:val="00DF1A0D"/>
    <w:rsid w:val="00DF1E1B"/>
    <w:rsid w:val="00DF1F04"/>
    <w:rsid w:val="00DF2090"/>
    <w:rsid w:val="00DF2AD4"/>
    <w:rsid w:val="00DF2DDE"/>
    <w:rsid w:val="00DF3896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5CAC"/>
    <w:rsid w:val="00E0684D"/>
    <w:rsid w:val="00E068E1"/>
    <w:rsid w:val="00E06A03"/>
    <w:rsid w:val="00E06A04"/>
    <w:rsid w:val="00E073C9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3E49"/>
    <w:rsid w:val="00E14C07"/>
    <w:rsid w:val="00E14D7E"/>
    <w:rsid w:val="00E15A21"/>
    <w:rsid w:val="00E1611E"/>
    <w:rsid w:val="00E166F6"/>
    <w:rsid w:val="00E16EFF"/>
    <w:rsid w:val="00E17A9D"/>
    <w:rsid w:val="00E2146B"/>
    <w:rsid w:val="00E215BC"/>
    <w:rsid w:val="00E21872"/>
    <w:rsid w:val="00E21F90"/>
    <w:rsid w:val="00E2223B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4B8"/>
    <w:rsid w:val="00E2775C"/>
    <w:rsid w:val="00E27BCE"/>
    <w:rsid w:val="00E27D00"/>
    <w:rsid w:val="00E3013D"/>
    <w:rsid w:val="00E32083"/>
    <w:rsid w:val="00E32487"/>
    <w:rsid w:val="00E3321A"/>
    <w:rsid w:val="00E333EC"/>
    <w:rsid w:val="00E33B13"/>
    <w:rsid w:val="00E36F31"/>
    <w:rsid w:val="00E37CDB"/>
    <w:rsid w:val="00E37D4C"/>
    <w:rsid w:val="00E37FE1"/>
    <w:rsid w:val="00E40FA6"/>
    <w:rsid w:val="00E4121C"/>
    <w:rsid w:val="00E41651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503"/>
    <w:rsid w:val="00E43BA8"/>
    <w:rsid w:val="00E43DC9"/>
    <w:rsid w:val="00E43FF7"/>
    <w:rsid w:val="00E444D3"/>
    <w:rsid w:val="00E44755"/>
    <w:rsid w:val="00E44ECD"/>
    <w:rsid w:val="00E45262"/>
    <w:rsid w:val="00E452EA"/>
    <w:rsid w:val="00E45B32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4EE"/>
    <w:rsid w:val="00E5675B"/>
    <w:rsid w:val="00E56BB2"/>
    <w:rsid w:val="00E57295"/>
    <w:rsid w:val="00E5748A"/>
    <w:rsid w:val="00E57B83"/>
    <w:rsid w:val="00E60963"/>
    <w:rsid w:val="00E60A60"/>
    <w:rsid w:val="00E60CCA"/>
    <w:rsid w:val="00E60E42"/>
    <w:rsid w:val="00E6149F"/>
    <w:rsid w:val="00E61896"/>
    <w:rsid w:val="00E620D1"/>
    <w:rsid w:val="00E6210E"/>
    <w:rsid w:val="00E627A2"/>
    <w:rsid w:val="00E62FBF"/>
    <w:rsid w:val="00E6332A"/>
    <w:rsid w:val="00E63C3A"/>
    <w:rsid w:val="00E63E39"/>
    <w:rsid w:val="00E648D9"/>
    <w:rsid w:val="00E65072"/>
    <w:rsid w:val="00E654A6"/>
    <w:rsid w:val="00E65C99"/>
    <w:rsid w:val="00E6651B"/>
    <w:rsid w:val="00E6691F"/>
    <w:rsid w:val="00E66A3B"/>
    <w:rsid w:val="00E6742D"/>
    <w:rsid w:val="00E67610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A0E"/>
    <w:rsid w:val="00E83E2D"/>
    <w:rsid w:val="00E840AA"/>
    <w:rsid w:val="00E845BB"/>
    <w:rsid w:val="00E85291"/>
    <w:rsid w:val="00E85354"/>
    <w:rsid w:val="00E8601D"/>
    <w:rsid w:val="00E86172"/>
    <w:rsid w:val="00E86443"/>
    <w:rsid w:val="00E86883"/>
    <w:rsid w:val="00E868DB"/>
    <w:rsid w:val="00E87412"/>
    <w:rsid w:val="00E8746B"/>
    <w:rsid w:val="00E90036"/>
    <w:rsid w:val="00E90FE5"/>
    <w:rsid w:val="00E91188"/>
    <w:rsid w:val="00E91EA9"/>
    <w:rsid w:val="00E93A96"/>
    <w:rsid w:val="00E94238"/>
    <w:rsid w:val="00E94A4E"/>
    <w:rsid w:val="00E95356"/>
    <w:rsid w:val="00E96258"/>
    <w:rsid w:val="00E96286"/>
    <w:rsid w:val="00E9687E"/>
    <w:rsid w:val="00E96E17"/>
    <w:rsid w:val="00E97176"/>
    <w:rsid w:val="00E9754A"/>
    <w:rsid w:val="00E97C84"/>
    <w:rsid w:val="00E97E2E"/>
    <w:rsid w:val="00E97E75"/>
    <w:rsid w:val="00EA0C6E"/>
    <w:rsid w:val="00EA1459"/>
    <w:rsid w:val="00EA21D9"/>
    <w:rsid w:val="00EA242D"/>
    <w:rsid w:val="00EA27B3"/>
    <w:rsid w:val="00EA4267"/>
    <w:rsid w:val="00EA4473"/>
    <w:rsid w:val="00EA4B2F"/>
    <w:rsid w:val="00EA5083"/>
    <w:rsid w:val="00EA5760"/>
    <w:rsid w:val="00EA5DE5"/>
    <w:rsid w:val="00EA5DFF"/>
    <w:rsid w:val="00EA5F3B"/>
    <w:rsid w:val="00EA5FAB"/>
    <w:rsid w:val="00EA609A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B8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41C"/>
    <w:rsid w:val="00EC070A"/>
    <w:rsid w:val="00EC1604"/>
    <w:rsid w:val="00EC1609"/>
    <w:rsid w:val="00EC1BDA"/>
    <w:rsid w:val="00EC2260"/>
    <w:rsid w:val="00EC3509"/>
    <w:rsid w:val="00EC3880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334"/>
    <w:rsid w:val="00ED2DC5"/>
    <w:rsid w:val="00ED2F73"/>
    <w:rsid w:val="00ED301C"/>
    <w:rsid w:val="00ED3353"/>
    <w:rsid w:val="00ED4859"/>
    <w:rsid w:val="00ED53EF"/>
    <w:rsid w:val="00ED55D2"/>
    <w:rsid w:val="00ED5940"/>
    <w:rsid w:val="00ED5DD9"/>
    <w:rsid w:val="00ED62DA"/>
    <w:rsid w:val="00ED6453"/>
    <w:rsid w:val="00ED7521"/>
    <w:rsid w:val="00EE0E84"/>
    <w:rsid w:val="00EE1A86"/>
    <w:rsid w:val="00EE1FC5"/>
    <w:rsid w:val="00EE2BBC"/>
    <w:rsid w:val="00EE32F7"/>
    <w:rsid w:val="00EE35BD"/>
    <w:rsid w:val="00EE39F0"/>
    <w:rsid w:val="00EE3F8C"/>
    <w:rsid w:val="00EE44C2"/>
    <w:rsid w:val="00EE4543"/>
    <w:rsid w:val="00EE50A6"/>
    <w:rsid w:val="00EE59B8"/>
    <w:rsid w:val="00EE5DC6"/>
    <w:rsid w:val="00EE795B"/>
    <w:rsid w:val="00EF146E"/>
    <w:rsid w:val="00EF2A0C"/>
    <w:rsid w:val="00EF2AC2"/>
    <w:rsid w:val="00EF2C68"/>
    <w:rsid w:val="00EF3CD5"/>
    <w:rsid w:val="00EF45A0"/>
    <w:rsid w:val="00EF46B0"/>
    <w:rsid w:val="00EF4B84"/>
    <w:rsid w:val="00EF4E4C"/>
    <w:rsid w:val="00EF5905"/>
    <w:rsid w:val="00EF5ACB"/>
    <w:rsid w:val="00EF5D0F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1F7B"/>
    <w:rsid w:val="00F021D7"/>
    <w:rsid w:val="00F02B31"/>
    <w:rsid w:val="00F034CC"/>
    <w:rsid w:val="00F04273"/>
    <w:rsid w:val="00F04B3F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3F59"/>
    <w:rsid w:val="00F1473B"/>
    <w:rsid w:val="00F147E4"/>
    <w:rsid w:val="00F15176"/>
    <w:rsid w:val="00F1539D"/>
    <w:rsid w:val="00F153A8"/>
    <w:rsid w:val="00F154AC"/>
    <w:rsid w:val="00F16692"/>
    <w:rsid w:val="00F167E5"/>
    <w:rsid w:val="00F16960"/>
    <w:rsid w:val="00F16ABE"/>
    <w:rsid w:val="00F173C3"/>
    <w:rsid w:val="00F17CCB"/>
    <w:rsid w:val="00F17F10"/>
    <w:rsid w:val="00F20722"/>
    <w:rsid w:val="00F20908"/>
    <w:rsid w:val="00F20E77"/>
    <w:rsid w:val="00F21377"/>
    <w:rsid w:val="00F21FA3"/>
    <w:rsid w:val="00F223C7"/>
    <w:rsid w:val="00F22C11"/>
    <w:rsid w:val="00F22DE8"/>
    <w:rsid w:val="00F23302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8CB"/>
    <w:rsid w:val="00F27B27"/>
    <w:rsid w:val="00F30301"/>
    <w:rsid w:val="00F31079"/>
    <w:rsid w:val="00F31571"/>
    <w:rsid w:val="00F3168F"/>
    <w:rsid w:val="00F318C2"/>
    <w:rsid w:val="00F31D26"/>
    <w:rsid w:val="00F31FD4"/>
    <w:rsid w:val="00F32239"/>
    <w:rsid w:val="00F3278C"/>
    <w:rsid w:val="00F32BC5"/>
    <w:rsid w:val="00F33280"/>
    <w:rsid w:val="00F33D55"/>
    <w:rsid w:val="00F34078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4C5D"/>
    <w:rsid w:val="00F45B2C"/>
    <w:rsid w:val="00F45DC0"/>
    <w:rsid w:val="00F46569"/>
    <w:rsid w:val="00F46B88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715"/>
    <w:rsid w:val="00F53D1D"/>
    <w:rsid w:val="00F54043"/>
    <w:rsid w:val="00F54587"/>
    <w:rsid w:val="00F54C96"/>
    <w:rsid w:val="00F55708"/>
    <w:rsid w:val="00F558C5"/>
    <w:rsid w:val="00F56249"/>
    <w:rsid w:val="00F56262"/>
    <w:rsid w:val="00F56FDD"/>
    <w:rsid w:val="00F60913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C52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18E7"/>
    <w:rsid w:val="00F72660"/>
    <w:rsid w:val="00F72852"/>
    <w:rsid w:val="00F72F4F"/>
    <w:rsid w:val="00F732EC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55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49B"/>
    <w:rsid w:val="00F9062D"/>
    <w:rsid w:val="00F910F5"/>
    <w:rsid w:val="00F91B8B"/>
    <w:rsid w:val="00F92720"/>
    <w:rsid w:val="00F928BD"/>
    <w:rsid w:val="00F929DB"/>
    <w:rsid w:val="00F93FCD"/>
    <w:rsid w:val="00F94A44"/>
    <w:rsid w:val="00F966DD"/>
    <w:rsid w:val="00F969A8"/>
    <w:rsid w:val="00F96B79"/>
    <w:rsid w:val="00F96E0E"/>
    <w:rsid w:val="00F979CD"/>
    <w:rsid w:val="00F97AC0"/>
    <w:rsid w:val="00FA0385"/>
    <w:rsid w:val="00FA05A3"/>
    <w:rsid w:val="00FA1A74"/>
    <w:rsid w:val="00FA1D70"/>
    <w:rsid w:val="00FA1E65"/>
    <w:rsid w:val="00FA21E5"/>
    <w:rsid w:val="00FA2311"/>
    <w:rsid w:val="00FA2718"/>
    <w:rsid w:val="00FA271A"/>
    <w:rsid w:val="00FA2A26"/>
    <w:rsid w:val="00FA3413"/>
    <w:rsid w:val="00FA3503"/>
    <w:rsid w:val="00FA35F8"/>
    <w:rsid w:val="00FA3E47"/>
    <w:rsid w:val="00FA4940"/>
    <w:rsid w:val="00FA530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77F"/>
    <w:rsid w:val="00FB0E76"/>
    <w:rsid w:val="00FB1195"/>
    <w:rsid w:val="00FB151A"/>
    <w:rsid w:val="00FB153B"/>
    <w:rsid w:val="00FB1781"/>
    <w:rsid w:val="00FB1868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969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53BF"/>
    <w:rsid w:val="00FC5A69"/>
    <w:rsid w:val="00FC668C"/>
    <w:rsid w:val="00FC688C"/>
    <w:rsid w:val="00FC6AA9"/>
    <w:rsid w:val="00FC7051"/>
    <w:rsid w:val="00FC74B0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EAA"/>
    <w:rsid w:val="00FD6F6A"/>
    <w:rsid w:val="00FE12D5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969"/>
    <w:rsid w:val="00FE2AAA"/>
    <w:rsid w:val="00FE3305"/>
    <w:rsid w:val="00FE3772"/>
    <w:rsid w:val="00FE3D3B"/>
    <w:rsid w:val="00FE4087"/>
    <w:rsid w:val="00FE4094"/>
    <w:rsid w:val="00FE481B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A62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hAnsi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hAnsi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451591"/>
    <w:rPr>
      <w:color w:val="800080" w:themeColor="followedHyperlink"/>
      <w:u w:val="single"/>
    </w:rPr>
  </w:style>
  <w:style w:type="character" w:customStyle="1" w:styleId="sectioninfo">
    <w:name w:val="section__info"/>
    <w:basedOn w:val="a0"/>
    <w:rsid w:val="00FF4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hAnsi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hAnsi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451591"/>
    <w:rPr>
      <w:color w:val="800080" w:themeColor="followedHyperlink"/>
      <w:u w:val="single"/>
    </w:rPr>
  </w:style>
  <w:style w:type="character" w:customStyle="1" w:styleId="sectioninfo">
    <w:name w:val="section__info"/>
    <w:basedOn w:val="a0"/>
    <w:rsid w:val="00FF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hyperlink" Target="consultantplus://offline/ref=B6F6B2D2622C6863CB9A43E0A847B1C1C54C1D8222F756B935B7DB5F5C17C5ABB6104855DFB51D35C8471F36B230AC36081D1667B6C829sC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B6F6B2D2622C6863CB9A43E0A847B1C1C54C1D8222F756B935B7DB5F5C17C5ABB6104857DEB31B37981D0F32FB65A7280E000866A8C89FE127s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consultantplus://offline/ref=B6F6B2D2622C6863CB9A43E0A847B1C1C54C1D8222F756B935B7DB5F5C17C5ABB6104857DEB31B369B1D0F32FB65A7280E000866A8C89FE127s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C3BD-0177-4C73-A8E0-FEEF6C00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</TotalTime>
  <Pages>15</Pages>
  <Words>6488</Words>
  <Characters>36983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Екатерина С. Белая</cp:lastModifiedBy>
  <cp:revision>44</cp:revision>
  <cp:lastPrinted>2025-03-19T13:46:00Z</cp:lastPrinted>
  <dcterms:created xsi:type="dcterms:W3CDTF">2024-06-28T14:34:00Z</dcterms:created>
  <dcterms:modified xsi:type="dcterms:W3CDTF">2025-03-19T13:51:00Z</dcterms:modified>
</cp:coreProperties>
</file>