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99101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_________________ № ___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BE6F2F" w:rsidTr="00D9793B">
        <w:tc>
          <w:tcPr>
            <w:tcW w:w="9889" w:type="dxa"/>
            <w:gridSpan w:val="3"/>
          </w:tcPr>
          <w:p w:rsidR="007D5FA9" w:rsidRPr="00BE6F2F" w:rsidRDefault="00826019" w:rsidP="0099101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1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7D5FA9" w:rsidRPr="00BE6F2F">
              <w:rPr>
                <w:szCs w:val="28"/>
                <w:lang w:eastAsia="ru-RU"/>
              </w:rPr>
              <w:t>раздел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</w:t>
            </w:r>
            <w:r w:rsidR="00911F18" w:rsidRPr="00BE6F2F">
              <w:rPr>
                <w:szCs w:val="28"/>
                <w:lang w:eastAsia="ru-RU"/>
              </w:rPr>
              <w:t>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FB0AAE">
        <w:trPr>
          <w:trHeight w:val="3475"/>
        </w:trPr>
        <w:tc>
          <w:tcPr>
            <w:tcW w:w="407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«Объемы бюджетных ассигн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ваний муниципальной пр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BE6F2F" w:rsidRDefault="00A5330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161 694 210,95</w:t>
            </w:r>
            <w:r w:rsidR="00043D63">
              <w:rPr>
                <w:szCs w:val="28"/>
              </w:rPr>
              <w:t xml:space="preserve"> </w:t>
            </w:r>
            <w:r w:rsidR="00037D61" w:rsidRPr="00BE6F2F">
              <w:rPr>
                <w:szCs w:val="28"/>
              </w:rPr>
              <w:t xml:space="preserve"> </w:t>
            </w:r>
            <w:r w:rsidR="00EA7FE8" w:rsidRPr="00BE6F2F">
              <w:rPr>
                <w:szCs w:val="28"/>
              </w:rPr>
              <w:t>рубля</w:t>
            </w:r>
            <w:r w:rsidR="007D5FA9" w:rsidRPr="00BE6F2F">
              <w:rPr>
                <w:szCs w:val="28"/>
              </w:rPr>
              <w:t>, в том числе по г</w:t>
            </w:r>
            <w:r w:rsidR="007D5FA9" w:rsidRPr="00BE6F2F">
              <w:rPr>
                <w:szCs w:val="28"/>
              </w:rPr>
              <w:t>о</w:t>
            </w:r>
            <w:r w:rsidR="007D5FA9" w:rsidRPr="00BE6F2F">
              <w:rPr>
                <w:szCs w:val="28"/>
              </w:rPr>
              <w:t>дам: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A53309">
              <w:rPr>
                <w:szCs w:val="28"/>
              </w:rPr>
              <w:t>49 747 510,95</w:t>
            </w:r>
            <w:r w:rsidR="000F117A" w:rsidRPr="00BE6F2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043D63">
              <w:rPr>
                <w:szCs w:val="28"/>
              </w:rPr>
              <w:t>41 051 500</w:t>
            </w:r>
            <w:r w:rsidR="00BE6F2F" w:rsidRPr="00BE6F2F">
              <w:rPr>
                <w:szCs w:val="28"/>
              </w:rPr>
              <w:t>,00 рублей;</w:t>
            </w:r>
          </w:p>
          <w:p w:rsidR="00D84614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36 648 700</w:t>
            </w:r>
            <w:r w:rsidRPr="00BE6F2F">
              <w:rPr>
                <w:szCs w:val="28"/>
              </w:rPr>
              <w:t>,00 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A53309">
              <w:rPr>
                <w:szCs w:val="28"/>
              </w:rPr>
              <w:t>34 246 500</w:t>
            </w:r>
            <w:r w:rsidRPr="00043D63">
              <w:rPr>
                <w:szCs w:val="28"/>
              </w:rPr>
              <w:t>,00 рублей</w:t>
            </w:r>
            <w:r>
              <w:rPr>
                <w:szCs w:val="28"/>
              </w:rPr>
              <w:t>.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В том числе:</w:t>
            </w:r>
          </w:p>
          <w:p w:rsidR="004D7AB7" w:rsidRPr="00BE6F2F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муниципального </w:t>
            </w:r>
            <w:r w:rsidR="004D7AB7" w:rsidRPr="00BE6F2F">
              <w:rPr>
                <w:szCs w:val="28"/>
              </w:rPr>
              <w:t xml:space="preserve">    </w:t>
            </w:r>
            <w:r w:rsidRPr="00BE6F2F">
              <w:rPr>
                <w:szCs w:val="28"/>
              </w:rPr>
              <w:t xml:space="preserve">образования Щербиновский район </w:t>
            </w:r>
          </w:p>
          <w:p w:rsidR="007D5FA9" w:rsidRPr="00BE6F2F" w:rsidRDefault="00A5330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154 398 410,95</w:t>
            </w:r>
            <w:r w:rsidR="00BE6F2F">
              <w:rPr>
                <w:szCs w:val="28"/>
              </w:rPr>
              <w:t xml:space="preserve"> </w:t>
            </w:r>
            <w:r w:rsidR="00CD470E" w:rsidRPr="00BE6F2F">
              <w:rPr>
                <w:szCs w:val="28"/>
              </w:rPr>
              <w:t xml:space="preserve"> </w:t>
            </w:r>
            <w:r w:rsidR="003675A8" w:rsidRPr="00BE6F2F">
              <w:rPr>
                <w:szCs w:val="28"/>
              </w:rPr>
              <w:t>рублей</w:t>
            </w:r>
            <w:r w:rsidR="007D5FA9" w:rsidRPr="00BE6F2F">
              <w:rPr>
                <w:szCs w:val="28"/>
              </w:rPr>
              <w:t>, в том числе: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A53309">
              <w:rPr>
                <w:szCs w:val="28"/>
              </w:rPr>
              <w:t>47 660 110,95</w:t>
            </w:r>
            <w:r w:rsidR="00116150" w:rsidRPr="00BE6F2F">
              <w:rPr>
                <w:szCs w:val="28"/>
              </w:rPr>
              <w:t xml:space="preserve"> 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043D63">
              <w:rPr>
                <w:szCs w:val="28"/>
              </w:rPr>
              <w:t>39 342 000</w:t>
            </w:r>
            <w:r w:rsidR="00BE6F2F" w:rsidRPr="00BE6F2F">
              <w:rPr>
                <w:szCs w:val="28"/>
              </w:rPr>
              <w:t>,00 рублей;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9443C0">
              <w:rPr>
                <w:szCs w:val="28"/>
              </w:rPr>
              <w:t>7 295 800</w:t>
            </w:r>
            <w:r w:rsidRPr="00BE6F2F">
              <w:rPr>
                <w:szCs w:val="28"/>
              </w:rPr>
              <w:t>,00 рублей, в том числе по годам: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9443C0">
              <w:rPr>
                <w:szCs w:val="28"/>
              </w:rPr>
              <w:t>1 709 500</w:t>
            </w:r>
            <w:r w:rsidRPr="00BE6F2F">
              <w:rPr>
                <w:szCs w:val="28"/>
              </w:rPr>
              <w:t>,00 рублей;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043D63" w:rsidRPr="00043D63" w:rsidRDefault="00043D63" w:rsidP="00043D63">
      <w:pPr>
        <w:widowControl w:val="0"/>
        <w:autoSpaceDE w:val="0"/>
        <w:ind w:firstLine="709"/>
        <w:jc w:val="both"/>
        <w:rPr>
          <w:szCs w:val="28"/>
          <w:lang w:eastAsia="ru-RU"/>
        </w:rPr>
      </w:pPr>
      <w:r w:rsidRPr="00043D63">
        <w:rPr>
          <w:szCs w:val="28"/>
          <w:lang w:eastAsia="ru-RU"/>
        </w:rPr>
        <w:t>2) позицию «Этапы и сроки реализации муниципальной программы» и</w:t>
      </w:r>
      <w:r w:rsidRPr="00043D63">
        <w:rPr>
          <w:szCs w:val="28"/>
          <w:lang w:eastAsia="ru-RU"/>
        </w:rPr>
        <w:t>з</w:t>
      </w:r>
      <w:r w:rsidRPr="00043D63">
        <w:rPr>
          <w:szCs w:val="28"/>
          <w:lang w:eastAsia="ru-RU"/>
        </w:rPr>
        <w:t>ложить в следующей редакции: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792"/>
        <w:gridCol w:w="6062"/>
      </w:tblGrid>
      <w:tr w:rsidR="00043D63" w:rsidRPr="00043D63" w:rsidTr="00043D63">
        <w:tc>
          <w:tcPr>
            <w:tcW w:w="3792" w:type="dxa"/>
          </w:tcPr>
          <w:p w:rsidR="00043D63" w:rsidRPr="00043D63" w:rsidRDefault="00043D63" w:rsidP="00043D63">
            <w:pPr>
              <w:widowControl w:val="0"/>
              <w:ind w:right="98"/>
              <w:jc w:val="both"/>
              <w:rPr>
                <w:rFonts w:eastAsia="Calibri"/>
                <w:bCs/>
                <w:szCs w:val="28"/>
                <w:shd w:val="clear" w:color="auto" w:fill="FFFFFF"/>
                <w:lang w:eastAsia="ru-RU"/>
              </w:rPr>
            </w:pPr>
            <w:r w:rsidRPr="00043D63">
              <w:rPr>
                <w:rFonts w:eastAsia="Calibri"/>
                <w:bCs/>
                <w:szCs w:val="28"/>
                <w:shd w:val="clear" w:color="auto" w:fill="FFFFFF"/>
                <w:lang w:eastAsia="ru-RU"/>
              </w:rPr>
              <w:lastRenderedPageBreak/>
              <w:t>«Этапы и сроки реализации муниципальной программы</w:t>
            </w:r>
          </w:p>
        </w:tc>
        <w:tc>
          <w:tcPr>
            <w:tcW w:w="6062" w:type="dxa"/>
          </w:tcPr>
          <w:p w:rsidR="00043D63" w:rsidRPr="00043D63" w:rsidRDefault="00043D63" w:rsidP="00043D63">
            <w:pPr>
              <w:widowControl w:val="0"/>
              <w:tabs>
                <w:tab w:val="left" w:pos="36"/>
              </w:tabs>
              <w:jc w:val="both"/>
              <w:rPr>
                <w:rFonts w:eastAsia="Calibri"/>
                <w:szCs w:val="28"/>
                <w:shd w:val="clear" w:color="auto" w:fill="FFFFFF"/>
                <w:lang w:eastAsia="x-none"/>
              </w:rPr>
            </w:pPr>
            <w:r w:rsidRPr="00043D63">
              <w:rPr>
                <w:rFonts w:eastAsia="Calibri"/>
                <w:szCs w:val="28"/>
                <w:shd w:val="clear" w:color="auto" w:fill="FFFFFF"/>
                <w:lang w:eastAsia="x-none"/>
              </w:rPr>
              <w:t>этапы не предусмотрены, сроки реализации м</w:t>
            </w:r>
            <w:r w:rsidRPr="00043D63">
              <w:rPr>
                <w:rFonts w:eastAsia="Calibri"/>
                <w:szCs w:val="28"/>
                <w:shd w:val="clear" w:color="auto" w:fill="FFFFFF"/>
                <w:lang w:eastAsia="x-none"/>
              </w:rPr>
              <w:t>у</w:t>
            </w:r>
            <w:r w:rsidRPr="00043D63">
              <w:rPr>
                <w:rFonts w:eastAsia="Calibri"/>
                <w:szCs w:val="28"/>
                <w:shd w:val="clear" w:color="auto" w:fill="FFFFFF"/>
                <w:lang w:eastAsia="x-none"/>
              </w:rPr>
              <w:t>ниципал</w:t>
            </w:r>
            <w:r w:rsidR="006A02F0">
              <w:rPr>
                <w:rFonts w:eastAsia="Calibri"/>
                <w:szCs w:val="28"/>
                <w:shd w:val="clear" w:color="auto" w:fill="FFFFFF"/>
                <w:lang w:eastAsia="x-none"/>
              </w:rPr>
              <w:t>ьной программы: 2024-2027 годы».</w:t>
            </w:r>
          </w:p>
        </w:tc>
      </w:tr>
    </w:tbl>
    <w:p w:rsidR="00043D63" w:rsidRDefault="00043D63" w:rsidP="006A02F0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043D63">
        <w:rPr>
          <w:szCs w:val="28"/>
        </w:rPr>
        <w:t>2. В разделе 1 «Цели, задачи и целевые показатели, сроки и этапы реал</w:t>
      </w:r>
      <w:r w:rsidRPr="00043D63">
        <w:rPr>
          <w:szCs w:val="28"/>
        </w:rPr>
        <w:t>и</w:t>
      </w:r>
      <w:r w:rsidRPr="00043D63">
        <w:rPr>
          <w:szCs w:val="28"/>
        </w:rPr>
        <w:t>зации муниципальной программы»  слова «Срок реализации муниципальной программы: 2024-2026</w:t>
      </w:r>
      <w:r>
        <w:rPr>
          <w:szCs w:val="28"/>
        </w:rPr>
        <w:t xml:space="preserve"> годы</w:t>
      </w:r>
      <w:proofErr w:type="gramStart"/>
      <w:r>
        <w:rPr>
          <w:szCs w:val="28"/>
        </w:rPr>
        <w:t xml:space="preserve">.» </w:t>
      </w:r>
      <w:proofErr w:type="gramEnd"/>
      <w:r w:rsidR="006A02F0">
        <w:rPr>
          <w:szCs w:val="28"/>
        </w:rPr>
        <w:t xml:space="preserve">заменить словами </w:t>
      </w:r>
      <w:r w:rsidRPr="00043D63">
        <w:rPr>
          <w:szCs w:val="28"/>
        </w:rPr>
        <w:t>«Срок реализации муниц</w:t>
      </w:r>
      <w:r w:rsidRPr="00043D63">
        <w:rPr>
          <w:szCs w:val="28"/>
        </w:rPr>
        <w:t>и</w:t>
      </w:r>
      <w:r w:rsidRPr="00043D63">
        <w:rPr>
          <w:szCs w:val="28"/>
        </w:rPr>
        <w:t>пальной программы: 2024-2027 годы.»</w:t>
      </w:r>
      <w:r>
        <w:rPr>
          <w:szCs w:val="28"/>
        </w:rPr>
        <w:t>.</w:t>
      </w:r>
    </w:p>
    <w:p w:rsidR="007D5FA9" w:rsidRPr="00BE6F2F" w:rsidRDefault="00043D63" w:rsidP="00043D6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</w:t>
      </w:r>
      <w:r w:rsidR="004C4553" w:rsidRPr="00BE6F2F">
        <w:rPr>
          <w:szCs w:val="28"/>
        </w:rPr>
        <w:t xml:space="preserve">. </w:t>
      </w:r>
      <w:r w:rsidR="007D5FA9" w:rsidRPr="00BE6F2F">
        <w:rPr>
          <w:szCs w:val="28"/>
        </w:rPr>
        <w:t xml:space="preserve">Раздел </w:t>
      </w:r>
      <w:r w:rsidR="00991015" w:rsidRPr="00BE6F2F">
        <w:rPr>
          <w:szCs w:val="28"/>
        </w:rPr>
        <w:t>3</w:t>
      </w:r>
      <w:r w:rsidR="007D5FA9" w:rsidRPr="00BE6F2F">
        <w:rPr>
          <w:szCs w:val="28"/>
        </w:rPr>
        <w:t xml:space="preserve"> «Обоснование ресурсного обеспечения муниципальной пр</w:t>
      </w:r>
      <w:r w:rsidR="007D5FA9" w:rsidRPr="00BE6F2F">
        <w:rPr>
          <w:szCs w:val="28"/>
        </w:rPr>
        <w:t>о</w:t>
      </w:r>
      <w:r w:rsidR="007D5FA9" w:rsidRPr="00BE6F2F">
        <w:rPr>
          <w:szCs w:val="28"/>
        </w:rPr>
        <w:t>граммы» изложить в следующей редакции: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E810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34991" w:rsidRPr="00BE6F2F">
        <w:rPr>
          <w:szCs w:val="28"/>
        </w:rPr>
        <w:t>6</w:t>
      </w:r>
      <w:r w:rsidR="00947E6A" w:rsidRPr="00BE6F2F">
        <w:rPr>
          <w:szCs w:val="28"/>
        </w:rPr>
        <w:t xml:space="preserve"> годы составляет </w:t>
      </w:r>
      <w:r w:rsidR="0041036A" w:rsidRPr="00BE6F2F">
        <w:rPr>
          <w:szCs w:val="28"/>
        </w:rPr>
        <w:t xml:space="preserve"> </w:t>
      </w:r>
      <w:r w:rsidR="00A53309" w:rsidRPr="00A53309">
        <w:rPr>
          <w:szCs w:val="28"/>
        </w:rPr>
        <w:t xml:space="preserve">161 694 210 </w:t>
      </w:r>
      <w:r w:rsidRPr="00BE6F2F">
        <w:rPr>
          <w:szCs w:val="28"/>
        </w:rPr>
        <w:t>(</w:t>
      </w:r>
      <w:r w:rsidR="00534991" w:rsidRPr="00BE6F2F">
        <w:rPr>
          <w:szCs w:val="28"/>
        </w:rPr>
        <w:t xml:space="preserve">сто </w:t>
      </w:r>
      <w:r w:rsidR="00A53309">
        <w:rPr>
          <w:szCs w:val="28"/>
        </w:rPr>
        <w:t>шестьдесят один</w:t>
      </w:r>
      <w:r w:rsidR="00534991" w:rsidRPr="00BE6F2F">
        <w:rPr>
          <w:szCs w:val="28"/>
        </w:rPr>
        <w:t xml:space="preserve"> миллион</w:t>
      </w:r>
      <w:r w:rsidR="00A53309">
        <w:rPr>
          <w:szCs w:val="28"/>
        </w:rPr>
        <w:t xml:space="preserve"> </w:t>
      </w:r>
      <w:r w:rsidR="00D963DE" w:rsidRPr="00BE6F2F">
        <w:rPr>
          <w:szCs w:val="28"/>
        </w:rPr>
        <w:t xml:space="preserve"> </w:t>
      </w:r>
      <w:r w:rsidR="00A53309">
        <w:rPr>
          <w:szCs w:val="28"/>
        </w:rPr>
        <w:t>шестьсот девян</w:t>
      </w:r>
      <w:r w:rsidR="00A53309">
        <w:rPr>
          <w:szCs w:val="28"/>
        </w:rPr>
        <w:t>о</w:t>
      </w:r>
      <w:r w:rsidR="00A53309">
        <w:rPr>
          <w:szCs w:val="28"/>
        </w:rPr>
        <w:t xml:space="preserve">сто четыре </w:t>
      </w:r>
      <w:r w:rsidR="00D963DE" w:rsidRPr="00BE6F2F">
        <w:rPr>
          <w:szCs w:val="28"/>
        </w:rPr>
        <w:t xml:space="preserve"> т</w:t>
      </w:r>
      <w:r w:rsidR="00D963DE" w:rsidRPr="00BE6F2F">
        <w:rPr>
          <w:szCs w:val="28"/>
        </w:rPr>
        <w:t>ы</w:t>
      </w:r>
      <w:r w:rsidR="00D963DE" w:rsidRPr="00BE6F2F">
        <w:rPr>
          <w:szCs w:val="28"/>
        </w:rPr>
        <w:t>сяч</w:t>
      </w:r>
      <w:r w:rsidR="00A53309">
        <w:rPr>
          <w:szCs w:val="28"/>
        </w:rPr>
        <w:t>и</w:t>
      </w:r>
      <w:r w:rsidR="00D963DE" w:rsidRPr="00BE6F2F">
        <w:rPr>
          <w:szCs w:val="28"/>
        </w:rPr>
        <w:t xml:space="preserve"> </w:t>
      </w:r>
      <w:r w:rsidR="00A53309">
        <w:rPr>
          <w:szCs w:val="28"/>
        </w:rPr>
        <w:t>двести десять</w:t>
      </w:r>
      <w:r w:rsidR="006E2FDC" w:rsidRPr="00BE6F2F">
        <w:rPr>
          <w:szCs w:val="28"/>
        </w:rPr>
        <w:t>)</w:t>
      </w:r>
      <w:r w:rsidR="000F117A" w:rsidRPr="00BE6F2F">
        <w:rPr>
          <w:szCs w:val="28"/>
        </w:rPr>
        <w:t xml:space="preserve"> </w:t>
      </w:r>
      <w:r w:rsidR="00693C05" w:rsidRPr="00BE6F2F">
        <w:rPr>
          <w:szCs w:val="28"/>
        </w:rPr>
        <w:t>р</w:t>
      </w:r>
      <w:r w:rsidR="00CD470E" w:rsidRPr="00BE6F2F">
        <w:rPr>
          <w:szCs w:val="28"/>
        </w:rPr>
        <w:t>уб</w:t>
      </w:r>
      <w:r w:rsidR="002C1DC3" w:rsidRPr="00BE6F2F">
        <w:rPr>
          <w:szCs w:val="28"/>
        </w:rPr>
        <w:t>л</w:t>
      </w:r>
      <w:r w:rsidR="004C1734" w:rsidRPr="00BE6F2F">
        <w:rPr>
          <w:szCs w:val="28"/>
        </w:rPr>
        <w:t>ей</w:t>
      </w:r>
      <w:r w:rsidR="000B72D3" w:rsidRPr="00BE6F2F">
        <w:rPr>
          <w:szCs w:val="28"/>
        </w:rPr>
        <w:t xml:space="preserve"> </w:t>
      </w:r>
      <w:r w:rsidR="00A53309">
        <w:rPr>
          <w:szCs w:val="28"/>
        </w:rPr>
        <w:t>9</w:t>
      </w:r>
      <w:r w:rsidR="00BE6F2F">
        <w:rPr>
          <w:szCs w:val="28"/>
        </w:rPr>
        <w:t>5</w:t>
      </w:r>
      <w:r w:rsidR="00227B34" w:rsidRPr="00BE6F2F">
        <w:rPr>
          <w:szCs w:val="28"/>
        </w:rPr>
        <w:t xml:space="preserve"> </w:t>
      </w:r>
      <w:r w:rsidR="00693C05" w:rsidRPr="00BE6F2F">
        <w:rPr>
          <w:szCs w:val="28"/>
        </w:rPr>
        <w:t>копе</w:t>
      </w:r>
      <w:r w:rsidR="001039F3" w:rsidRPr="00BE6F2F">
        <w:rPr>
          <w:szCs w:val="28"/>
        </w:rPr>
        <w:t>ек</w:t>
      </w: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E6F2F" w:rsidRPr="00D64942" w:rsidTr="00996C55">
        <w:tc>
          <w:tcPr>
            <w:tcW w:w="2943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реализ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996C55">
        <w:tc>
          <w:tcPr>
            <w:tcW w:w="2943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996C55">
        <w:trPr>
          <w:trHeight w:val="24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</w:t>
            </w:r>
            <w:r w:rsidRPr="00523915">
              <w:rPr>
                <w:sz w:val="24"/>
                <w:szCs w:val="24"/>
              </w:rPr>
              <w:t>е</w:t>
            </w:r>
            <w:r w:rsidRPr="00523915">
              <w:rPr>
                <w:sz w:val="24"/>
                <w:szCs w:val="24"/>
              </w:rPr>
              <w:t>монт, модернизация об</w:t>
            </w:r>
            <w:r w:rsidRPr="00523915">
              <w:rPr>
                <w:sz w:val="24"/>
                <w:szCs w:val="24"/>
              </w:rPr>
              <w:t>ъ</w:t>
            </w:r>
            <w:r w:rsidRPr="00523915">
              <w:rPr>
                <w:sz w:val="24"/>
                <w:szCs w:val="24"/>
              </w:rPr>
              <w:t>ектов муниципальных спортивных учреждений»</w:t>
            </w:r>
          </w:p>
          <w:p w:rsidR="006A02F0" w:rsidRPr="00D64942" w:rsidRDefault="006A02F0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5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54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85"/>
        </w:trPr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</w:t>
            </w:r>
            <w:r w:rsidRPr="00D64942">
              <w:rPr>
                <w:sz w:val="24"/>
                <w:szCs w:val="24"/>
              </w:rPr>
              <w:t>ы</w:t>
            </w:r>
            <w:r w:rsidRPr="00D64942">
              <w:rPr>
                <w:sz w:val="24"/>
                <w:szCs w:val="24"/>
              </w:rPr>
              <w:t>полнения муниципальн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го задания учреждениями, подведомственными о</w:t>
            </w:r>
            <w:r w:rsidRPr="00D64942">
              <w:rPr>
                <w:sz w:val="24"/>
                <w:szCs w:val="24"/>
              </w:rPr>
              <w:t>т</w:t>
            </w:r>
            <w:r w:rsidRPr="00D64942">
              <w:rPr>
                <w:sz w:val="24"/>
                <w:szCs w:val="24"/>
              </w:rPr>
              <w:t>делу по физической кул</w:t>
            </w:r>
            <w:r w:rsidRPr="00D64942">
              <w:rPr>
                <w:sz w:val="24"/>
                <w:szCs w:val="24"/>
              </w:rPr>
              <w:t>ь</w:t>
            </w:r>
            <w:r w:rsidRPr="00D64942">
              <w:rPr>
                <w:sz w:val="24"/>
                <w:szCs w:val="24"/>
              </w:rPr>
              <w:t>туре  и спорту  админ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страции муниципального образования Щербино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544F9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43 811 822,91</w:t>
            </w:r>
          </w:p>
        </w:tc>
        <w:tc>
          <w:tcPr>
            <w:tcW w:w="1843" w:type="dxa"/>
          </w:tcPr>
          <w:p w:rsidR="00043D63" w:rsidRPr="000C36E7" w:rsidRDefault="00A53309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3309">
              <w:rPr>
                <w:sz w:val="24"/>
                <w:szCs w:val="24"/>
                <w:lang w:eastAsia="ru-RU"/>
              </w:rPr>
              <w:t>42</w:t>
            </w:r>
            <w:r>
              <w:rPr>
                <w:sz w:val="24"/>
                <w:szCs w:val="24"/>
                <w:lang w:eastAsia="ru-RU"/>
              </w:rPr>
              <w:t> </w:t>
            </w:r>
            <w:r w:rsidR="009544F9">
              <w:rPr>
                <w:sz w:val="24"/>
                <w:szCs w:val="24"/>
                <w:lang w:eastAsia="ru-RU"/>
              </w:rPr>
              <w:t>909</w:t>
            </w:r>
            <w:r>
              <w:rPr>
                <w:sz w:val="24"/>
                <w:szCs w:val="24"/>
                <w:lang w:eastAsia="ru-RU"/>
              </w:rPr>
              <w:t> 822,91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996C55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37 281 000,00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36 229 100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043D63">
        <w:trPr>
          <w:trHeight w:val="300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rPr>
          <w:trHeight w:val="1605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 xml:space="preserve">разования Щербиновский 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1 616 000</w:t>
            </w:r>
            <w:r w:rsidRPr="00D64942"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1 616 000</w:t>
            </w:r>
            <w:r w:rsidRPr="00D64942">
              <w:rPr>
                <w:sz w:val="24"/>
                <w:szCs w:val="24"/>
              </w:rPr>
              <w:t>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30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30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обеспечению организац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онных вопросов для ре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лизации муниципальной программы»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9544F9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2 186 632,00</w:t>
            </w:r>
          </w:p>
        </w:tc>
        <w:tc>
          <w:tcPr>
            <w:tcW w:w="1843" w:type="dxa"/>
          </w:tcPr>
          <w:p w:rsidR="00043D63" w:rsidRPr="00D64942" w:rsidRDefault="009544F9" w:rsidP="00996C55">
            <w:pPr>
              <w:jc w:val="center"/>
              <w:rPr>
                <w:sz w:val="24"/>
                <w:szCs w:val="24"/>
              </w:rPr>
            </w:pPr>
            <w:r w:rsidRPr="009544F9">
              <w:rPr>
                <w:sz w:val="24"/>
                <w:szCs w:val="24"/>
              </w:rPr>
              <w:t>2 186 632,00</w:t>
            </w:r>
            <w:bookmarkStart w:id="0" w:name="_GoBack"/>
            <w:bookmarkEnd w:id="0"/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996C55"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1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06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rPr>
          <w:trHeight w:val="22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условий для беспрепя</w:t>
            </w:r>
            <w:r w:rsidRPr="001D0351">
              <w:rPr>
                <w:sz w:val="24"/>
                <w:szCs w:val="24"/>
              </w:rPr>
              <w:t>т</w:t>
            </w:r>
            <w:r w:rsidRPr="001D0351">
              <w:rPr>
                <w:sz w:val="24"/>
                <w:szCs w:val="24"/>
              </w:rPr>
              <w:t>ственного доступа инв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лидов и других малом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вания Щербиновский район»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70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4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38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66"/>
        </w:trPr>
        <w:tc>
          <w:tcPr>
            <w:tcW w:w="2943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</w:t>
            </w:r>
            <w:r w:rsidRPr="00392070">
              <w:rPr>
                <w:sz w:val="24"/>
                <w:szCs w:val="24"/>
              </w:rPr>
              <w:t>с</w:t>
            </w:r>
            <w:r w:rsidRPr="00392070">
              <w:rPr>
                <w:sz w:val="24"/>
                <w:szCs w:val="24"/>
              </w:rPr>
              <w:t>ле на приобретение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дополнительного образ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 отрасли «Физич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 xml:space="preserve">тельные образовательные программы спортивной </w:t>
            </w:r>
            <w:proofErr w:type="gramEnd"/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996C55">
        <w:trPr>
          <w:trHeight w:val="339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91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47312C">
        <w:trPr>
          <w:trHeight w:val="7455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65"/>
        </w:trPr>
        <w:tc>
          <w:tcPr>
            <w:tcW w:w="2943" w:type="dxa"/>
            <w:vMerge w:val="restart"/>
          </w:tcPr>
          <w:p w:rsidR="00043D63" w:rsidRPr="00A07AEA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lastRenderedPageBreak/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</w:t>
            </w:r>
            <w:r w:rsidRPr="00A07AEA">
              <w:rPr>
                <w:sz w:val="24"/>
                <w:szCs w:val="24"/>
              </w:rPr>
              <w:t>е</w:t>
            </w:r>
            <w:r w:rsidRPr="00A07AEA">
              <w:rPr>
                <w:sz w:val="24"/>
                <w:szCs w:val="24"/>
              </w:rPr>
              <w:t>ской культурой и масс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96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1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3DC6">
        <w:trPr>
          <w:trHeight w:val="110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26"/>
        </w:trPr>
        <w:tc>
          <w:tcPr>
            <w:tcW w:w="2943" w:type="dxa"/>
            <w:vMerge w:val="restart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</w:t>
            </w:r>
            <w:r w:rsidRPr="000D36E4">
              <w:rPr>
                <w:sz w:val="24"/>
                <w:szCs w:val="24"/>
              </w:rPr>
              <w:t>т</w:t>
            </w:r>
            <w:r w:rsidRPr="000D36E4">
              <w:rPr>
                <w:sz w:val="24"/>
                <w:szCs w:val="24"/>
              </w:rPr>
              <w:t>дельных государственных полномочий по пред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ставлению мер социал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ной поддержки в виде компенсации расходов на оплату жилых помещ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ний, отопления и освещ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ния педагогическим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ботникам муниципальных образовательных орган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заций, проживающим и работающим в сельских населенных пунктах,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бочих поселках (поселках городского типа) на те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996C55">
        <w:trPr>
          <w:trHeight w:val="13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043D63">
        <w:trPr>
          <w:trHeight w:val="360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996C55">
        <w:trPr>
          <w:trHeight w:val="430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</w:tbl>
    <w:p w:rsidR="006A02F0" w:rsidRPr="006A02F0" w:rsidRDefault="006A02F0" w:rsidP="006A02F0">
      <w:pPr>
        <w:widowControl w:val="0"/>
        <w:ind w:firstLine="709"/>
        <w:jc w:val="both"/>
        <w:rPr>
          <w:rFonts w:ascii="Calibri" w:hAnsi="Calibri"/>
          <w:szCs w:val="28"/>
          <w:lang w:eastAsia="ru-RU"/>
        </w:rPr>
      </w:pPr>
      <w:r w:rsidRPr="006A02F0">
        <w:rPr>
          <w:rFonts w:eastAsia="Calibri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6A02F0">
        <w:rPr>
          <w:rFonts w:eastAsia="Calibri"/>
          <w:szCs w:val="28"/>
          <w:lang w:eastAsia="ru-RU"/>
        </w:rPr>
        <w:t>о</w:t>
      </w:r>
      <w:r w:rsidRPr="006A02F0">
        <w:rPr>
          <w:rFonts w:eastAsia="Calibri"/>
          <w:szCs w:val="28"/>
          <w:lang w:eastAsia="ru-RU"/>
        </w:rPr>
        <w:t>рами мероприятий с учетом индексов – дефляторов</w:t>
      </w:r>
      <w:proofErr w:type="gramStart"/>
      <w:r w:rsidRPr="006A02F0">
        <w:rPr>
          <w:rFonts w:eastAsia="Calibri"/>
          <w:szCs w:val="28"/>
          <w:lang w:eastAsia="ru-RU"/>
        </w:rPr>
        <w:t>.</w:t>
      </w:r>
      <w:r w:rsidRPr="006A02F0">
        <w:rPr>
          <w:szCs w:val="28"/>
          <w:lang w:eastAsia="ru-RU"/>
        </w:rPr>
        <w:t>».</w:t>
      </w:r>
      <w:proofErr w:type="gramEnd"/>
    </w:p>
    <w:p w:rsidR="007D5FA9" w:rsidRPr="00BE6F2F" w:rsidRDefault="00511582" w:rsidP="00511582">
      <w:pPr>
        <w:widowControl w:val="0"/>
        <w:autoSpaceDE w:val="0"/>
        <w:autoSpaceDN w:val="0"/>
        <w:adjustRightInd w:val="0"/>
        <w:ind w:left="7788" w:firstLine="708"/>
        <w:jc w:val="both"/>
      </w:pPr>
      <w:r w:rsidRPr="00BE6F2F">
        <w:t xml:space="preserve"> </w:t>
      </w:r>
    </w:p>
    <w:p w:rsidR="007D5FA9" w:rsidRDefault="006A02F0" w:rsidP="00991015">
      <w:pPr>
        <w:widowControl w:val="0"/>
        <w:autoSpaceDE w:val="0"/>
        <w:autoSpaceDN w:val="0"/>
        <w:adjustRightInd w:val="0"/>
        <w:ind w:firstLine="708"/>
        <w:jc w:val="both"/>
      </w:pPr>
      <w:r>
        <w:t>4</w:t>
      </w:r>
      <w:r w:rsidR="00E810A9">
        <w:t xml:space="preserve">. Приложения № </w:t>
      </w:r>
      <w:r w:rsidR="00043D63">
        <w:t xml:space="preserve">1, </w:t>
      </w:r>
      <w:r w:rsidR="006542BB" w:rsidRPr="00BE6F2F">
        <w:t>2, 3  к муниципальной программе муниципального образования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7D5FA9" w:rsidRDefault="007D5FA9" w:rsidP="00D9793B">
      <w:pPr>
        <w:snapToGrid w:val="0"/>
        <w:rPr>
          <w:szCs w:val="28"/>
        </w:rPr>
        <w:sectPr w:rsidR="007D5FA9" w:rsidSect="004F6643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 w:rsidP="00D9793B"/>
    <w:sectPr w:rsidR="0070016F" w:rsidSect="004F6643"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D6" w:rsidRDefault="004856D6" w:rsidP="007D5FA9">
      <w:r>
        <w:separator/>
      </w:r>
    </w:p>
  </w:endnote>
  <w:endnote w:type="continuationSeparator" w:id="0">
    <w:p w:rsidR="004856D6" w:rsidRDefault="004856D6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D6" w:rsidRDefault="004856D6" w:rsidP="007D5FA9">
      <w:r>
        <w:separator/>
      </w:r>
    </w:p>
  </w:footnote>
  <w:footnote w:type="continuationSeparator" w:id="0">
    <w:p w:rsidR="004856D6" w:rsidRDefault="004856D6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494">
          <w:rPr>
            <w:noProof/>
          </w:rPr>
          <w:t>4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52F2A"/>
    <w:rsid w:val="00153498"/>
    <w:rsid w:val="00160DDE"/>
    <w:rsid w:val="00164E7D"/>
    <w:rsid w:val="00182AF6"/>
    <w:rsid w:val="00183FF9"/>
    <w:rsid w:val="00190E10"/>
    <w:rsid w:val="001A4DC4"/>
    <w:rsid w:val="001B02E0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32494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63957"/>
    <w:rsid w:val="00365E71"/>
    <w:rsid w:val="003675A8"/>
    <w:rsid w:val="00376811"/>
    <w:rsid w:val="00385010"/>
    <w:rsid w:val="003B01D9"/>
    <w:rsid w:val="003D7288"/>
    <w:rsid w:val="003F2818"/>
    <w:rsid w:val="0041036A"/>
    <w:rsid w:val="004230CE"/>
    <w:rsid w:val="00431DB4"/>
    <w:rsid w:val="0043466A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7AB7"/>
    <w:rsid w:val="004F6643"/>
    <w:rsid w:val="0050399C"/>
    <w:rsid w:val="00511582"/>
    <w:rsid w:val="00516419"/>
    <w:rsid w:val="00525386"/>
    <w:rsid w:val="005266D7"/>
    <w:rsid w:val="00527D18"/>
    <w:rsid w:val="00534991"/>
    <w:rsid w:val="00574EC3"/>
    <w:rsid w:val="00580861"/>
    <w:rsid w:val="00584254"/>
    <w:rsid w:val="005918BC"/>
    <w:rsid w:val="005D31DB"/>
    <w:rsid w:val="005D4F84"/>
    <w:rsid w:val="005F026C"/>
    <w:rsid w:val="005F2694"/>
    <w:rsid w:val="005F483C"/>
    <w:rsid w:val="0060739C"/>
    <w:rsid w:val="00617556"/>
    <w:rsid w:val="00650669"/>
    <w:rsid w:val="006542BB"/>
    <w:rsid w:val="0068132E"/>
    <w:rsid w:val="0068481B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F7327"/>
    <w:rsid w:val="0070016F"/>
    <w:rsid w:val="00721792"/>
    <w:rsid w:val="00745000"/>
    <w:rsid w:val="00760D9B"/>
    <w:rsid w:val="007628C2"/>
    <w:rsid w:val="007673E1"/>
    <w:rsid w:val="00767C7A"/>
    <w:rsid w:val="007912AC"/>
    <w:rsid w:val="00793015"/>
    <w:rsid w:val="007C053D"/>
    <w:rsid w:val="007C1B11"/>
    <w:rsid w:val="007C27CB"/>
    <w:rsid w:val="007D5FA9"/>
    <w:rsid w:val="007E0512"/>
    <w:rsid w:val="007E4966"/>
    <w:rsid w:val="007E51F6"/>
    <w:rsid w:val="007E7E54"/>
    <w:rsid w:val="0082299E"/>
    <w:rsid w:val="00826019"/>
    <w:rsid w:val="00846C85"/>
    <w:rsid w:val="008509AA"/>
    <w:rsid w:val="008706E1"/>
    <w:rsid w:val="008720AC"/>
    <w:rsid w:val="00876057"/>
    <w:rsid w:val="00882394"/>
    <w:rsid w:val="008876D0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2537A"/>
    <w:rsid w:val="009253FE"/>
    <w:rsid w:val="00931C09"/>
    <w:rsid w:val="009443C0"/>
    <w:rsid w:val="00947E6A"/>
    <w:rsid w:val="009544F9"/>
    <w:rsid w:val="00980A94"/>
    <w:rsid w:val="00984814"/>
    <w:rsid w:val="00991015"/>
    <w:rsid w:val="00993A56"/>
    <w:rsid w:val="009A0C6B"/>
    <w:rsid w:val="009B089D"/>
    <w:rsid w:val="009B5313"/>
    <w:rsid w:val="009B64FE"/>
    <w:rsid w:val="009C3A8F"/>
    <w:rsid w:val="009C47FD"/>
    <w:rsid w:val="009C6CE3"/>
    <w:rsid w:val="00A02321"/>
    <w:rsid w:val="00A07A3F"/>
    <w:rsid w:val="00A07F47"/>
    <w:rsid w:val="00A24785"/>
    <w:rsid w:val="00A438A6"/>
    <w:rsid w:val="00A53309"/>
    <w:rsid w:val="00A57CC8"/>
    <w:rsid w:val="00A64145"/>
    <w:rsid w:val="00A7360E"/>
    <w:rsid w:val="00AB2279"/>
    <w:rsid w:val="00AB363F"/>
    <w:rsid w:val="00AD4DB3"/>
    <w:rsid w:val="00AD694F"/>
    <w:rsid w:val="00AE005B"/>
    <w:rsid w:val="00B0739F"/>
    <w:rsid w:val="00B208EE"/>
    <w:rsid w:val="00B25D0E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4880"/>
    <w:rsid w:val="00BC7201"/>
    <w:rsid w:val="00BD17D2"/>
    <w:rsid w:val="00BD1D81"/>
    <w:rsid w:val="00BE6F2F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D470E"/>
    <w:rsid w:val="00CE1306"/>
    <w:rsid w:val="00D07286"/>
    <w:rsid w:val="00D348DC"/>
    <w:rsid w:val="00D4069D"/>
    <w:rsid w:val="00D40FE0"/>
    <w:rsid w:val="00D46F5E"/>
    <w:rsid w:val="00D60113"/>
    <w:rsid w:val="00D6203A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1720"/>
    <w:rsid w:val="00DB6CBA"/>
    <w:rsid w:val="00DB7E28"/>
    <w:rsid w:val="00DC7EEB"/>
    <w:rsid w:val="00DD1C54"/>
    <w:rsid w:val="00DE4573"/>
    <w:rsid w:val="00DE4E64"/>
    <w:rsid w:val="00DF0A8F"/>
    <w:rsid w:val="00E11508"/>
    <w:rsid w:val="00E11F99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D0B8F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941A9"/>
    <w:rsid w:val="00FB0A79"/>
    <w:rsid w:val="00FB0AAE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A0E2-6BBE-4A9C-BC7D-95A8139D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6</cp:revision>
  <cp:lastPrinted>2024-11-29T08:15:00Z</cp:lastPrinted>
  <dcterms:created xsi:type="dcterms:W3CDTF">2024-11-27T06:50:00Z</dcterms:created>
  <dcterms:modified xsi:type="dcterms:W3CDTF">2024-12-02T10:53:00Z</dcterms:modified>
</cp:coreProperties>
</file>