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CAEE8" w14:textId="77777777" w:rsidR="00CA0CBA" w:rsidRDefault="00CA0CBA" w:rsidP="00CA0C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14:paraId="0ED4FF1A" w14:textId="77777777" w:rsidR="00CA0CBA" w:rsidRDefault="00CA0CBA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07CEBF" w14:textId="77777777" w:rsidR="00CA0CBA" w:rsidRDefault="00CA0CBA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932E1C" w14:textId="77777777" w:rsidR="00CA0CBA" w:rsidRDefault="00CA0CBA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82BD5E" w14:textId="77777777" w:rsidR="00CA0CBA" w:rsidRPr="00CA0CBA" w:rsidRDefault="00CA0CBA" w:rsidP="00CA0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0CBA">
        <w:rPr>
          <w:rFonts w:ascii="Times New Roman" w:hAnsi="Times New Roman"/>
          <w:b/>
          <w:sz w:val="28"/>
          <w:szCs w:val="28"/>
        </w:rPr>
        <w:t>Об утверждении Порядка по подготовке предложений</w:t>
      </w:r>
    </w:p>
    <w:p w14:paraId="01A77B2C" w14:textId="77777777" w:rsidR="00CA0CBA" w:rsidRPr="00CA0CBA" w:rsidRDefault="00CA0CBA" w:rsidP="00CA0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0CBA">
        <w:rPr>
          <w:rFonts w:ascii="Times New Roman" w:hAnsi="Times New Roman"/>
          <w:b/>
          <w:sz w:val="28"/>
          <w:szCs w:val="28"/>
        </w:rPr>
        <w:t xml:space="preserve">по изменению существенных условий контракта для включения в </w:t>
      </w:r>
    </w:p>
    <w:p w14:paraId="112CE70F" w14:textId="77777777" w:rsidR="00CA0CBA" w:rsidRPr="00CA0CBA" w:rsidRDefault="00CA0CBA" w:rsidP="00CA0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0CBA">
        <w:rPr>
          <w:rFonts w:ascii="Times New Roman" w:hAnsi="Times New Roman"/>
          <w:b/>
          <w:sz w:val="28"/>
          <w:szCs w:val="28"/>
        </w:rPr>
        <w:t xml:space="preserve">решения, предусмотренные частью 65.1 статьи 112 Федерального закона </w:t>
      </w:r>
    </w:p>
    <w:p w14:paraId="02A8D40A" w14:textId="77777777" w:rsidR="00CA0CBA" w:rsidRPr="00CA0CBA" w:rsidRDefault="00CA0CBA" w:rsidP="00CA0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0CBA">
        <w:rPr>
          <w:rFonts w:ascii="Times New Roman" w:hAnsi="Times New Roman"/>
          <w:b/>
          <w:sz w:val="28"/>
          <w:szCs w:val="28"/>
        </w:rPr>
        <w:t xml:space="preserve">от 5 апреля 2013 года № 44-ФЗ «О контрактной системе в сфере закупок товаров, работ, услуг для обеспечения государственных </w:t>
      </w:r>
    </w:p>
    <w:p w14:paraId="21DB3B58" w14:textId="77777777" w:rsidR="00CA0CBA" w:rsidRPr="00CA0CBA" w:rsidRDefault="00CA0CBA" w:rsidP="00CA0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0CBA">
        <w:rPr>
          <w:rFonts w:ascii="Times New Roman" w:hAnsi="Times New Roman"/>
          <w:b/>
          <w:sz w:val="28"/>
          <w:szCs w:val="28"/>
        </w:rPr>
        <w:t xml:space="preserve">и муниципальных нужд» для заказчиков муниципального </w:t>
      </w:r>
    </w:p>
    <w:p w14:paraId="43FEDCBA" w14:textId="72806789" w:rsidR="00EB7508" w:rsidRPr="00627815" w:rsidRDefault="00CA0CBA" w:rsidP="00CA0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0CBA">
        <w:rPr>
          <w:rFonts w:ascii="Times New Roman" w:hAnsi="Times New Roman"/>
          <w:b/>
          <w:sz w:val="28"/>
          <w:szCs w:val="28"/>
        </w:rPr>
        <w:t>образования Щербиновский район</w:t>
      </w:r>
    </w:p>
    <w:p w14:paraId="7DEE79F2" w14:textId="77777777" w:rsidR="00627815" w:rsidRPr="00627815" w:rsidRDefault="00627815" w:rsidP="00C452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0D672C" w14:textId="656042D9" w:rsidR="00CA0CBA" w:rsidRPr="00CA0CBA" w:rsidRDefault="00CA0CBA" w:rsidP="00CA0C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0CBA">
        <w:rPr>
          <w:rFonts w:ascii="Times New Roman" w:hAnsi="Times New Roman"/>
          <w:sz w:val="28"/>
          <w:szCs w:val="28"/>
        </w:rPr>
        <w:t xml:space="preserve">В целях реализации части 65.1 статьи 112 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CA0CBA">
        <w:rPr>
          <w:rFonts w:ascii="Times New Roman" w:hAnsi="Times New Roman"/>
          <w:sz w:val="28"/>
          <w:szCs w:val="28"/>
        </w:rPr>
        <w:t>от 5 апре</w:t>
      </w:r>
      <w:r>
        <w:rPr>
          <w:rFonts w:ascii="Times New Roman" w:hAnsi="Times New Roman"/>
          <w:sz w:val="28"/>
          <w:szCs w:val="28"/>
        </w:rPr>
        <w:t>ля 2013 года №</w:t>
      </w:r>
      <w:r w:rsidRPr="00CA0CBA">
        <w:rPr>
          <w:rFonts w:ascii="Times New Roman" w:hAnsi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</w:t>
      </w:r>
      <w:proofErr w:type="gramStart"/>
      <w:r w:rsidRPr="00CA0CBA">
        <w:rPr>
          <w:rFonts w:ascii="Times New Roman" w:hAnsi="Times New Roman"/>
          <w:sz w:val="28"/>
          <w:szCs w:val="28"/>
        </w:rPr>
        <w:t xml:space="preserve">нужд»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</w:t>
      </w:r>
      <w:r w:rsidRPr="00CA0CBA">
        <w:rPr>
          <w:rFonts w:ascii="Times New Roman" w:hAnsi="Times New Roman"/>
          <w:sz w:val="28"/>
          <w:szCs w:val="28"/>
        </w:rPr>
        <w:t>п о с т а н о в л я ю:</w:t>
      </w:r>
    </w:p>
    <w:p w14:paraId="38F17598" w14:textId="77777777" w:rsidR="00CA0CBA" w:rsidRDefault="00CA0CBA" w:rsidP="00CA0C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0CBA">
        <w:rPr>
          <w:rFonts w:ascii="Times New Roman" w:hAnsi="Times New Roman"/>
          <w:sz w:val="28"/>
          <w:szCs w:val="28"/>
        </w:rPr>
        <w:t>1. Утвердить Порядок по подготовке предложений по изменению существенных условий контракта для включения в решения, предусмотренные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для заказчиков муниципального образования Щербиновский район (прилагается).</w:t>
      </w:r>
    </w:p>
    <w:p w14:paraId="0E849EE6" w14:textId="237213D1" w:rsidR="00362666" w:rsidRDefault="00533D82" w:rsidP="003626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 xml:space="preserve">2. </w:t>
      </w:r>
      <w:r w:rsidR="005A2627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заместителя главы муниципального образования Щербиновский район, начальника финансового управления администрации муниципального образования Щербиновский район Н.Н. Шевченко.</w:t>
      </w:r>
    </w:p>
    <w:p w14:paraId="42DD83B9" w14:textId="22F21D83" w:rsidR="00346012" w:rsidRDefault="00362666" w:rsidP="003626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33D82" w:rsidRPr="00533D82">
        <w:rPr>
          <w:rFonts w:ascii="Times New Roman" w:hAnsi="Times New Roman"/>
          <w:sz w:val="28"/>
          <w:szCs w:val="28"/>
        </w:rPr>
        <w:t>.</w:t>
      </w:r>
      <w:r w:rsidR="00321F84">
        <w:rPr>
          <w:rFonts w:ascii="Times New Roman" w:hAnsi="Times New Roman"/>
          <w:sz w:val="28"/>
          <w:szCs w:val="28"/>
        </w:rPr>
        <w:t xml:space="preserve"> </w:t>
      </w:r>
      <w:r w:rsidR="00CA0CBA" w:rsidRPr="00CA0CBA">
        <w:rPr>
          <w:rFonts w:ascii="Times New Roman" w:hAnsi="Times New Roman"/>
          <w:sz w:val="28"/>
          <w:szCs w:val="28"/>
        </w:rPr>
        <w:t xml:space="preserve">Постановление вступает в силу со дня его </w:t>
      </w:r>
      <w:r w:rsidR="00CA0CBA">
        <w:rPr>
          <w:rFonts w:ascii="Times New Roman" w:hAnsi="Times New Roman"/>
          <w:sz w:val="28"/>
          <w:szCs w:val="28"/>
        </w:rPr>
        <w:t>подписания.</w:t>
      </w:r>
    </w:p>
    <w:p w14:paraId="7FC7B2F0" w14:textId="77777777" w:rsidR="00B4037C" w:rsidRDefault="00B4037C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C93DD6" w14:textId="77777777" w:rsidR="00627815" w:rsidRDefault="00627815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7E5653" w14:textId="77777777" w:rsidR="005A2627" w:rsidRDefault="005A2627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289BC6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>Исполняющий полномочия главы</w:t>
      </w:r>
    </w:p>
    <w:p w14:paraId="4FECB4B3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46DD1297" w14:textId="19B39A8B" w:rsidR="00EB7508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Щербиновский район  </w:t>
      </w:r>
      <w:r w:rsidRPr="00C62C35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264863">
        <w:rPr>
          <w:rFonts w:ascii="Times New Roman" w:hAnsi="Times New Roman"/>
          <w:sz w:val="28"/>
          <w:szCs w:val="28"/>
        </w:rPr>
        <w:t xml:space="preserve"> </w:t>
      </w:r>
      <w:r w:rsidR="00627815">
        <w:rPr>
          <w:rFonts w:ascii="Times New Roman" w:hAnsi="Times New Roman"/>
          <w:sz w:val="28"/>
          <w:szCs w:val="28"/>
        </w:rPr>
        <w:t xml:space="preserve"> </w:t>
      </w:r>
      <w:r w:rsidR="00264863">
        <w:rPr>
          <w:rFonts w:ascii="Times New Roman" w:hAnsi="Times New Roman"/>
          <w:sz w:val="28"/>
          <w:szCs w:val="28"/>
        </w:rPr>
        <w:t xml:space="preserve"> </w:t>
      </w:r>
      <w:r w:rsidR="0034555E">
        <w:rPr>
          <w:rFonts w:ascii="Times New Roman" w:hAnsi="Times New Roman"/>
          <w:sz w:val="28"/>
          <w:szCs w:val="28"/>
        </w:rPr>
        <w:t>С.Ю. Дормидонтов</w:t>
      </w:r>
    </w:p>
    <w:p w14:paraId="2202B172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5E1C08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6652E6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86FBEC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7B79AD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1C7CDF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EE472E" w14:textId="77777777" w:rsidR="00CA0CBA" w:rsidRDefault="00CA0CB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EF3249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62DCDE" w14:textId="77777777" w:rsidR="00362666" w:rsidRDefault="00362666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C005EB" w14:textId="77777777" w:rsidR="00362666" w:rsidRDefault="00362666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AFD6F9" w14:textId="77777777" w:rsidR="00362666" w:rsidRDefault="00362666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D6D6B0" w14:textId="77777777" w:rsidR="00362666" w:rsidRDefault="00362666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F6FBAB" w14:textId="77777777" w:rsidR="00362666" w:rsidRDefault="00362666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00"/>
      </w:tblGrid>
      <w:tr w:rsidR="00A82481" w:rsidRPr="00A82481" w14:paraId="72AEA65D" w14:textId="77777777" w:rsidTr="00B05595">
        <w:trPr>
          <w:jc w:val="right"/>
        </w:trPr>
        <w:tc>
          <w:tcPr>
            <w:tcW w:w="4500" w:type="dxa"/>
          </w:tcPr>
          <w:p w14:paraId="2BF8AB0D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7DC6DDC5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136DCC8" w14:textId="5B007DF0" w:rsidR="000D727A" w:rsidRPr="00A82481" w:rsidRDefault="00CA0CBA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14:paraId="40C0B50E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14:paraId="3BEEB01B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4EE6C35D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Щербиновский район </w:t>
            </w:r>
          </w:p>
          <w:p w14:paraId="05E1B289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от _____________ № ____</w:t>
            </w:r>
          </w:p>
          <w:p w14:paraId="3E8AECE3" w14:textId="77777777" w:rsidR="000D727A" w:rsidRPr="00A82481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98C91F0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074C2CF8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>ПОРЯДОК</w:t>
      </w: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br/>
        <w:t xml:space="preserve">по подготовке предложений по изменению </w:t>
      </w:r>
    </w:p>
    <w:p w14:paraId="13F65B0C" w14:textId="304F9115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существенных условий контракта для включения в решения, </w:t>
      </w:r>
    </w:p>
    <w:p w14:paraId="098E31EB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предусмотренные частью 65.1 статьи 112 Федерального закона </w:t>
      </w:r>
    </w:p>
    <w:p w14:paraId="3CCA3949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от 5 апреля 2013 года N 44-ФЗ «О контрактной системе в сфере </w:t>
      </w:r>
    </w:p>
    <w:p w14:paraId="17CDB5F4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закупок товаров, работ, услуг для обеспечения государственных </w:t>
      </w:r>
    </w:p>
    <w:p w14:paraId="65476C2C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и муниципальных нужд» для заказчиков муниципального </w:t>
      </w:r>
    </w:p>
    <w:p w14:paraId="5264EFA4" w14:textId="000DCC66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>образования Щербиновский район</w:t>
      </w:r>
    </w:p>
    <w:p w14:paraId="054A53E7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0F8178EC" w14:textId="4E549DE2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sub_101"/>
      <w:r w:rsidRPr="00A82481">
        <w:rPr>
          <w:rFonts w:ascii="Times New Roman CYR" w:hAnsi="Times New Roman CYR" w:cs="Times New Roman CYR"/>
          <w:sz w:val="28"/>
          <w:szCs w:val="28"/>
        </w:rPr>
        <w:t xml:space="preserve">1. Настоящий Порядок по подготовке предложений по изменению существенных условий контракта для включения в решения, предусмотренные </w:t>
      </w:r>
      <w:hyperlink r:id="rId8" w:history="1">
        <w:r w:rsidRPr="00A82481">
          <w:rPr>
            <w:rFonts w:ascii="Times New Roman CYR" w:hAnsi="Times New Roman CYR" w:cs="Times New Roman CYR"/>
            <w:sz w:val="28"/>
            <w:szCs w:val="28"/>
          </w:rPr>
          <w:t>частью 65.1 статьи 112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Федерального закона от 5 апреля 2013 года № 44-ФЗ «О контрактной системе в сфере закупок товаров, работ, услуг для обеспечения государственных и муниципальных нужд»</w:t>
      </w:r>
      <w:r w:rsidR="00A82481">
        <w:rPr>
          <w:rFonts w:ascii="Times New Roman CYR" w:hAnsi="Times New Roman CYR" w:cs="Times New Roman CYR"/>
          <w:sz w:val="28"/>
          <w:szCs w:val="28"/>
        </w:rPr>
        <w:t xml:space="preserve"> (далее – Порядок)</w:t>
      </w:r>
      <w:r w:rsidRPr="00A82481">
        <w:rPr>
          <w:rFonts w:ascii="Times New Roman CYR" w:hAnsi="Times New Roman CYR" w:cs="Times New Roman CYR"/>
          <w:sz w:val="28"/>
          <w:szCs w:val="28"/>
        </w:rPr>
        <w:t>, разработан для заказчиков муниципального образования Щербиновский район.</w:t>
      </w:r>
    </w:p>
    <w:p w14:paraId="7508AB74" w14:textId="3871856F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" w:name="sub_102"/>
      <w:bookmarkEnd w:id="0"/>
      <w:r w:rsidRPr="00A82481">
        <w:rPr>
          <w:rFonts w:ascii="Times New Roman CYR" w:hAnsi="Times New Roman CYR" w:cs="Times New Roman CYR"/>
          <w:sz w:val="28"/>
          <w:szCs w:val="28"/>
        </w:rPr>
        <w:t xml:space="preserve">2. В соответствии с </w:t>
      </w:r>
      <w:hyperlink r:id="rId9" w:history="1">
        <w:r w:rsidRPr="00A82481">
          <w:rPr>
            <w:rFonts w:ascii="Times New Roman CYR" w:hAnsi="Times New Roman CYR" w:cs="Times New Roman CYR"/>
            <w:sz w:val="28"/>
            <w:szCs w:val="28"/>
          </w:rPr>
          <w:t>частью 65.1 статьи 112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Федерального закона от 5 апреля 2013 года № 44-ФЗ «О контрактной системе в сфере закупок товаров, работ, услуг для обеспечения государственных и муниципальных нужд»                       (далее - Закон № 44-ФЗ) допускается заключение дополнительного соглашения об изменении существенных условий контракта при совокупности следующих условий:</w:t>
      </w:r>
    </w:p>
    <w:p w14:paraId="68A68A68" w14:textId="5B0EDC18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2" w:name="sub_103"/>
      <w:bookmarkEnd w:id="1"/>
      <w:r w:rsidRPr="00A82481">
        <w:rPr>
          <w:rFonts w:ascii="Times New Roman CYR" w:hAnsi="Times New Roman CYR" w:cs="Times New Roman CYR"/>
          <w:sz w:val="28"/>
          <w:szCs w:val="28"/>
        </w:rPr>
        <w:t>2.1. Контракт заключен до 1 января 2025 года.</w:t>
      </w:r>
    </w:p>
    <w:p w14:paraId="5818AEFE" w14:textId="3AC67E58" w:rsidR="00CA0CBA" w:rsidRPr="00A82481" w:rsidRDefault="00362666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3" w:name="sub_104"/>
      <w:bookmarkEnd w:id="2"/>
      <w:r w:rsidRPr="00A82481">
        <w:rPr>
          <w:rFonts w:ascii="Times New Roman CYR" w:hAnsi="Times New Roman CYR" w:cs="Times New Roman CYR"/>
          <w:sz w:val="28"/>
          <w:szCs w:val="28"/>
        </w:rPr>
        <w:t>2.2. При исполнении к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 xml:space="preserve">онтракта </w:t>
      </w:r>
      <w:r w:rsidRPr="00A82481">
        <w:rPr>
          <w:rFonts w:ascii="Times New Roman CYR" w:hAnsi="Times New Roman CYR" w:cs="Times New Roman CYR"/>
          <w:sz w:val="28"/>
          <w:szCs w:val="28"/>
        </w:rPr>
        <w:t>возникли независящие от сторон к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>онтракта обстоятельства, влекущие невозможность его исполнения.</w:t>
      </w:r>
    </w:p>
    <w:p w14:paraId="45FE1FBD" w14:textId="6C21E76F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4" w:name="sub_105"/>
      <w:bookmarkEnd w:id="3"/>
      <w:r w:rsidRPr="00A82481">
        <w:rPr>
          <w:rFonts w:ascii="Times New Roman CYR" w:hAnsi="Times New Roman CYR" w:cs="Times New Roman CYR"/>
          <w:sz w:val="28"/>
          <w:szCs w:val="28"/>
        </w:rPr>
        <w:t xml:space="preserve">2.3. Соблюдение положений </w:t>
      </w:r>
      <w:hyperlink r:id="rId10" w:history="1">
        <w:r w:rsidRPr="00A82481">
          <w:rPr>
            <w:rFonts w:ascii="Times New Roman CYR" w:hAnsi="Times New Roman CYR" w:cs="Times New Roman CYR"/>
            <w:sz w:val="28"/>
            <w:szCs w:val="28"/>
          </w:rPr>
          <w:t>частей 1.3 - 1.6 статьи 95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Закона № 44-ФЗ.</w:t>
      </w:r>
    </w:p>
    <w:p w14:paraId="41146ADB" w14:textId="06D48D0C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5" w:name="sub_106"/>
      <w:bookmarkEnd w:id="4"/>
      <w:r w:rsidRPr="00A82481">
        <w:rPr>
          <w:rFonts w:ascii="Times New Roman CYR" w:hAnsi="Times New Roman CYR" w:cs="Times New Roman CYR"/>
          <w:sz w:val="28"/>
          <w:szCs w:val="28"/>
        </w:rPr>
        <w:t xml:space="preserve">3. Подготовка решения об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осуществляется в следующем порядке:</w:t>
      </w:r>
    </w:p>
    <w:p w14:paraId="47541B31" w14:textId="3FEED1D0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6" w:name="sub_107"/>
      <w:bookmarkEnd w:id="5"/>
      <w:r w:rsidRPr="00A82481">
        <w:rPr>
          <w:rFonts w:ascii="Times New Roman CYR" w:hAnsi="Times New Roman CYR" w:cs="Times New Roman CYR"/>
          <w:sz w:val="28"/>
          <w:szCs w:val="28"/>
        </w:rPr>
        <w:t>3.1. Муниципальн</w:t>
      </w:r>
      <w:r w:rsidR="001F22BE">
        <w:rPr>
          <w:rFonts w:ascii="Times New Roman CYR" w:hAnsi="Times New Roman CYR" w:cs="Times New Roman CYR"/>
          <w:sz w:val="28"/>
          <w:szCs w:val="28"/>
        </w:rPr>
        <w:t>ое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учреждени</w:t>
      </w:r>
      <w:r w:rsidR="001F22BE">
        <w:rPr>
          <w:rFonts w:ascii="Times New Roman CYR" w:hAnsi="Times New Roman CYR" w:cs="Times New Roman CYR"/>
          <w:sz w:val="28"/>
          <w:szCs w:val="28"/>
        </w:rPr>
        <w:t>е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муниципального образования Щербиновский район (далее - Заказчик) получа</w:t>
      </w:r>
      <w:r w:rsidR="001F22BE">
        <w:rPr>
          <w:rFonts w:ascii="Times New Roman CYR" w:hAnsi="Times New Roman CYR" w:cs="Times New Roman CYR"/>
          <w:sz w:val="28"/>
          <w:szCs w:val="28"/>
        </w:rPr>
        <w:t>е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т от поставщика (подрядчика, исполнителя) предложение об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с приложением информации и документов, подтверждающих невозможность его исполнения, в связи с возник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новением независящих от сторон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обстоятельств, влекущих невозможность его и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сполнения, и указанием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онтракта, подлежащих изменению.</w:t>
      </w:r>
    </w:p>
    <w:bookmarkEnd w:id="6"/>
    <w:p w14:paraId="00A3F328" w14:textId="582FF89F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Документами, подтвер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ждающими независящие от сторон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об</w:t>
      </w:r>
      <w:r w:rsidRPr="00A82481">
        <w:rPr>
          <w:rFonts w:ascii="Times New Roman CYR" w:hAnsi="Times New Roman CYR" w:cs="Times New Roman CYR"/>
          <w:sz w:val="28"/>
          <w:szCs w:val="28"/>
        </w:rPr>
        <w:lastRenderedPageBreak/>
        <w:t>стоятельства, содержание которых позволяет определить причинно-следственную связь между указанными обстоятельствами и невозмо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жностью надлежащего исполнения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онтракта, могут являться:</w:t>
      </w:r>
    </w:p>
    <w:p w14:paraId="2CB3FC88" w14:textId="0D24CD75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заключение торгово-промышленной палаты об обстоятельствах непре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одолимой силы по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онтрактам, заключенным в рамках внутрироссийской экономической деятельности;</w:t>
      </w:r>
    </w:p>
    <w:p w14:paraId="0FEBAD53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письменное подтверждение от производителя товаров об увеличении цены на производимый им товар и (или) увеличении срока изготовления (поставки) товара;</w:t>
      </w:r>
    </w:p>
    <w:p w14:paraId="5F6505CE" w14:textId="28865330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пи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сьменный расчет изменения цены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от поставщика (подрядчика, исполнителя) с обоснованием увеличения цены на товар, работу, услугу;</w:t>
      </w:r>
    </w:p>
    <w:p w14:paraId="419C9E51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иные документы.</w:t>
      </w:r>
    </w:p>
    <w:p w14:paraId="30726FEE" w14:textId="64EF6719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7" w:name="sub_108"/>
      <w:r w:rsidRPr="00A82481">
        <w:rPr>
          <w:rFonts w:ascii="Times New Roman CYR" w:hAnsi="Times New Roman CYR" w:cs="Times New Roman CYR"/>
          <w:sz w:val="28"/>
          <w:szCs w:val="28"/>
        </w:rPr>
        <w:t xml:space="preserve">3.2. По итогам рассмотрения предложения поставщика (подрядчика, исполнителя) об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 Заказчик оформляет обоснование заключения дополнительного соглашения по форме согласно </w:t>
      </w:r>
      <w:hyperlink w:anchor="sub_200" w:history="1">
        <w:r w:rsidRPr="00A82481">
          <w:rPr>
            <w:rFonts w:ascii="Times New Roman CYR" w:hAnsi="Times New Roman CYR" w:cs="Times New Roman CYR"/>
            <w:sz w:val="28"/>
            <w:szCs w:val="28"/>
          </w:rPr>
          <w:t>приложению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к Порядку либо уведомляет поставщика (подрядчика, исполнителя) об отказе от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изменения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онтракта. В случае измене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ния цены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такое обоснование дол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жно содержать обоснование цены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онтракта, подготовленное Заказчиком в соответствии со </w:t>
      </w:r>
      <w:hyperlink r:id="rId11" w:history="1">
        <w:r w:rsidRPr="00A82481">
          <w:rPr>
            <w:rFonts w:ascii="Times New Roman CYR" w:hAnsi="Times New Roman CYR" w:cs="Times New Roman CYR"/>
            <w:sz w:val="28"/>
            <w:szCs w:val="28"/>
          </w:rPr>
          <w:t>статьей 22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F22BE">
        <w:rPr>
          <w:rFonts w:ascii="Times New Roman CYR" w:hAnsi="Times New Roman CYR" w:cs="Times New Roman CYR"/>
          <w:sz w:val="28"/>
          <w:szCs w:val="28"/>
        </w:rPr>
        <w:t xml:space="preserve">                            </w:t>
      </w:r>
      <w:r w:rsidRPr="00A82481">
        <w:rPr>
          <w:rFonts w:ascii="Times New Roman CYR" w:hAnsi="Times New Roman CYR" w:cs="Times New Roman CYR"/>
          <w:sz w:val="28"/>
          <w:szCs w:val="28"/>
        </w:rPr>
        <w:t>Закона № 44-ФЗ в части товаров (работ, услуг), поставка (выполнение, оказание) которых еще не была осуществлена.</w:t>
      </w:r>
    </w:p>
    <w:p w14:paraId="54633E32" w14:textId="55CD5F4A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8" w:name="sub_109"/>
      <w:bookmarkEnd w:id="7"/>
      <w:r w:rsidRPr="00A82481">
        <w:rPr>
          <w:rFonts w:ascii="Times New Roman CYR" w:hAnsi="Times New Roman CYR" w:cs="Times New Roman CYR"/>
          <w:sz w:val="28"/>
          <w:szCs w:val="28"/>
        </w:rPr>
        <w:t xml:space="preserve">3.3. Заказчик направляет главному распорядителю средств </w:t>
      </w:r>
      <w:r w:rsidR="001F22BE">
        <w:rPr>
          <w:rFonts w:ascii="Times New Roman CYR" w:hAnsi="Times New Roman CYR" w:cs="Times New Roman CYR"/>
          <w:sz w:val="28"/>
          <w:szCs w:val="28"/>
        </w:rPr>
        <w:t>бюджета муниципального образования Щербиновский район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(далее - </w:t>
      </w:r>
      <w:r w:rsidR="001F22BE">
        <w:rPr>
          <w:rFonts w:ascii="Times New Roman CYR" w:hAnsi="Times New Roman CYR" w:cs="Times New Roman CYR"/>
          <w:sz w:val="28"/>
          <w:szCs w:val="28"/>
        </w:rPr>
        <w:t>ГРБС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) письменное обращение об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с приложением обоснования заключения дополнительного соглашения.</w:t>
      </w:r>
    </w:p>
    <w:p w14:paraId="7E55E293" w14:textId="3640F2AF" w:rsidR="00CA0CBA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9" w:name="sub_110"/>
      <w:bookmarkEnd w:id="8"/>
      <w:r w:rsidRPr="00A82481">
        <w:rPr>
          <w:rFonts w:ascii="Times New Roman CYR" w:hAnsi="Times New Roman CYR" w:cs="Times New Roman CYR"/>
          <w:sz w:val="28"/>
          <w:szCs w:val="28"/>
        </w:rPr>
        <w:t xml:space="preserve">3.4. ГРБС в срок не более трех рабочих дней рассматривает поступившее обращение от Заказчика. По результатам рассмотрения, в случае принятия решения о необходимости внесения изменений в существенные условия контракта ГРБС направляет такое обращение и прилагаемые к нему информацию и документы в </w:t>
      </w:r>
      <w:r w:rsidR="001F22BE">
        <w:rPr>
          <w:rFonts w:ascii="Times New Roman CYR" w:hAnsi="Times New Roman CYR" w:cs="Times New Roman CYR"/>
          <w:sz w:val="28"/>
          <w:szCs w:val="28"/>
        </w:rPr>
        <w:t>администрацию муниципального образования Щербиновский район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(далее </w:t>
      </w:r>
      <w:r w:rsidR="001F22BE">
        <w:rPr>
          <w:rFonts w:ascii="Times New Roman CYR" w:hAnsi="Times New Roman CYR" w:cs="Times New Roman CYR"/>
          <w:sz w:val="28"/>
          <w:szCs w:val="28"/>
        </w:rPr>
        <w:t>- администрация</w:t>
      </w:r>
      <w:r w:rsidRPr="00A82481">
        <w:rPr>
          <w:rFonts w:ascii="Times New Roman CYR" w:hAnsi="Times New Roman CYR" w:cs="Times New Roman CYR"/>
          <w:sz w:val="28"/>
          <w:szCs w:val="28"/>
        </w:rPr>
        <w:t>).</w:t>
      </w:r>
    </w:p>
    <w:p w14:paraId="5CFCB1DF" w14:textId="1742F6CC" w:rsidR="001F22BE" w:rsidRDefault="001F22BE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Ответственным отделом администрации за реализацию положений настоящего Порядка является отдел по регулированию контрактной системы администрации муниципального образования Щербиновский район (далее – отдел по регулированию контрактной системы).</w:t>
      </w:r>
    </w:p>
    <w:p w14:paraId="3FE20D26" w14:textId="1697CCC7" w:rsidR="00CA0CBA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0" w:name="sub_111"/>
      <w:bookmarkEnd w:id="9"/>
      <w:r w:rsidRPr="00A82481">
        <w:rPr>
          <w:rFonts w:ascii="Times New Roman CYR" w:hAnsi="Times New Roman CYR" w:cs="Times New Roman CYR"/>
          <w:sz w:val="28"/>
          <w:szCs w:val="28"/>
        </w:rPr>
        <w:t xml:space="preserve">3.5. В срок не более трех рабочих дней </w:t>
      </w:r>
      <w:r w:rsidR="00A55F2C">
        <w:rPr>
          <w:rFonts w:ascii="Times New Roman CYR" w:hAnsi="Times New Roman CYR" w:cs="Times New Roman CYR"/>
          <w:sz w:val="28"/>
          <w:szCs w:val="28"/>
        </w:rPr>
        <w:t>отдел по регулированию контрактной системы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рассматривает поступившие информацию и документы</w:t>
      </w:r>
      <w:r w:rsidR="00A55F2C">
        <w:rPr>
          <w:rFonts w:ascii="Times New Roman CYR" w:hAnsi="Times New Roman CYR" w:cs="Times New Roman CYR"/>
          <w:sz w:val="28"/>
          <w:szCs w:val="28"/>
        </w:rPr>
        <w:t xml:space="preserve"> и направляет главе муниципального образования Щербиновский район (исполняющему полномочия главы муниципального образования Щербиновский район заключение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о необходимости или об отсутствии необходимости включения информации об изменении суще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 в проект постановления </w:t>
      </w:r>
      <w:r w:rsidR="00A55F2C">
        <w:rPr>
          <w:rFonts w:ascii="Times New Roman CYR" w:hAnsi="Times New Roman CYR" w:cs="Times New Roman CYR"/>
          <w:sz w:val="28"/>
          <w:szCs w:val="28"/>
        </w:rPr>
        <w:t>администрации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муниципального образования Щербиновский район.</w:t>
      </w:r>
    </w:p>
    <w:p w14:paraId="4FF16887" w14:textId="22AFB785" w:rsidR="00A55F2C" w:rsidRPr="00A82481" w:rsidRDefault="00A55F2C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Решение о внесении изменений в существенные условия контрактов в соответствии с положениями настоящего Порядка принимается в форме </w:t>
      </w:r>
      <w:r w:rsidRPr="00A55F2C">
        <w:rPr>
          <w:rFonts w:ascii="Times New Roman CYR" w:hAnsi="Times New Roman CYR" w:cs="Times New Roman CYR"/>
          <w:sz w:val="28"/>
          <w:szCs w:val="28"/>
        </w:rPr>
        <w:t xml:space="preserve">постановления администрации муниципального образования Щербиновский район </w:t>
      </w:r>
      <w:r w:rsidRPr="00A55F2C">
        <w:rPr>
          <w:rFonts w:ascii="Times New Roman CYR" w:hAnsi="Times New Roman CYR" w:cs="Times New Roman CYR"/>
          <w:sz w:val="28"/>
          <w:szCs w:val="28"/>
        </w:rPr>
        <w:lastRenderedPageBreak/>
        <w:t>(далее – постановление</w:t>
      </w:r>
      <w:r w:rsidR="009D71AC">
        <w:rPr>
          <w:rFonts w:ascii="Times New Roman CYR" w:hAnsi="Times New Roman CYR" w:cs="Times New Roman CYR"/>
          <w:sz w:val="28"/>
          <w:szCs w:val="28"/>
        </w:rPr>
        <w:t>, решение</w:t>
      </w:r>
      <w:r w:rsidRPr="00A55F2C">
        <w:rPr>
          <w:rFonts w:ascii="Times New Roman CYR" w:hAnsi="Times New Roman CYR" w:cs="Times New Roman CYR"/>
          <w:sz w:val="28"/>
          <w:szCs w:val="28"/>
        </w:rPr>
        <w:t>)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14:paraId="5E1F4C49" w14:textId="2BD901B2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1" w:name="sub_112"/>
      <w:bookmarkEnd w:id="10"/>
      <w:r w:rsidRPr="00A82481">
        <w:rPr>
          <w:rFonts w:ascii="Times New Roman CYR" w:hAnsi="Times New Roman CYR" w:cs="Times New Roman CYR"/>
          <w:sz w:val="28"/>
          <w:szCs w:val="28"/>
        </w:rPr>
        <w:t xml:space="preserve">3.6. В случае необходимости </w:t>
      </w:r>
      <w:r w:rsidR="00A55F2C">
        <w:rPr>
          <w:rFonts w:ascii="Times New Roman CYR" w:hAnsi="Times New Roman CYR" w:cs="Times New Roman CYR"/>
          <w:sz w:val="28"/>
          <w:szCs w:val="28"/>
        </w:rPr>
        <w:t>отдел по регулированию контрактной системы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запрашивает дополнительные информацию и документы у ГРБС, направившего обращение об измене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онтракта. В срок не более двух рабочих дней с </w:t>
      </w:r>
      <w:r w:rsidR="007813D4">
        <w:rPr>
          <w:rFonts w:ascii="Times New Roman CYR" w:hAnsi="Times New Roman CYR" w:cs="Times New Roman CYR"/>
          <w:sz w:val="28"/>
          <w:szCs w:val="28"/>
        </w:rPr>
        <w:t xml:space="preserve">даты 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получения указанного запроса ГРБС направляет в </w:t>
      </w:r>
      <w:r w:rsidR="007813D4">
        <w:rPr>
          <w:rFonts w:ascii="Times New Roman CYR" w:hAnsi="Times New Roman CYR" w:cs="Times New Roman CYR"/>
          <w:sz w:val="28"/>
          <w:szCs w:val="28"/>
        </w:rPr>
        <w:t>отдел по регулированию контрактной системы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запрашиваемые информацию и документы.</w:t>
      </w:r>
    </w:p>
    <w:p w14:paraId="71BE726B" w14:textId="11C49C74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2" w:name="sub_113"/>
      <w:bookmarkEnd w:id="11"/>
      <w:r w:rsidRPr="00A82481">
        <w:rPr>
          <w:rFonts w:ascii="Times New Roman CYR" w:hAnsi="Times New Roman CYR" w:cs="Times New Roman CYR"/>
          <w:sz w:val="28"/>
          <w:szCs w:val="28"/>
        </w:rPr>
        <w:t xml:space="preserve">3.7. В случае принятия решения о необходимости внесения изменений в существенные условия контракта </w:t>
      </w:r>
      <w:r w:rsidR="009D71AC">
        <w:rPr>
          <w:rFonts w:ascii="Times New Roman CYR" w:hAnsi="Times New Roman CYR" w:cs="Times New Roman CYR"/>
          <w:sz w:val="28"/>
          <w:szCs w:val="28"/>
        </w:rPr>
        <w:t>отдел по регулированию контрактной системы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подготавливает соответствующий проект постановления, а также включает в пояснительную записку к проекту такого </w:t>
      </w:r>
      <w:r w:rsidR="009D71AC">
        <w:rPr>
          <w:rFonts w:ascii="Times New Roman CYR" w:hAnsi="Times New Roman CYR" w:cs="Times New Roman CYR"/>
          <w:sz w:val="28"/>
          <w:szCs w:val="28"/>
        </w:rPr>
        <w:t>п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остановления поступившие от </w:t>
      </w:r>
      <w:r w:rsidR="009D71AC">
        <w:rPr>
          <w:rFonts w:ascii="Times New Roman CYR" w:hAnsi="Times New Roman CYR" w:cs="Times New Roman CYR"/>
          <w:sz w:val="28"/>
          <w:szCs w:val="28"/>
        </w:rPr>
        <w:t xml:space="preserve">ГРБС </w:t>
      </w:r>
      <w:r w:rsidRPr="00A82481">
        <w:rPr>
          <w:rFonts w:ascii="Times New Roman CYR" w:hAnsi="Times New Roman CYR" w:cs="Times New Roman CYR"/>
          <w:sz w:val="28"/>
          <w:szCs w:val="28"/>
        </w:rPr>
        <w:t>информацию и документы.</w:t>
      </w:r>
    </w:p>
    <w:p w14:paraId="32387446" w14:textId="6C2D6B63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3" w:name="sub_114"/>
      <w:bookmarkEnd w:id="12"/>
      <w:r w:rsidRPr="00A82481">
        <w:rPr>
          <w:rFonts w:ascii="Times New Roman CYR" w:hAnsi="Times New Roman CYR" w:cs="Times New Roman CYR"/>
          <w:sz w:val="28"/>
          <w:szCs w:val="28"/>
        </w:rPr>
        <w:t xml:space="preserve">4.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Изменение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 Заказчиком осуществляется после принятия указанного </w:t>
      </w:r>
      <w:r w:rsidR="009D71AC">
        <w:rPr>
          <w:rFonts w:ascii="Times New Roman CYR" w:hAnsi="Times New Roman CYR" w:cs="Times New Roman CYR"/>
          <w:sz w:val="28"/>
          <w:szCs w:val="28"/>
        </w:rPr>
        <w:t>п</w:t>
      </w:r>
      <w:r w:rsidR="009E2062" w:rsidRPr="00A82481">
        <w:rPr>
          <w:rFonts w:ascii="Times New Roman CYR" w:hAnsi="Times New Roman CYR" w:cs="Times New Roman CYR"/>
          <w:sz w:val="28"/>
          <w:szCs w:val="28"/>
        </w:rPr>
        <w:t>остановления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об изменении существенных усло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в пределах обоснования заключения дополнительного соглашения, предоставленного Заказчиком.</w:t>
      </w:r>
    </w:p>
    <w:p w14:paraId="3AD16F95" w14:textId="65342855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4" w:name="sub_115"/>
      <w:bookmarkEnd w:id="13"/>
      <w:r w:rsidRPr="00A82481">
        <w:rPr>
          <w:rFonts w:ascii="Times New Roman CYR" w:hAnsi="Times New Roman CYR" w:cs="Times New Roman CYR"/>
          <w:sz w:val="28"/>
          <w:szCs w:val="28"/>
        </w:rPr>
        <w:t xml:space="preserve">5. При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Заказчик включает информацию и документы о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 xml:space="preserve"> соглашении об изменении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 в реестр контрактов, заключенных Заказчиками, в порядке, установленном </w:t>
      </w:r>
      <w:hyperlink r:id="rId12" w:history="1">
        <w:r w:rsidRPr="00A82481">
          <w:rPr>
            <w:rFonts w:ascii="Times New Roman CYR" w:hAnsi="Times New Roman CYR" w:cs="Times New Roman CYR"/>
            <w:sz w:val="28"/>
            <w:szCs w:val="28"/>
          </w:rPr>
          <w:t>статьей 103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За</w:t>
      </w:r>
      <w:r w:rsidR="009E2062" w:rsidRPr="00A82481">
        <w:rPr>
          <w:rFonts w:ascii="Times New Roman CYR" w:hAnsi="Times New Roman CYR" w:cs="Times New Roman CYR"/>
          <w:sz w:val="28"/>
          <w:szCs w:val="28"/>
        </w:rPr>
        <w:t>кона №</w:t>
      </w:r>
      <w:r w:rsidRPr="00A82481">
        <w:rPr>
          <w:rFonts w:ascii="Times New Roman CYR" w:hAnsi="Times New Roman CYR" w:cs="Times New Roman CYR"/>
          <w:sz w:val="28"/>
          <w:szCs w:val="28"/>
        </w:rPr>
        <w:t> 44-ФЗ.</w:t>
      </w:r>
    </w:p>
    <w:p w14:paraId="15250D0C" w14:textId="77777777" w:rsidR="009E2062" w:rsidRPr="00A82481" w:rsidRDefault="009E2062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1A42DB3B" w14:textId="77777777" w:rsidR="009E2062" w:rsidRPr="00A82481" w:rsidRDefault="009E2062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bookmarkEnd w:id="14"/>
    <w:p w14:paraId="0FB26BEB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427"/>
        <w:gridCol w:w="3215"/>
      </w:tblGrid>
      <w:tr w:rsidR="00806B0D" w:rsidRPr="00A82481" w14:paraId="19834352" w14:textId="77777777" w:rsidTr="00504462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14:paraId="32AE373B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</w:p>
          <w:p w14:paraId="6089A0E2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1AEDDEC3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Щербиновский район, начальник </w:t>
            </w:r>
          </w:p>
          <w:p w14:paraId="32879E75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финансового управления администрации </w:t>
            </w:r>
          </w:p>
          <w:p w14:paraId="17D6AA26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214A3DC3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14:paraId="38302008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949A39B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9163CD7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528BB2E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6A19A97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0B48C9D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Н.Н. Шевченко</w:t>
            </w:r>
          </w:p>
        </w:tc>
      </w:tr>
    </w:tbl>
    <w:p w14:paraId="5766FA8D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46618FA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D90B6E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986848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E56C85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810667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DF8054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A4AC100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DAF676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2E086C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006053B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0374C9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A42062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87B0F84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E258CC" w14:textId="77777777" w:rsidR="009E2062" w:rsidRDefault="009E2062" w:rsidP="00DD460F">
      <w:pPr>
        <w:overflowPunct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4BE0C3" w14:textId="77777777" w:rsidR="00DD460F" w:rsidRPr="00A82481" w:rsidRDefault="00DD460F" w:rsidP="00DD460F">
      <w:pPr>
        <w:overflowPunct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31"/>
      </w:tblGrid>
      <w:tr w:rsidR="009E2062" w:rsidRPr="00A82481" w14:paraId="1F7B2838" w14:textId="77777777" w:rsidTr="009E2062">
        <w:tc>
          <w:tcPr>
            <w:tcW w:w="4929" w:type="dxa"/>
          </w:tcPr>
          <w:p w14:paraId="43822C3C" w14:textId="77777777" w:rsidR="009E2062" w:rsidRPr="00A82481" w:rsidRDefault="009E2062" w:rsidP="009E20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06E0AE04" w14:textId="1CFFC9DE" w:rsidR="009E2062" w:rsidRPr="00A82481" w:rsidRDefault="009E2062" w:rsidP="009E20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047DE054" w14:textId="77777777" w:rsidR="009E2062" w:rsidRPr="00A82481" w:rsidRDefault="009E2062" w:rsidP="009E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к Порядку по подготовке </w:t>
            </w:r>
          </w:p>
          <w:p w14:paraId="4CAE2FF8" w14:textId="77777777" w:rsidR="009E2062" w:rsidRPr="00A82481" w:rsidRDefault="009E2062" w:rsidP="009E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предложений по изменению </w:t>
            </w:r>
          </w:p>
          <w:p w14:paraId="4A34BE9D" w14:textId="77777777" w:rsidR="009E2062" w:rsidRPr="00A82481" w:rsidRDefault="009E2062" w:rsidP="009E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существенных условий контракта</w:t>
            </w:r>
          </w:p>
          <w:p w14:paraId="748080D4" w14:textId="648160E1" w:rsidR="009E2062" w:rsidRPr="00A82481" w:rsidRDefault="009E2062" w:rsidP="009E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 для включения в решения, </w:t>
            </w:r>
          </w:p>
          <w:p w14:paraId="00DB39C2" w14:textId="77777777" w:rsidR="009E2062" w:rsidRPr="00A82481" w:rsidRDefault="009E2062" w:rsidP="009E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предусмотренные частью 65.1 статьи 112 Федерального закона </w:t>
            </w:r>
          </w:p>
          <w:p w14:paraId="526E7B64" w14:textId="77777777" w:rsidR="009E2062" w:rsidRPr="00A82481" w:rsidRDefault="009E2062" w:rsidP="009E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от 5 апреля 2013 года N 44-ФЗ </w:t>
            </w:r>
          </w:p>
          <w:p w14:paraId="75437ACD" w14:textId="73809B7E" w:rsidR="009E2062" w:rsidRPr="00A82481" w:rsidRDefault="009E2062" w:rsidP="009E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«О контрактной системе в сфере </w:t>
            </w:r>
          </w:p>
          <w:p w14:paraId="38CAF493" w14:textId="77777777" w:rsidR="009E2062" w:rsidRPr="00A82481" w:rsidRDefault="009E2062" w:rsidP="009E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закупок товаров, работ, услуг для обеспечения государственных </w:t>
            </w:r>
          </w:p>
          <w:p w14:paraId="27DA2DC1" w14:textId="77777777" w:rsidR="009E2062" w:rsidRPr="00A82481" w:rsidRDefault="009E2062" w:rsidP="009E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и муниципальных нужд» для </w:t>
            </w:r>
          </w:p>
          <w:p w14:paraId="5D157235" w14:textId="781A1E0D" w:rsidR="009E2062" w:rsidRPr="00A82481" w:rsidRDefault="009E2062" w:rsidP="009E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заказчиков муниципального </w:t>
            </w:r>
          </w:p>
          <w:p w14:paraId="1ACB4E0C" w14:textId="77777777" w:rsidR="009E2062" w:rsidRPr="00A82481" w:rsidRDefault="009E2062" w:rsidP="009E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14:paraId="73E7D249" w14:textId="77777777" w:rsidR="009E2062" w:rsidRPr="00A82481" w:rsidRDefault="009E2062" w:rsidP="009E20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2753AD0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5E19F3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5C7E42" w14:textId="77777777" w:rsidR="009E2062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1BF007C4" w14:textId="77777777" w:rsidR="009E2062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>Форма обоснования</w:t>
      </w: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br/>
        <w:t xml:space="preserve">заключения дополнительного соглашения по изменению </w:t>
      </w:r>
    </w:p>
    <w:p w14:paraId="0C78CA90" w14:textId="6266B3EE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>существенных условий контракта</w:t>
      </w:r>
    </w:p>
    <w:p w14:paraId="10FFBA93" w14:textId="77777777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DA55F16" w14:textId="3CD78FB4" w:rsidR="00CA0CBA" w:rsidRPr="00A82481" w:rsidRDefault="009E2062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№</w:t>
      </w:r>
      <w:r w:rsidR="00CA0CBA" w:rsidRPr="00A82481">
        <w:rPr>
          <w:rFonts w:ascii="Times New Roman" w:hAnsi="Times New Roman"/>
          <w:sz w:val="28"/>
          <w:szCs w:val="28"/>
        </w:rPr>
        <w:t xml:space="preserve"> </w:t>
      </w:r>
      <w:r w:rsidR="00CA0CBA" w:rsidRPr="00A82481">
        <w:rPr>
          <w:rFonts w:ascii="Courier New" w:hAnsi="Courier New" w:cs="Courier New"/>
          <w:sz w:val="28"/>
          <w:szCs w:val="28"/>
        </w:rPr>
        <w:t>___</w:t>
      </w:r>
      <w:r w:rsidR="00806B0D" w:rsidRPr="00A82481">
        <w:rPr>
          <w:rFonts w:ascii="Courier New" w:hAnsi="Courier New" w:cs="Courier New"/>
          <w:sz w:val="28"/>
          <w:szCs w:val="28"/>
        </w:rPr>
        <w:t>_</w:t>
      </w:r>
      <w:r w:rsidR="00CA0CBA" w:rsidRPr="00A82481">
        <w:rPr>
          <w:rFonts w:ascii="Courier New" w:hAnsi="Courier New" w:cs="Courier New"/>
          <w:sz w:val="28"/>
          <w:szCs w:val="28"/>
        </w:rPr>
        <w:t>______________________________</w:t>
      </w:r>
      <w:r w:rsidRPr="00A82481">
        <w:rPr>
          <w:rFonts w:ascii="Courier New" w:hAnsi="Courier New" w:cs="Courier New"/>
          <w:sz w:val="28"/>
          <w:szCs w:val="28"/>
        </w:rPr>
        <w:t>_________________</w:t>
      </w:r>
    </w:p>
    <w:p w14:paraId="0C3DA5FD" w14:textId="032D7389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(указываются реестровый номер контракта, дата контракта/реквизиты</w:t>
      </w:r>
    </w:p>
    <w:p w14:paraId="341589F7" w14:textId="66E06489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контракта у единственного поставщика (подрядчи</w:t>
      </w:r>
      <w:r w:rsidR="00806B0D" w:rsidRPr="00A82481">
        <w:rPr>
          <w:rFonts w:ascii="Times New Roman" w:hAnsi="Times New Roman"/>
          <w:sz w:val="24"/>
          <w:szCs w:val="24"/>
        </w:rPr>
        <w:t>ка, исполнителя)</w:t>
      </w:r>
    </w:p>
    <w:p w14:paraId="395AA545" w14:textId="662698BB" w:rsidR="00CA0CBA" w:rsidRPr="00A82481" w:rsidRDefault="009E2062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«</w:t>
      </w:r>
      <w:r w:rsidR="00CA0CBA" w:rsidRPr="00A82481">
        <w:rPr>
          <w:rFonts w:ascii="Times New Roman" w:hAnsi="Times New Roman"/>
          <w:sz w:val="28"/>
          <w:szCs w:val="28"/>
        </w:rPr>
        <w:t>________________________________________</w:t>
      </w:r>
      <w:r w:rsidRPr="00A82481">
        <w:rPr>
          <w:rFonts w:ascii="Times New Roman" w:hAnsi="Times New Roman"/>
          <w:sz w:val="28"/>
          <w:szCs w:val="28"/>
        </w:rPr>
        <w:t>____________________»</w:t>
      </w:r>
    </w:p>
    <w:p w14:paraId="6583080E" w14:textId="0A379CB0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(указывается предмет контракта)</w:t>
      </w:r>
    </w:p>
    <w:p w14:paraId="6ED8DF91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9A0F2E" w14:textId="4571D084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Указать  причины  невозможности  исполнения   контракта,   например,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используя текст, приведенный ниже.</w:t>
      </w:r>
    </w:p>
    <w:p w14:paraId="454516CD" w14:textId="4A47FCCB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В связи с обращением _____________________________________________</w:t>
      </w:r>
      <w:r w:rsidR="009E2062" w:rsidRPr="00A82481">
        <w:rPr>
          <w:rFonts w:ascii="Times New Roman" w:hAnsi="Times New Roman"/>
          <w:sz w:val="28"/>
          <w:szCs w:val="28"/>
        </w:rPr>
        <w:t>_____________________</w:t>
      </w:r>
      <w:r w:rsidRPr="00A82481">
        <w:rPr>
          <w:rFonts w:ascii="Times New Roman" w:hAnsi="Times New Roman"/>
          <w:sz w:val="28"/>
          <w:szCs w:val="28"/>
        </w:rPr>
        <w:t>__</w:t>
      </w:r>
    </w:p>
    <w:p w14:paraId="06888E11" w14:textId="446FA5C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(поставщика/подрядчика/исполнителя)</w:t>
      </w:r>
    </w:p>
    <w:p w14:paraId="3FBEE29D" w14:textId="0A1AD694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____</w:t>
      </w:r>
      <w:r w:rsidR="009E2062" w:rsidRPr="00A82481">
        <w:rPr>
          <w:rFonts w:ascii="Times New Roman" w:hAnsi="Times New Roman"/>
          <w:sz w:val="28"/>
          <w:szCs w:val="28"/>
        </w:rPr>
        <w:t>_________________________</w:t>
      </w:r>
      <w:r w:rsidRPr="00A82481">
        <w:rPr>
          <w:rFonts w:ascii="Times New Roman" w:hAnsi="Times New Roman"/>
          <w:sz w:val="28"/>
          <w:szCs w:val="28"/>
        </w:rPr>
        <w:t>__________________________</w:t>
      </w:r>
      <w:r w:rsidR="009E2062" w:rsidRPr="00A82481">
        <w:rPr>
          <w:rFonts w:ascii="Times New Roman" w:hAnsi="Times New Roman"/>
          <w:sz w:val="28"/>
          <w:szCs w:val="28"/>
        </w:rPr>
        <w:t>_____</w:t>
      </w:r>
      <w:r w:rsidRPr="00A82481">
        <w:rPr>
          <w:rFonts w:ascii="Times New Roman" w:hAnsi="Times New Roman"/>
          <w:sz w:val="28"/>
          <w:szCs w:val="28"/>
        </w:rPr>
        <w:t>_</w:t>
      </w:r>
      <w:r w:rsidR="009E2062" w:rsidRPr="00A82481">
        <w:rPr>
          <w:rFonts w:ascii="Times New Roman" w:hAnsi="Times New Roman"/>
          <w:sz w:val="28"/>
          <w:szCs w:val="28"/>
        </w:rPr>
        <w:t>_______</w:t>
      </w:r>
    </w:p>
    <w:p w14:paraId="190882F8" w14:textId="0894B0F8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(указывается наименование контрагента)</w:t>
      </w:r>
    </w:p>
    <w:p w14:paraId="76952714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2877F4" w14:textId="07446FDB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из-за  возникновения  независящих  от  сторон   обстоятельств,   влекущих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невозможность исполнения контракта, _____</w:t>
      </w:r>
      <w:r w:rsidR="009E2062" w:rsidRPr="00A82481">
        <w:rPr>
          <w:rFonts w:ascii="Times New Roman" w:hAnsi="Times New Roman"/>
          <w:sz w:val="28"/>
          <w:szCs w:val="28"/>
        </w:rPr>
        <w:t>________________________________</w:t>
      </w:r>
    </w:p>
    <w:p w14:paraId="6783C78C" w14:textId="458B3F65" w:rsidR="009E2062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221CDA2B" w14:textId="49C0E818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(указать объект закупки и причину</w:t>
      </w:r>
      <w:r w:rsidR="00806B0D" w:rsidRPr="00A82481">
        <w:rPr>
          <w:rFonts w:ascii="Times New Roman" w:hAnsi="Times New Roman"/>
          <w:sz w:val="24"/>
          <w:szCs w:val="24"/>
        </w:rPr>
        <w:t xml:space="preserve"> </w:t>
      </w:r>
      <w:r w:rsidRPr="00A82481">
        <w:rPr>
          <w:rFonts w:ascii="Times New Roman" w:hAnsi="Times New Roman"/>
          <w:sz w:val="24"/>
          <w:szCs w:val="24"/>
        </w:rPr>
        <w:t>невозможности его исполнения)</w:t>
      </w:r>
    </w:p>
    <w:p w14:paraId="47EA6901" w14:textId="6EE13A75" w:rsidR="00CA0CBA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заказчик __________</w:t>
      </w:r>
      <w:r w:rsidR="00CA0CBA" w:rsidRPr="00A82481">
        <w:rPr>
          <w:rFonts w:ascii="Times New Roman" w:hAnsi="Times New Roman"/>
          <w:sz w:val="28"/>
          <w:szCs w:val="28"/>
        </w:rPr>
        <w:t>__________________________________________________,</w:t>
      </w:r>
    </w:p>
    <w:p w14:paraId="06CB2CD9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                (указывается наименование заказчика)</w:t>
      </w:r>
    </w:p>
    <w:p w14:paraId="17798A4D" w14:textId="5ABB82ED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3" w:history="1">
        <w:r w:rsidRPr="00A82481">
          <w:rPr>
            <w:rFonts w:ascii="Times New Roman" w:hAnsi="Times New Roman"/>
            <w:sz w:val="28"/>
            <w:szCs w:val="28"/>
          </w:rPr>
          <w:t>частью 65.1 статьи 112</w:t>
        </w:r>
      </w:hyperlink>
      <w:r w:rsidRPr="00A82481">
        <w:rPr>
          <w:rFonts w:ascii="Times New Roman" w:hAnsi="Times New Roman"/>
          <w:sz w:val="28"/>
          <w:szCs w:val="28"/>
        </w:rPr>
        <w:t xml:space="preserve"> Федерального  закона  от  5  апреля</w:t>
      </w:r>
      <w:r w:rsidR="009E2062" w:rsidRPr="00A82481">
        <w:rPr>
          <w:rFonts w:ascii="Times New Roman" w:hAnsi="Times New Roman"/>
          <w:sz w:val="28"/>
          <w:szCs w:val="28"/>
        </w:rPr>
        <w:t xml:space="preserve"> 2013 г. N 44-ФЗ «</w:t>
      </w:r>
      <w:r w:rsidRPr="00A82481">
        <w:rPr>
          <w:rFonts w:ascii="Times New Roman" w:hAnsi="Times New Roman"/>
          <w:sz w:val="28"/>
          <w:szCs w:val="28"/>
        </w:rPr>
        <w:t>О контрактной системе в сфере  закупок  товаров,  ра</w:t>
      </w:r>
      <w:r w:rsidR="009E2062" w:rsidRPr="00A82481">
        <w:rPr>
          <w:rFonts w:ascii="Times New Roman" w:hAnsi="Times New Roman"/>
          <w:sz w:val="28"/>
          <w:szCs w:val="28"/>
        </w:rPr>
        <w:t xml:space="preserve">бот, </w:t>
      </w:r>
      <w:r w:rsidRPr="00A82481">
        <w:rPr>
          <w:rFonts w:ascii="Times New Roman" w:hAnsi="Times New Roman"/>
          <w:sz w:val="28"/>
          <w:szCs w:val="28"/>
        </w:rPr>
        <w:t>услуг для обеспечения  государственных  и  муници</w:t>
      </w:r>
      <w:r w:rsidR="009E2062" w:rsidRPr="00A82481">
        <w:rPr>
          <w:rFonts w:ascii="Times New Roman" w:hAnsi="Times New Roman"/>
          <w:sz w:val="28"/>
          <w:szCs w:val="28"/>
        </w:rPr>
        <w:t>пальных  нужд»</w:t>
      </w:r>
      <w:r w:rsidRPr="00A82481">
        <w:rPr>
          <w:rFonts w:ascii="Times New Roman" w:hAnsi="Times New Roman"/>
          <w:sz w:val="28"/>
          <w:szCs w:val="28"/>
        </w:rPr>
        <w:t>,  считает</w:t>
      </w:r>
    </w:p>
    <w:p w14:paraId="2CBB69CA" w14:textId="669AAE1D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необходимым изменить следующие условия ко</w:t>
      </w:r>
      <w:r w:rsidR="009E2062" w:rsidRPr="00A82481">
        <w:rPr>
          <w:rFonts w:ascii="Times New Roman" w:hAnsi="Times New Roman"/>
          <w:sz w:val="28"/>
          <w:szCs w:val="28"/>
        </w:rPr>
        <w:t>нтракта от ________________</w:t>
      </w:r>
    </w:p>
    <w:p w14:paraId="2CD63E9B" w14:textId="2BA1A555" w:rsidR="00CA0CBA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lastRenderedPageBreak/>
        <w:t>№</w:t>
      </w:r>
      <w:r w:rsidR="00CA0CBA" w:rsidRPr="00A82481">
        <w:rPr>
          <w:rFonts w:ascii="Times New Roman" w:hAnsi="Times New Roman"/>
          <w:sz w:val="28"/>
          <w:szCs w:val="28"/>
        </w:rPr>
        <w:t>__________________________________</w:t>
      </w:r>
      <w:r w:rsidRPr="00A82481">
        <w:rPr>
          <w:rFonts w:ascii="Times New Roman" w:hAnsi="Times New Roman"/>
          <w:sz w:val="28"/>
          <w:szCs w:val="28"/>
        </w:rPr>
        <w:t>______________________________</w:t>
      </w:r>
    </w:p>
    <w:p w14:paraId="322C7A14" w14:textId="53E3F3D5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</w:t>
      </w:r>
      <w:proofErr w:type="gramStart"/>
      <w:r w:rsidRPr="00A82481">
        <w:rPr>
          <w:rFonts w:ascii="Times New Roman" w:hAnsi="Times New Roman"/>
          <w:sz w:val="24"/>
          <w:szCs w:val="24"/>
        </w:rPr>
        <w:t>указываются  реестровый</w:t>
      </w:r>
      <w:proofErr w:type="gramEnd"/>
      <w:r w:rsidRPr="00A82481">
        <w:rPr>
          <w:rFonts w:ascii="Times New Roman" w:hAnsi="Times New Roman"/>
          <w:sz w:val="24"/>
          <w:szCs w:val="24"/>
        </w:rPr>
        <w:t xml:space="preserve">  номер контракта/реквизиты контракта у</w:t>
      </w:r>
    </w:p>
    <w:p w14:paraId="6F542CD3" w14:textId="7C896FD5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единственного поста</w:t>
      </w:r>
      <w:r w:rsidR="00806B0D" w:rsidRPr="00A82481">
        <w:rPr>
          <w:rFonts w:ascii="Times New Roman" w:hAnsi="Times New Roman"/>
          <w:sz w:val="24"/>
          <w:szCs w:val="24"/>
        </w:rPr>
        <w:t>вщика (подрядчика, исполнителя)</w:t>
      </w:r>
    </w:p>
    <w:p w14:paraId="0B489982" w14:textId="31C4CD7D" w:rsidR="00CA0CBA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«</w:t>
      </w:r>
      <w:r w:rsidR="00CA0CBA" w:rsidRPr="00A82481">
        <w:rPr>
          <w:rFonts w:ascii="Times New Roman" w:hAnsi="Times New Roman"/>
          <w:sz w:val="28"/>
          <w:szCs w:val="28"/>
        </w:rPr>
        <w:t>_______________________________________</w:t>
      </w:r>
      <w:r w:rsidRPr="00A82481">
        <w:rPr>
          <w:rFonts w:ascii="Times New Roman" w:hAnsi="Times New Roman"/>
          <w:sz w:val="28"/>
          <w:szCs w:val="28"/>
        </w:rPr>
        <w:t>___________________________»</w:t>
      </w:r>
      <w:r w:rsidR="00CA0CBA" w:rsidRPr="00A82481">
        <w:rPr>
          <w:rFonts w:ascii="Times New Roman" w:hAnsi="Times New Roman"/>
          <w:sz w:val="28"/>
          <w:szCs w:val="28"/>
        </w:rPr>
        <w:t>.</w:t>
      </w:r>
    </w:p>
    <w:p w14:paraId="7B35D7A1" w14:textId="0B40E6D3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(указывается предмет контракта)</w:t>
      </w:r>
    </w:p>
    <w:p w14:paraId="5B9E3FA9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FD201E" w14:textId="7777777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Приложение:</w:t>
      </w:r>
    </w:p>
    <w:p w14:paraId="69C6040D" w14:textId="7777777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1. Копия обращения поставщика (подрядчика, исполнителя).</w:t>
      </w:r>
    </w:p>
    <w:p w14:paraId="6C9648CD" w14:textId="7777777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2. Копия контракта.</w:t>
      </w:r>
    </w:p>
    <w:p w14:paraId="63290DE8" w14:textId="75D928B2" w:rsidR="00CA0CBA" w:rsidRPr="00A82481" w:rsidRDefault="00806B0D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3. </w:t>
      </w:r>
      <w:r w:rsidR="00CA0CBA" w:rsidRPr="00A82481">
        <w:rPr>
          <w:rFonts w:ascii="Times New Roman" w:hAnsi="Times New Roman"/>
          <w:sz w:val="28"/>
          <w:szCs w:val="28"/>
        </w:rPr>
        <w:t>Проект  дополнительного  соглашения  об  изменении  существенных</w:t>
      </w:r>
      <w:r w:rsidRPr="00A82481">
        <w:rPr>
          <w:rFonts w:ascii="Times New Roman" w:hAnsi="Times New Roman"/>
          <w:sz w:val="28"/>
          <w:szCs w:val="28"/>
        </w:rPr>
        <w:t xml:space="preserve"> </w:t>
      </w:r>
      <w:r w:rsidR="00CA0CBA" w:rsidRPr="00A82481">
        <w:rPr>
          <w:rFonts w:ascii="Times New Roman" w:hAnsi="Times New Roman"/>
          <w:sz w:val="28"/>
          <w:szCs w:val="28"/>
        </w:rPr>
        <w:t>условий контракта.</w:t>
      </w:r>
    </w:p>
    <w:p w14:paraId="3327C69A" w14:textId="5C74056C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4.     Подтверждающие      документы           (например, заключение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торгово-промышленной палаты  об  обстоятельствах  непреодолимой   силы по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контрактам,   заключенным   в   рамках   внутрироссийской   экономической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 xml:space="preserve">деятельности  по  установленной  форме;  </w:t>
      </w:r>
      <w:r w:rsidR="00806B0D" w:rsidRPr="00A82481">
        <w:rPr>
          <w:rFonts w:ascii="Times New Roman" w:hAnsi="Times New Roman"/>
          <w:sz w:val="28"/>
          <w:szCs w:val="28"/>
        </w:rPr>
        <w:t xml:space="preserve"> письменное     подтверждение от </w:t>
      </w:r>
      <w:r w:rsidRPr="00A82481">
        <w:rPr>
          <w:rFonts w:ascii="Times New Roman" w:hAnsi="Times New Roman"/>
          <w:sz w:val="28"/>
          <w:szCs w:val="28"/>
        </w:rPr>
        <w:t>производителя товаров об увеличении цены на производимый им товар и (или)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увеличения сроков изготовления  (поставки)  товара,  содержание  кот</w:t>
      </w:r>
      <w:r w:rsidR="00806B0D" w:rsidRPr="00A82481">
        <w:rPr>
          <w:rFonts w:ascii="Times New Roman" w:hAnsi="Times New Roman"/>
          <w:sz w:val="28"/>
          <w:szCs w:val="28"/>
        </w:rPr>
        <w:t>о</w:t>
      </w:r>
      <w:r w:rsidRPr="00A82481">
        <w:rPr>
          <w:rFonts w:ascii="Times New Roman" w:hAnsi="Times New Roman"/>
          <w:sz w:val="28"/>
          <w:szCs w:val="28"/>
        </w:rPr>
        <w:t>рого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позволяет  определить  причинно-следственную  связь  между     событием и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невозможностью  надлежащего  исполн</w:t>
      </w:r>
      <w:r w:rsidR="009E2062" w:rsidRPr="00A82481">
        <w:rPr>
          <w:rFonts w:ascii="Times New Roman" w:hAnsi="Times New Roman"/>
          <w:sz w:val="28"/>
          <w:szCs w:val="28"/>
        </w:rPr>
        <w:t xml:space="preserve">ения  контракта;  письменный  </w:t>
      </w:r>
      <w:r w:rsidRPr="00A82481">
        <w:rPr>
          <w:rFonts w:ascii="Times New Roman" w:hAnsi="Times New Roman"/>
          <w:sz w:val="28"/>
          <w:szCs w:val="28"/>
        </w:rPr>
        <w:t>расчет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изменения цены контракта от  поставщиков  (подрядчиков,   исполнителей) с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обоснованием увеличения ими цены на товар, работу, услугу).</w:t>
      </w:r>
    </w:p>
    <w:p w14:paraId="20A0EBA2" w14:textId="0813B4D1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5. В случае изменения цены контракта - обоснование  цены  контракта,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 xml:space="preserve">подготовленное в соответствии со статьей </w:t>
      </w:r>
      <w:hyperlink r:id="rId14" w:history="1">
        <w:r w:rsidRPr="00A82481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 w:rsidRPr="00A82481">
        <w:rPr>
          <w:rFonts w:ascii="Times New Roman" w:hAnsi="Times New Roman"/>
          <w:sz w:val="28"/>
          <w:szCs w:val="28"/>
        </w:rPr>
        <w:t xml:space="preserve"> от 5  апреля</w:t>
      </w:r>
      <w:r w:rsidR="009E2062" w:rsidRPr="00A82481">
        <w:rPr>
          <w:rFonts w:ascii="Times New Roman" w:hAnsi="Times New Roman"/>
          <w:sz w:val="28"/>
          <w:szCs w:val="28"/>
        </w:rPr>
        <w:t xml:space="preserve">        2013 года № 44-ФЗ «</w:t>
      </w:r>
      <w:r w:rsidRPr="00A82481">
        <w:rPr>
          <w:rFonts w:ascii="Times New Roman" w:hAnsi="Times New Roman"/>
          <w:sz w:val="28"/>
          <w:szCs w:val="28"/>
        </w:rPr>
        <w:t>О контрактной системе в сфере  закупок  товаров,  работ,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услуг для обеспечения госуд</w:t>
      </w:r>
      <w:r w:rsidR="009E2062" w:rsidRPr="00A82481">
        <w:rPr>
          <w:rFonts w:ascii="Times New Roman" w:hAnsi="Times New Roman"/>
          <w:sz w:val="28"/>
          <w:szCs w:val="28"/>
        </w:rPr>
        <w:t>арственных и муниципальных нужд»</w:t>
      </w:r>
      <w:r w:rsidRPr="00A82481">
        <w:rPr>
          <w:rFonts w:ascii="Times New Roman" w:hAnsi="Times New Roman"/>
          <w:sz w:val="28"/>
          <w:szCs w:val="28"/>
        </w:rPr>
        <w:t>.</w:t>
      </w:r>
    </w:p>
    <w:p w14:paraId="587C732D" w14:textId="7777777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5B7092" w14:textId="32492150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Должность руководителя                              </w:t>
      </w:r>
      <w:r w:rsidR="009E2062" w:rsidRPr="00A82481">
        <w:rPr>
          <w:rFonts w:ascii="Times New Roman" w:hAnsi="Times New Roman"/>
          <w:sz w:val="28"/>
          <w:szCs w:val="28"/>
        </w:rPr>
        <w:t xml:space="preserve">                         </w:t>
      </w:r>
      <w:r w:rsidRPr="00A82481">
        <w:rPr>
          <w:rFonts w:ascii="Times New Roman" w:hAnsi="Times New Roman"/>
          <w:sz w:val="28"/>
          <w:szCs w:val="28"/>
        </w:rPr>
        <w:t>И.О. Фамилия</w:t>
      </w:r>
    </w:p>
    <w:p w14:paraId="3A8FC897" w14:textId="77777777" w:rsidR="009E2062" w:rsidRPr="00A82481" w:rsidRDefault="009E2062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390F0A1E" w14:textId="77777777" w:rsidR="009E2062" w:rsidRPr="00A82481" w:rsidRDefault="009E2062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3FA681C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26F6BD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313F30" w14:textId="77777777" w:rsidR="000D727A" w:rsidRPr="00A82481" w:rsidRDefault="000D727A" w:rsidP="000D727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sectPr w:rsidR="000D727A" w:rsidRPr="00A82481" w:rsidSect="00CA0CBA">
      <w:pgSz w:w="11906" w:h="16838"/>
      <w:pgMar w:top="1134" w:right="567" w:bottom="1134" w:left="16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EF6BC" w14:textId="77777777" w:rsidR="00C14595" w:rsidRDefault="00C14595" w:rsidP="004872CA">
      <w:pPr>
        <w:spacing w:after="0" w:line="240" w:lineRule="auto"/>
      </w:pPr>
      <w:r>
        <w:separator/>
      </w:r>
    </w:p>
  </w:endnote>
  <w:endnote w:type="continuationSeparator" w:id="0">
    <w:p w14:paraId="745E9A2F" w14:textId="77777777" w:rsidR="00C14595" w:rsidRDefault="00C14595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E55A" w14:textId="77777777" w:rsidR="00C14595" w:rsidRDefault="00C14595" w:rsidP="004872CA">
      <w:pPr>
        <w:spacing w:after="0" w:line="240" w:lineRule="auto"/>
      </w:pPr>
      <w:r>
        <w:separator/>
      </w:r>
    </w:p>
  </w:footnote>
  <w:footnote w:type="continuationSeparator" w:id="0">
    <w:p w14:paraId="14148484" w14:textId="77777777" w:rsidR="00C14595" w:rsidRDefault="00C14595" w:rsidP="00487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1545E"/>
    <w:multiLevelType w:val="hybridMultilevel"/>
    <w:tmpl w:val="E0FCCCC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C27E4"/>
    <w:multiLevelType w:val="hybridMultilevel"/>
    <w:tmpl w:val="881646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60DA9"/>
    <w:multiLevelType w:val="hybridMultilevel"/>
    <w:tmpl w:val="604CAAB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01D01"/>
    <w:multiLevelType w:val="hybridMultilevel"/>
    <w:tmpl w:val="B9940E08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A2A8D"/>
    <w:multiLevelType w:val="hybridMultilevel"/>
    <w:tmpl w:val="1860621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311DA"/>
    <w:multiLevelType w:val="hybridMultilevel"/>
    <w:tmpl w:val="2D4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21387"/>
    <w:multiLevelType w:val="hybridMultilevel"/>
    <w:tmpl w:val="A274C94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74D7F"/>
    <w:multiLevelType w:val="hybridMultilevel"/>
    <w:tmpl w:val="7874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C17C8"/>
    <w:multiLevelType w:val="hybridMultilevel"/>
    <w:tmpl w:val="03DE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47C5D"/>
    <w:multiLevelType w:val="hybridMultilevel"/>
    <w:tmpl w:val="7EB2F73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E03BA"/>
    <w:multiLevelType w:val="hybridMultilevel"/>
    <w:tmpl w:val="C18EDDD6"/>
    <w:lvl w:ilvl="0" w:tplc="F968BFF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7927F40"/>
    <w:multiLevelType w:val="hybridMultilevel"/>
    <w:tmpl w:val="D564017E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0336A"/>
    <w:multiLevelType w:val="hybridMultilevel"/>
    <w:tmpl w:val="516874A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32D00"/>
    <w:multiLevelType w:val="hybridMultilevel"/>
    <w:tmpl w:val="269A3C0A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F5506"/>
    <w:multiLevelType w:val="hybridMultilevel"/>
    <w:tmpl w:val="14DA63E8"/>
    <w:lvl w:ilvl="0" w:tplc="04190001">
      <w:start w:val="9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ED24B3"/>
    <w:multiLevelType w:val="hybridMultilevel"/>
    <w:tmpl w:val="4FC4674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90D93"/>
    <w:multiLevelType w:val="hybridMultilevel"/>
    <w:tmpl w:val="0CC64A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633AE"/>
    <w:multiLevelType w:val="hybridMultilevel"/>
    <w:tmpl w:val="9A7C2952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240DB"/>
    <w:multiLevelType w:val="hybridMultilevel"/>
    <w:tmpl w:val="B3BA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F66B5"/>
    <w:multiLevelType w:val="hybridMultilevel"/>
    <w:tmpl w:val="CF8CA5AE"/>
    <w:lvl w:ilvl="0" w:tplc="B392869E">
      <w:start w:val="2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7"/>
  </w:num>
  <w:num w:numId="5">
    <w:abstractNumId w:val="8"/>
  </w:num>
  <w:num w:numId="6">
    <w:abstractNumId w:val="18"/>
  </w:num>
  <w:num w:numId="7">
    <w:abstractNumId w:val="5"/>
  </w:num>
  <w:num w:numId="8">
    <w:abstractNumId w:val="16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15"/>
  </w:num>
  <w:num w:numId="14">
    <w:abstractNumId w:val="12"/>
  </w:num>
  <w:num w:numId="15">
    <w:abstractNumId w:val="17"/>
  </w:num>
  <w:num w:numId="16">
    <w:abstractNumId w:val="9"/>
  </w:num>
  <w:num w:numId="17">
    <w:abstractNumId w:val="1"/>
  </w:num>
  <w:num w:numId="18">
    <w:abstractNumId w:val="6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9"/>
    <w:rsid w:val="000075DE"/>
    <w:rsid w:val="000109D6"/>
    <w:rsid w:val="00042655"/>
    <w:rsid w:val="0009784F"/>
    <w:rsid w:val="000B4C36"/>
    <w:rsid w:val="000C113C"/>
    <w:rsid w:val="000D727A"/>
    <w:rsid w:val="001465FA"/>
    <w:rsid w:val="001917FC"/>
    <w:rsid w:val="00192574"/>
    <w:rsid w:val="001938B1"/>
    <w:rsid w:val="001B3A45"/>
    <w:rsid w:val="001B50E3"/>
    <w:rsid w:val="001F22BE"/>
    <w:rsid w:val="001F3A90"/>
    <w:rsid w:val="00203A22"/>
    <w:rsid w:val="00231113"/>
    <w:rsid w:val="00257659"/>
    <w:rsid w:val="00264863"/>
    <w:rsid w:val="00267A4A"/>
    <w:rsid w:val="00284C0E"/>
    <w:rsid w:val="002C7B59"/>
    <w:rsid w:val="002E27D6"/>
    <w:rsid w:val="003201A9"/>
    <w:rsid w:val="00321F84"/>
    <w:rsid w:val="0032437B"/>
    <w:rsid w:val="0034555E"/>
    <w:rsid w:val="00346012"/>
    <w:rsid w:val="00362666"/>
    <w:rsid w:val="00366B8E"/>
    <w:rsid w:val="00386D2B"/>
    <w:rsid w:val="00395CF8"/>
    <w:rsid w:val="003B0F13"/>
    <w:rsid w:val="003C31AB"/>
    <w:rsid w:val="00472884"/>
    <w:rsid w:val="00472CD0"/>
    <w:rsid w:val="00481AB5"/>
    <w:rsid w:val="004872CA"/>
    <w:rsid w:val="004910E2"/>
    <w:rsid w:val="0049140A"/>
    <w:rsid w:val="004D1837"/>
    <w:rsid w:val="004F3697"/>
    <w:rsid w:val="00502047"/>
    <w:rsid w:val="00505728"/>
    <w:rsid w:val="0050583D"/>
    <w:rsid w:val="005062AF"/>
    <w:rsid w:val="00530E45"/>
    <w:rsid w:val="00533D82"/>
    <w:rsid w:val="00554D91"/>
    <w:rsid w:val="0058520F"/>
    <w:rsid w:val="005A1051"/>
    <w:rsid w:val="005A2627"/>
    <w:rsid w:val="005A7490"/>
    <w:rsid w:val="005B4B7F"/>
    <w:rsid w:val="005D188F"/>
    <w:rsid w:val="005F318A"/>
    <w:rsid w:val="00607D47"/>
    <w:rsid w:val="00622060"/>
    <w:rsid w:val="00626EAE"/>
    <w:rsid w:val="006277E2"/>
    <w:rsid w:val="00627815"/>
    <w:rsid w:val="0063749C"/>
    <w:rsid w:val="00641102"/>
    <w:rsid w:val="00641988"/>
    <w:rsid w:val="006445C3"/>
    <w:rsid w:val="00694BC5"/>
    <w:rsid w:val="006B5165"/>
    <w:rsid w:val="006B79D6"/>
    <w:rsid w:val="00725F81"/>
    <w:rsid w:val="00735921"/>
    <w:rsid w:val="007813D4"/>
    <w:rsid w:val="00791B04"/>
    <w:rsid w:val="00795BC9"/>
    <w:rsid w:val="007A4A12"/>
    <w:rsid w:val="007A7DDE"/>
    <w:rsid w:val="007C69A9"/>
    <w:rsid w:val="007D36BE"/>
    <w:rsid w:val="007E2D95"/>
    <w:rsid w:val="007F47B1"/>
    <w:rsid w:val="00806B0D"/>
    <w:rsid w:val="00860E62"/>
    <w:rsid w:val="008735C6"/>
    <w:rsid w:val="00875391"/>
    <w:rsid w:val="008E0069"/>
    <w:rsid w:val="008E6785"/>
    <w:rsid w:val="008F72FE"/>
    <w:rsid w:val="00921D5E"/>
    <w:rsid w:val="0095432A"/>
    <w:rsid w:val="00960A9D"/>
    <w:rsid w:val="00985AEA"/>
    <w:rsid w:val="009D068E"/>
    <w:rsid w:val="009D71AC"/>
    <w:rsid w:val="009E2062"/>
    <w:rsid w:val="00A0781E"/>
    <w:rsid w:val="00A12046"/>
    <w:rsid w:val="00A1307C"/>
    <w:rsid w:val="00A25981"/>
    <w:rsid w:val="00A25AFB"/>
    <w:rsid w:val="00A310FE"/>
    <w:rsid w:val="00A55F2C"/>
    <w:rsid w:val="00A7771B"/>
    <w:rsid w:val="00A82481"/>
    <w:rsid w:val="00A9572B"/>
    <w:rsid w:val="00AB4DC9"/>
    <w:rsid w:val="00B40027"/>
    <w:rsid w:val="00B4037C"/>
    <w:rsid w:val="00B61552"/>
    <w:rsid w:val="00B66BD9"/>
    <w:rsid w:val="00B956AD"/>
    <w:rsid w:val="00C06147"/>
    <w:rsid w:val="00C14595"/>
    <w:rsid w:val="00C34536"/>
    <w:rsid w:val="00C40060"/>
    <w:rsid w:val="00C452C5"/>
    <w:rsid w:val="00C62C35"/>
    <w:rsid w:val="00C925F1"/>
    <w:rsid w:val="00CA0CBA"/>
    <w:rsid w:val="00CA3A55"/>
    <w:rsid w:val="00CA6946"/>
    <w:rsid w:val="00CB7C2F"/>
    <w:rsid w:val="00CD0A14"/>
    <w:rsid w:val="00CD2642"/>
    <w:rsid w:val="00CD3020"/>
    <w:rsid w:val="00D01704"/>
    <w:rsid w:val="00D03F80"/>
    <w:rsid w:val="00D0613F"/>
    <w:rsid w:val="00D55344"/>
    <w:rsid w:val="00D64426"/>
    <w:rsid w:val="00D8379B"/>
    <w:rsid w:val="00D85341"/>
    <w:rsid w:val="00D91A2D"/>
    <w:rsid w:val="00D92CB0"/>
    <w:rsid w:val="00DC25EC"/>
    <w:rsid w:val="00DD25A1"/>
    <w:rsid w:val="00DD460F"/>
    <w:rsid w:val="00DE7AE1"/>
    <w:rsid w:val="00E264EC"/>
    <w:rsid w:val="00E405DE"/>
    <w:rsid w:val="00E50B93"/>
    <w:rsid w:val="00E91E94"/>
    <w:rsid w:val="00EA0A43"/>
    <w:rsid w:val="00EB7508"/>
    <w:rsid w:val="00ED017F"/>
    <w:rsid w:val="00EF48A9"/>
    <w:rsid w:val="00EF58E4"/>
    <w:rsid w:val="00F4526D"/>
    <w:rsid w:val="00F52E7A"/>
    <w:rsid w:val="00F620B3"/>
    <w:rsid w:val="00F729CA"/>
    <w:rsid w:val="00F82429"/>
    <w:rsid w:val="00F8344E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6A7EE"/>
  <w15:docId w15:val="{FFD7EB96-E2B7-42FE-83D4-6989D5DAA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B0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D727A"/>
    <w:rPr>
      <w:sz w:val="22"/>
      <w:szCs w:val="22"/>
    </w:rPr>
  </w:style>
  <w:style w:type="character" w:customStyle="1" w:styleId="10">
    <w:name w:val="Нижний колонтитул Знак1"/>
    <w:basedOn w:val="a0"/>
    <w:semiHidden/>
    <w:rsid w:val="000D727A"/>
    <w:rPr>
      <w:sz w:val="22"/>
      <w:szCs w:val="22"/>
    </w:rPr>
  </w:style>
  <w:style w:type="paragraph" w:customStyle="1" w:styleId="ConsPlusNormal">
    <w:name w:val="ConsPlusNormal"/>
    <w:uiPriority w:val="99"/>
    <w:rsid w:val="000D727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0D727A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0D727A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0D727A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0D727A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0D72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0D727A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0D727A"/>
    <w:rPr>
      <w:sz w:val="22"/>
      <w:szCs w:val="22"/>
    </w:rPr>
  </w:style>
  <w:style w:type="table" w:styleId="af0">
    <w:name w:val="Table Grid"/>
    <w:basedOn w:val="a1"/>
    <w:locked/>
    <w:rsid w:val="000D7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обычный_"/>
    <w:basedOn w:val="a"/>
    <w:autoRedefine/>
    <w:rsid w:val="005A2627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0353464/1126501" TargetMode="External"/><Relationship Id="rId13" Type="http://schemas.openxmlformats.org/officeDocument/2006/relationships/hyperlink" Target="https://internet.garant.ru/document/redirect/70353464/11265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70353464/10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70353464/2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document/redirect/70353464/9510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0353464/1126501" TargetMode="External"/><Relationship Id="rId14" Type="http://schemas.openxmlformats.org/officeDocument/2006/relationships/hyperlink" Target="https://internet.garant.ru/document/redirect/70353464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26F72-3C28-421E-8194-3D40041CC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Дрыгваль</cp:lastModifiedBy>
  <cp:revision>2</cp:revision>
  <cp:lastPrinted>2024-12-25T06:26:00Z</cp:lastPrinted>
  <dcterms:created xsi:type="dcterms:W3CDTF">2025-01-27T06:19:00Z</dcterms:created>
  <dcterms:modified xsi:type="dcterms:W3CDTF">2025-01-27T06:19:00Z</dcterms:modified>
</cp:coreProperties>
</file>