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A4A42" w:rsidRPr="000A4A42" w:rsidTr="00B35983">
        <w:trPr>
          <w:cantSplit/>
          <w:trHeight w:hRule="exact" w:val="1474"/>
        </w:trPr>
        <w:tc>
          <w:tcPr>
            <w:tcW w:w="9639" w:type="dxa"/>
            <w:gridSpan w:val="2"/>
          </w:tcPr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>
                  <wp:extent cx="715645" cy="906145"/>
                  <wp:effectExtent l="0" t="0" r="825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0A4A42" w:rsidRPr="000A4A42" w:rsidRDefault="000A4A42" w:rsidP="000A4A42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0A4A42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0A4A42" w:rsidRPr="000A4A42" w:rsidRDefault="000A4A42" w:rsidP="000A4A42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0A4A42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0A4A42" w:rsidRPr="000A4A42" w:rsidRDefault="000A4A42" w:rsidP="000A4A42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0A4A42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0A4A42" w:rsidRPr="000A4A42" w:rsidTr="00B35983">
        <w:trPr>
          <w:cantSplit/>
          <w:trHeight w:hRule="exact" w:val="1505"/>
        </w:trPr>
        <w:tc>
          <w:tcPr>
            <w:tcW w:w="9639" w:type="dxa"/>
            <w:gridSpan w:val="2"/>
          </w:tcPr>
          <w:p w:rsidR="000A4A42" w:rsidRPr="000A4A42" w:rsidRDefault="000A4A42" w:rsidP="000A4A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0A4A42" w:rsidRPr="000A4A42" w:rsidRDefault="000A4A42" w:rsidP="000A4A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0A4A42" w:rsidRPr="000A4A42" w:rsidRDefault="000A4A42" w:rsidP="000A4A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0A4A42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0A4A42" w:rsidRPr="000A4A42" w:rsidRDefault="000A4A42" w:rsidP="000A4A4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0A4A42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0A4A42" w:rsidRPr="000A4A42" w:rsidRDefault="000A4A42" w:rsidP="000A4A42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0A4A42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0A4A42" w:rsidRPr="000A4A42" w:rsidTr="00B3598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0A4A42" w:rsidRPr="000A4A42" w:rsidRDefault="000A4A42" w:rsidP="000A4A4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0A4A4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26.09.2024</w:t>
            </w:r>
          </w:p>
        </w:tc>
        <w:tc>
          <w:tcPr>
            <w:tcW w:w="4820" w:type="dxa"/>
            <w:vAlign w:val="bottom"/>
          </w:tcPr>
          <w:p w:rsidR="000A4A42" w:rsidRPr="000A4A42" w:rsidRDefault="000A4A42" w:rsidP="000A4A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0A4A42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        </w:t>
            </w:r>
            <w:r w:rsidRPr="000A4A42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66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3</w:t>
            </w:r>
          </w:p>
        </w:tc>
      </w:tr>
      <w:tr w:rsidR="000A4A42" w:rsidRPr="000A4A42" w:rsidTr="00B3598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0A4A42" w:rsidRPr="000A4A42" w:rsidRDefault="000A4A42" w:rsidP="000A4A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0A4A42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0A4A42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4B674F" w:rsidRDefault="004B674F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</w:t>
      </w: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орядка предоставления </w:t>
      </w: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 бюджета муниципального образования </w:t>
      </w: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район субсидий малым формам </w:t>
      </w:r>
    </w:p>
    <w:p w:rsidR="00AD3C13" w:rsidRPr="00E13E15" w:rsidRDefault="00AD3C13" w:rsidP="00AD3C13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хозяйствования в агропромышленном комплексе </w:t>
      </w:r>
    </w:p>
    <w:p w:rsidR="00AD3C13" w:rsidRPr="00E13E15" w:rsidRDefault="00AD3C13" w:rsidP="00AD3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поддержку сельскохозяйственного производства</w:t>
      </w:r>
    </w:p>
    <w:p w:rsidR="004B674F" w:rsidRPr="00E13E15" w:rsidRDefault="004B674F" w:rsidP="00AD3C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3C13" w:rsidRPr="00E13E15" w:rsidRDefault="00AD3C13" w:rsidP="00AD3C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постановления главы администрации (губернатора) Краснодарского края от 25 июля 2017 года № 550 «Об утверждении Порядка расходования субвенций, предоставляемых из краевого бюджета местным бюджетам на осуществление отдельных государственных полномочий по по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мероприятия государственной программы Краснодарского края «Развитие сельского хозяйства и регулирование рынков сельскохозя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продовольствия» и в соответствии с приказом Министерства сельского хозяйства и перерабатывающей промышленности Краснодарского края от 13 мая 2021 года № 143 «Об утверждении Методич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рекомендаций для органов местного самоуправления муниципальных ра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онов</w:t>
      </w:r>
      <w:r w:rsidR="0047418E" w:rsidRPr="00951196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муниципальных округов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городских округов Краснодарского края по предоставлению субсидий гражданам, ведущим личное подсобное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в Краснодарском крае»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851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Порядок предоставления из бюджета муниципального 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Щербиновский район субсидий малым формам хозяйствования в а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ропромышленном комплексе на поддержку сельскохозяйственного произво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(прилагается).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уполномоченным органом по реализации на террит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муниципального образования Щербиновский район на осуществление 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дельных государственных полномочий по поддержке сельскохозяйственного 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производства является администрация муниципального образования Щерб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новский район.</w:t>
      </w:r>
    </w:p>
    <w:p w:rsidR="00AD3C13" w:rsidRPr="004B674F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Отдел по вопросам агропромышленного комплекса администрации муниципального образования </w:t>
      </w:r>
      <w:proofErr w:type="spellStart"/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Шербиновский</w:t>
      </w:r>
      <w:proofErr w:type="spellEnd"/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 уполномочить на прием и регистрацию заявок о предоставлении субсидии с прилагаемыми документами, проверку полноты и правильности </w:t>
      </w:r>
      <w:proofErr w:type="gramStart"/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оформления</w:t>
      </w:r>
      <w:proofErr w:type="gramEnd"/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представленных заявителем д</w:t>
      </w:r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кументов, рассмотрение документов, направление межведомственных запросов, заключение соглашений и их регистрацию, оформление сводных реестров пол</w:t>
      </w:r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Pr="004B674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чателей субсидий для перечисления субсидий на расчетный счет заявителя. 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вопросам агропромышленного комплекса администрации муниципального образования Щербиновский район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Никишин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создать условия для эффективной реализации мер по осуществлению государственной по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держки развития малых форм хозяйствования в агропромышленном комплексе на территории муниципального образования Щербиновский район.</w:t>
      </w:r>
    </w:p>
    <w:p w:rsidR="00AD3C13" w:rsidRPr="00E13E15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главам сельских поселений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своей работе руководствоваться вышеуказанным Порядком, а также создать условия для эффективной реализации мер по осуществлению государственной поддержки развития малых форм хозяйствования в агропромышленном ко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плексе на территории соответствующего сельского поселения </w:t>
      </w:r>
      <w:proofErr w:type="spell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AD3C13" w:rsidRPr="00D57B6F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</w:t>
      </w:r>
      <w:r w:rsidR="00D57B6F"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</w:t>
      </w:r>
      <w:r w:rsidR="00D57B6F"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0DDA">
        <w:rPr>
          <w:rFonts w:ascii="Times New Roman" w:eastAsia="Times New Roman" w:hAnsi="Times New Roman" w:cs="Times New Roman"/>
          <w:sz w:val="28"/>
          <w:szCs w:val="28"/>
          <w:lang w:eastAsia="ru-RU"/>
        </w:rPr>
        <w:t>6 мая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D0D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D0DDA">
        <w:rPr>
          <w:rFonts w:ascii="Times New Roman" w:eastAsia="Times New Roman" w:hAnsi="Times New Roman" w:cs="Times New Roman"/>
          <w:sz w:val="28"/>
          <w:szCs w:val="28"/>
          <w:lang w:eastAsia="ru-RU"/>
        </w:rPr>
        <w:t>376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предоставления из бюджета муниципального образов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Щербиновский район субсидий малым формам хозяйствования в агропр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мышленном комплексе на поддержку сельскохозяйственного производства»</w:t>
      </w:r>
      <w:r w:rsid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3C13" w:rsidRDefault="00AD3C13" w:rsidP="00AD3C13">
      <w:pPr>
        <w:widowControl w:val="0"/>
        <w:numPr>
          <w:ilvl w:val="0"/>
          <w:numId w:val="5"/>
        </w:numPr>
        <w:tabs>
          <w:tab w:val="clear" w:pos="360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взаимодействию с органами местного самоуправления а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F26360" w:rsidRPr="00F26360" w:rsidRDefault="00F26360" w:rsidP="00F26360">
      <w:pPr>
        <w:pStyle w:val="afc"/>
        <w:numPr>
          <w:ilvl w:val="0"/>
          <w:numId w:val="5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муниципальной службы, кадровой политики и делопроизво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администрации муниципального образования Щербиновский район      (Гусева)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D57B6F" w:rsidRPr="00D57B6F" w:rsidRDefault="00D57B6F" w:rsidP="0058271E">
      <w:pPr>
        <w:pStyle w:val="afc"/>
        <w:numPr>
          <w:ilvl w:val="0"/>
          <w:numId w:val="5"/>
        </w:numPr>
        <w:tabs>
          <w:tab w:val="clear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 главы муниципального образования Щербиновский район, начал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отдела по вопросам агропромышленного комплекса  администрации м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образования Щербиновский район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 Никишина</w:t>
      </w:r>
      <w:r w:rsidRPr="00D57B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6360" w:rsidRPr="00F26360" w:rsidRDefault="00F26360" w:rsidP="00F26360">
      <w:pPr>
        <w:pStyle w:val="afc"/>
        <w:numPr>
          <w:ilvl w:val="0"/>
          <w:numId w:val="5"/>
        </w:numPr>
        <w:tabs>
          <w:tab w:val="clear" w:pos="360"/>
          <w:tab w:val="num" w:pos="0"/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на следующий день после его офиц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2636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опубликования.</w:t>
      </w:r>
    </w:p>
    <w:p w:rsidR="0058271E" w:rsidRPr="0058271E" w:rsidRDefault="0058271E" w:rsidP="0058271E">
      <w:pPr>
        <w:widowControl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D3C13" w:rsidRDefault="00AD3C13" w:rsidP="00AD3C13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C13" w:rsidRPr="00E13E15" w:rsidRDefault="00AD3C13" w:rsidP="00AD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</w:t>
      </w:r>
    </w:p>
    <w:p w:rsidR="00AD3C13" w:rsidRPr="00E13E15" w:rsidRDefault="00AD3C13" w:rsidP="00AD3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</w:t>
      </w:r>
    </w:p>
    <w:p w:rsidR="009F7FF2" w:rsidRPr="00F26360" w:rsidRDefault="00AD3C13" w:rsidP="00F2636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13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A4A42">
        <w:rPr>
          <w:rFonts w:ascii="Times New Roman" w:eastAsia="Times New Roman" w:hAnsi="Times New Roman" w:cs="Times New Roman"/>
          <w:sz w:val="28"/>
          <w:szCs w:val="28"/>
          <w:lang w:eastAsia="ru-RU"/>
        </w:rPr>
        <w:t>26.09.2024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A4A42">
        <w:rPr>
          <w:rFonts w:ascii="Times New Roman" w:eastAsia="Times New Roman" w:hAnsi="Times New Roman" w:cs="Times New Roman"/>
          <w:sz w:val="28"/>
          <w:szCs w:val="28"/>
          <w:lang w:eastAsia="ru-RU"/>
        </w:rPr>
        <w:t>663</w:t>
      </w:r>
      <w:bookmarkStart w:id="0" w:name="_GoBack"/>
      <w:bookmarkEnd w:id="0"/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uppressAutoHyphens/>
        <w:autoSpaceDE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BF363A" w:rsidRPr="00E13E15" w:rsidRDefault="00BF363A" w:rsidP="00BF363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из бюджета муниципального образования </w:t>
      </w:r>
    </w:p>
    <w:p w:rsidR="00BF363A" w:rsidRPr="00E13E15" w:rsidRDefault="00BF363A" w:rsidP="00BF363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район субсидий малым формам </w:t>
      </w:r>
    </w:p>
    <w:p w:rsidR="00BF363A" w:rsidRPr="00E13E15" w:rsidRDefault="00BF363A" w:rsidP="00BF363A">
      <w:pPr>
        <w:spacing w:after="0" w:line="240" w:lineRule="auto"/>
        <w:ind w:left="-1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хозяйствования в агропромышленном комплексе </w:t>
      </w:r>
    </w:p>
    <w:p w:rsidR="00BF363A" w:rsidRPr="00E13E15" w:rsidRDefault="00BF363A" w:rsidP="00BF36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3E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поддержку сельскохозяйственного производства</w:t>
      </w:r>
    </w:p>
    <w:p w:rsidR="00A237F7" w:rsidRPr="002562B8" w:rsidRDefault="00A237F7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125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крестьянским (фермерским) х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зяйствам, индивидуальным предпринимателям, ведущим деятельность в обл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сельскохозяйственного производства и гражданам, ведущим личное по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собное хозяйство (далее – малые формы хозяйствования в АПК) на территории муниципального образования Щербиновский район (далее – Порядок) разраб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 во исполнени</w:t>
      </w:r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78 Бюджетного кодекса Российской Федерации и 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Российской Федерации от          25 октября 2023 года № 1782 «Об утверждении общих</w:t>
      </w:r>
      <w:proofErr w:type="gramEnd"/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нормати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правовым актам, муниципальным правовым актам, регулирующим пред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из бюджетов субъектов Российской Федерации, местных бюджетов субсидий, в том числе грантов в форме субсидий, юридическим лицам, индив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дуальным предпринимателям, а также физическим лицам – производителям т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варов, работ, услуг, и  проведении отборов получателей указанных субсидий, в том числе грантов в форме субсидий» (далее – общие требования к нормати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418F3" w:rsidRPr="003418F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правовым актам)</w:t>
      </w:r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</w:t>
      </w:r>
      <w:proofErr w:type="gramEnd"/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F36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реализации з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Краснодарского края от  5 мая 2019 года № 4024-КЗ «О наделении органов местного самоупра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в Краснодарском крае отдельными государственными полномочиями Краснодарского края по поддержке сельскохозяйственного производства» и от 28 января 2009 года № 1690-КЗ «О развитии сельского хозяйства в Краснода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крае», в целях реализации постановлени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тора) Краснодарского края от 25 июля 2017 года № 550 «Об утверждении П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proofErr w:type="gramEnd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субвенций, предоставляемых из краевого бюджета мес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бюджетам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края «Развитие сельского хозяйства и регулирование рынков сельскохозя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продукции, сырья и продовольствия»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794" w:rsidRP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5 октября 2015 года № 944 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20794" w:rsidRP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</w:t>
      </w:r>
      <w:r w:rsidR="005207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условия и механизм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деятельность в области сельскохозяйственного производства на террит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муниципального образования Щербиновский район предусмотренные в рамках муниципальной программы муниципального образования Щербино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 «Развитие сельского хозяйства и регулирование рынков сельскох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зяйственной продукции, сырья и продовольствия в муниципальном образов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Щербиновский район» </w:t>
      </w:r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октября 20</w:t>
      </w:r>
      <w:r w:rsid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proofErr w:type="gramEnd"/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>1031</w:t>
      </w:r>
      <w:r w:rsidR="0099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муниц</w:t>
      </w:r>
      <w:r w:rsidR="009934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934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пальная программа)</w:t>
      </w:r>
      <w:r w:rsidR="00F11B81" w:rsidRPr="00F11B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E6704E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Краснодарского края</w:t>
      </w:r>
      <w:r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передаваемых бю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жету муниципального образования Щербиновский район (далее – местный бюджет) в виде субвенции на осуществление отдельных государственных по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нимателям, осуществляющим деятельность в области сельскохозяйственного производства (далее – субсидии).</w:t>
      </w:r>
      <w:proofErr w:type="gramEnd"/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Порядке используются следующие основные понятия: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заявители</w:t>
      </w:r>
      <w:r w:rsidR="00AC3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участвующие в отборе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009AE" w:rsidRPr="00F009AE" w:rsidRDefault="00F009AE" w:rsidP="00F009AE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зарегистрированные на территории Краснодарского края и в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дущие личное подсобное хозяйство на земельном участке, расположенном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соответствии с действующим законодательством, не перешедшие на специальный налоговый режим «налог на профессиональный доход» (далее - ЛПХ);</w:t>
      </w:r>
    </w:p>
    <w:p w:rsidR="00F009AE" w:rsidRDefault="00F009AE" w:rsidP="00F009AE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зарегистрированные на территории Краснодарского края и в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дущие личное подсобное хозяйство на земельном участке, расположенном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r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в соответствии с действующим законодательством, перешедшие на специальный налоговый режим «налог на профессиональный доход» (далее – </w:t>
      </w:r>
      <w:r w:rsidR="000E4F38" w:rsidRP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ЛПХ</w:t>
      </w:r>
      <w:r w:rsidRP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0410D" w:rsidRDefault="0040410D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 главы крестьянских (фермерских)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 (созданные в соответствии с Федеральным законом от 11 июня 2003 года №</w:t>
      </w:r>
      <w:r w:rsid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74-ФЗ «О крестьянско</w:t>
      </w:r>
      <w:proofErr w:type="gramStart"/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>м(</w:t>
      </w:r>
      <w:proofErr w:type="gramEnd"/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фермерском)хозяйстве), зарегистрированные на территории Краснодарского края и осуществляющие деятельность в области производства сельскохозяйственной продукции на территории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r w:rsidRPr="00404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КФХ);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являющиеся  сельскохозяйственн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товаропроизводителями </w:t>
      </w:r>
      <w:r w:rsidR="009116B6" w:rsidRP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отвечающие требованиям Федерального закона от      29 декабря 2006 г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9116B6" w:rsidRP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264-ФЗ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развитии сельского хозяйства»,  зарегистр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рованные </w:t>
      </w:r>
      <w:r w:rsidR="00911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Краснодарского края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осуществляющие деятельность 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области производства сельскохозяйственной продукции на территории мун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образования Щербиновский район (далее – ИП);</w:t>
      </w:r>
    </w:p>
    <w:p w:rsidR="003E356E" w:rsidRDefault="003E356E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предприниматели, зарегистрированные и осуществл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свою деятельность менее одного года и имеющие соответствующий вид деятельности в соответствии с Общероссийским классификатором по видам экономической деятельности (ОКПД2) ОК 034-2014 (КПЕС 2008) - Раздел</w:t>
      </w:r>
      <w:proofErr w:type="gramStart"/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«Продукция сельского, лесного и рыбного хозяйства», зарегистрированные на территории Краснодарского края и осуществляющие деятельность на террит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356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ИП).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заявителей могут выступать их представители. Полномочия представителей подтверждаются доверенностью, оформленной в установле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порядке.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получатели субсидии – заявители, прошедшие отбор заключившие с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глашение о предоставлении субсидии  с </w:t>
      </w:r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о</w:t>
      </w:r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414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 Щербиновский район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 27 к наст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ящему Порядку (далее – Соглашение);</w:t>
      </w:r>
    </w:p>
    <w:p w:rsidR="00044E45" w:rsidRPr="000E14AC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отбор – это процедура проводимая 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по вопросам агропр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мышленного комплекса администрации муниципального образования Щерб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новский район 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конкурентной основе способом запроса предложений, исходя из соответствия заявителей критериям </w:t>
      </w:r>
      <w:r w:rsidR="000E14AC"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(требованиям) 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очередности поступл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14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предложений (заявок) на участие в отборе получателей субсидий;</w:t>
      </w:r>
    </w:p>
    <w:p w:rsidR="00044E45" w:rsidRPr="00044E45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заявка на участие в отборе получателей субсидий – документ, пре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ставляемый заявителями по форме, </w:t>
      </w:r>
      <w:proofErr w:type="gramStart"/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gramEnd"/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194AA4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94A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щему Порядку, составленный в соответствии с пунктом 2.2 настоящего Поря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254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ка;</w:t>
      </w:r>
    </w:p>
    <w:p w:rsidR="00626BB2" w:rsidRDefault="00044E45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налог на профессиональный доход – специальный налоговый режим, применяемый в соответствии с Федеральным законом от 27 ноября 2018 года   № 422-ФЗ «О проведении эксперимента по установлению специального нал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гового режима «Налог на профессиональный доход»</w:t>
      </w:r>
      <w:r w:rsid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44E45" w:rsidRPr="002562B8" w:rsidRDefault="00626BB2" w:rsidP="00044E45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по направлению государственной поддержки 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«Мой огород - мой бизнес»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меры государственной поддержки граждан, ведущих личное по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собное хозяйство и применяющих специальный налоговый режим 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E831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26BB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развитие сельскохозяйственного производства.</w:t>
      </w:r>
    </w:p>
    <w:p w:rsidR="002562B8" w:rsidRPr="003A554C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Целью предоставления субсидий является возмещение части затрат: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1) крестьянских (фермерских) хозяйств и индивидуальных предприним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телей, осуществляющих деятельность в области сельскохозяйственного прои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з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водства: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 производства реализуемой продукции животноводства;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 строительство теплиц для выращивания овощей и (или) ягод</w:t>
      </w: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защищенном грунте;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оплату услуг по искусственному осеменению сельскохозяйственных животных (крупного рогатого скота, овец и коз);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приобретение систем капельного орошения для ведения овощеводства;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приобретение молодняка кроликов, гусей, индеек;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 xml:space="preserve"> приобретение технологического оборудования для животноводства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br/>
        <w:t>и птицеводства;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по наращиванию поголовья коров;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2) граждан, ведущих личное подсобное хозяйство: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ремон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т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ных телок, ярочек, козочек), предназначенных для воспроизводства;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искусственное осеменение сельскохозяйственных животных (крупного рогатого скота, овец и коз);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производство реализуемой ими продукции животноводства;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строительство теплиц для выращивания овощей и (или) ягод</w:t>
      </w: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br/>
        <w:t>в защищенном грунте;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Calibri" w:hAnsi="Times New Roman" w:cs="Times New Roman"/>
          <w:kern w:val="1"/>
          <w:sz w:val="28"/>
          <w:szCs w:val="28"/>
        </w:rPr>
        <w:t>на приобретение молодняка кроликов, гусей, индеек;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Calibri" w:hAnsi="Times New Roman" w:cs="Times New Roman"/>
          <w:sz w:val="28"/>
          <w:szCs w:val="28"/>
          <w:lang w:eastAsia="ru-RU"/>
        </w:rPr>
        <w:t>3) 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ведущих личные подсобные хозяйства и применяющих сп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циальный налоговый режим «Налог на профессиональный доход», по напра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лению государственной поддержки «Мой огород - мой бизнес»: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производство реализуемой продукции животноводства;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молодняка кроликов, нутрий, гусей, индеек, уток, 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кур-несушек, перепелов, а также </w:t>
      </w:r>
      <w:proofErr w:type="spellStart"/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защищенном грунте; 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технологического оборудования для животноводства, птицеводства, а также переработки животноводческой продукции; 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саженцев плодово-ягодных культур, рассады и семян овощных и цветочных культур;</w:t>
      </w:r>
    </w:p>
    <w:p w:rsidR="006D4024" w:rsidRPr="006D4024" w:rsidRDefault="006D4024" w:rsidP="006D402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систем капельного орошения для ведения овощеводства.</w:t>
      </w:r>
    </w:p>
    <w:p w:rsidR="006D4024" w:rsidRPr="006D4024" w:rsidRDefault="006D4024" w:rsidP="006D4024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цели, указанные в абзацах 7 и 8 подпункта 1, абзаце 6 по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2, абзацах 5 и 7 подпункта 3 настоящего пункта Порядка, расходуются при условии, что в приоритетном порядке оказывается поддержка указанной категории получателей, обеспечивающих перевод свиноводческих хозяйств, имеющих низкий уровень биологической защиты, на альтернативные свин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водству виды деятельности.</w:t>
      </w:r>
    </w:p>
    <w:p w:rsidR="006D4024" w:rsidRPr="006D4024" w:rsidRDefault="006D4024" w:rsidP="00464A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расходуются на цели, указанные </w:t>
      </w:r>
      <w:r w:rsid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настоящего пункта Порядка, понесенных крестьянскими (фермерскими) хозяйствами и и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дивидуальными предпринимателями, ведущими деятельность в области сел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скохозяйственного производства, при условии, что в приоритетном порядке оказывается поддержка указанной категории получателей, обеспечивающих производство органической продукции.</w:t>
      </w:r>
    </w:p>
    <w:p w:rsidR="006D4024" w:rsidRPr="006D4024" w:rsidRDefault="006D4024" w:rsidP="006D40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Подтверждение соответствия производства органической продукции осуществляется в форме добровольной сертификации в соответствии</w:t>
      </w:r>
      <w:r w:rsidRPr="006D40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требованиями законодательства Российской Федерации.</w:t>
      </w:r>
    </w:p>
    <w:p w:rsidR="00E705CF" w:rsidRPr="00E705CF" w:rsidRDefault="00E705CF" w:rsidP="00E705C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главного распорядителя бюджетных средств, которому в соответствии с бюджетным законодательством Российской Федерации довед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установленном порядке лимиты бюджетных обязательств на предоставл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субсидий на соответствующий финансовый год и плановый период, ос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 администрация муниципального образования Щербиновский район (далее - Администрация).</w:t>
      </w:r>
    </w:p>
    <w:p w:rsidR="00E705CF" w:rsidRDefault="00E705CF" w:rsidP="00E705C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за прием и регистрацию заявок о предоставлении субс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 с прилагаемыми документами, проверку полноты и правильности </w:t>
      </w:r>
      <w:proofErr w:type="gramStart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proofErr w:type="gramEnd"/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заявителем документов, рассмотрение документов, направление межведомственных запросов, проведение отбора получателей су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сидий, заключение и регистрацию Соглашений, оформление сводных реестров, размещение сведений о субсидиях в информационно-телекоммуникационной сети «Интернет», в соответствии с настоящим Порядком является отдел по в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просам агропромышленного комплекса администрации муниципального обр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705C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Щербиновский район (далее – Исполнитель).</w:t>
      </w:r>
    </w:p>
    <w:p w:rsidR="00E275D9" w:rsidRPr="002562B8" w:rsidRDefault="00E275D9" w:rsidP="00E705C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осуществляется в соответствии с объем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финансирования, предусмотренными в сводной бюджетной росписи местн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бюджета на текущий финансовый год, в соответствии с муниципальной пр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граммой, в пределах лимитов бюджетных обязательств и бюджетных ассигн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3F2" w:rsidRPr="0088203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ваний, доведенных до Администрации на эти цели на текущий финансовый год.</w:t>
      </w:r>
    </w:p>
    <w:p w:rsidR="00044E45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B6F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4E45"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предоставления субсидии – возмещение затрат</w:t>
      </w:r>
      <w:r w:rsidR="00044E45" w:rsidRPr="00044E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0CF4" w:rsidRDefault="0048558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части затрат </w:t>
      </w:r>
      <w:r w:rsidR="003D7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период </w:t>
      </w:r>
      <w:r w:rsidR="008B2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подлежащий субсидированию 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предоставления субсидий, указанные в пункте 1.</w:t>
      </w:r>
      <w:r w:rsidR="003B6F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согласно приложению № 1 «Расчетные размеры ставок субсидий для предоставления финансовой государственной поддержки крестьянским (фермерским) хозя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 и индивидуальным предпринимателям, ведущим деятельность в области сельскохозяйственного производства», приложению № 2 «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размеры ставок субсидий для предоставления финансовой государственной поддержки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личных подсобных хозяйств 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сельскохозяйственного прои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«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размеры ставок субсидий для пред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85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финансовой государственной поддержки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граждан, ведущих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подсобные хозяйства и применяющих специальный налоговый режим «Налог на профессиональный доход» по направлению «Мой огород – мой 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нес»» к </w:t>
      </w:r>
      <w:r w:rsid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25 июля 2017 года № 550 «Об утверждении Порядка расходования су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венций, предоставляемых из краевого бюджета местным бюджетам на ос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отдельных государственных</w:t>
      </w:r>
      <w:proofErr w:type="gramEnd"/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поддержке сельскох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зяйственного производства в Краснодарском крае в части предоставления су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гражданам, ведущим личное подсобное хозяйство, крестьянским (фе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мерским) хозяйствам, индивидуальным предпринимателям, осуществляющим деятельность в области сельскохозяйственного производства, в рамках реал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мероприятия государственной программы Краснодарского края «Разв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тие сельского хозяйства и регулирование рынков сельскохозяйственной пр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E6DA9" w:rsidRP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дукции, сырья и продовольствия»</w:t>
      </w:r>
      <w:r w:rsidR="00AE6D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1169" w:rsidRDefault="00AE6DA9" w:rsidP="00AE6DA9">
      <w:pPr>
        <w:tabs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D6458" w:rsidRPr="005D6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исключением затрат, просубсидированных в указанный период предыдущего года </w:t>
      </w:r>
      <w:r w:rsidR="005D645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 условии ведения ими соответствующей произво</w:t>
      </w:r>
      <w:r w:rsidR="005D645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D645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деятельности на момент подачи заявления.</w:t>
      </w:r>
    </w:p>
    <w:p w:rsidR="003B6F27" w:rsidRPr="009D78DF" w:rsidRDefault="003B6F27" w:rsidP="003B6F27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регистрации ЛПХ в качестве индивидуального предприним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к субсидированию принимаются затраты до регистрации в качестве инд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видуального предпринимателя и после регистрации.</w:t>
      </w:r>
    </w:p>
    <w:p w:rsidR="003B6F27" w:rsidRPr="009D78DF" w:rsidRDefault="003B6F27" w:rsidP="003B6F27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гражданин, ведущий личное подсобное хозяйство пер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 и находится на специальном налоговом режиме «Налог на профессионал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доход» к субсидированию принимаются затраты до регистрации его в к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честве </w:t>
      </w:r>
      <w:proofErr w:type="spellStart"/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перешедшего на специальный налоговый режим «Налог на профессиональный доход» и после регистрации. </w:t>
      </w:r>
    </w:p>
    <w:p w:rsidR="003B6F27" w:rsidRDefault="003B6F27" w:rsidP="003B6F27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этих случаев размер субсидий рассчитывается независимо от даты перехода на специальный налоговый режим и даты регистрации в качестве ИП.</w:t>
      </w:r>
    </w:p>
    <w:p w:rsidR="005F6763" w:rsidRDefault="002562B8" w:rsidP="005F6763">
      <w:pPr>
        <w:tabs>
          <w:tab w:val="left" w:pos="567"/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B6F27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субсидии при наличии технической возможности ра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мещаются на едином портале бюджетной системы Российской Федерации в информационно-телекоммуникационной сети «Интернет» (далее - единый по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F6763"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тал) в разделе «Бюджет».    </w:t>
      </w:r>
    </w:p>
    <w:p w:rsidR="00497BA8" w:rsidRPr="002562B8" w:rsidRDefault="005F6763" w:rsidP="005F6763">
      <w:pPr>
        <w:tabs>
          <w:tab w:val="left" w:pos="567"/>
          <w:tab w:val="left" w:pos="851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2562B8" w:rsidRDefault="002562B8" w:rsidP="00B463F2">
      <w:pPr>
        <w:tabs>
          <w:tab w:val="left" w:pos="567"/>
          <w:tab w:val="left" w:pos="851"/>
          <w:tab w:val="left" w:pos="1134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463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и порядок предоставления субсидий</w:t>
      </w:r>
    </w:p>
    <w:p w:rsidR="002562B8" w:rsidRP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F7A" w:rsidRPr="00D80F7A" w:rsidRDefault="002562B8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D80F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должны соответствовать следующим требованиям</w:t>
      </w:r>
      <w:r w:rsidR="00D80F7A" w:rsidRPr="00D80F7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0F7A" w:rsidRPr="005D1A22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заявители должны являться сельскохозяйственными товаропроизв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дителями (признаваемые таковыми в соответствии с Федеральным законом от 29 декабря 2006 года № 264-ФЗ «О развитии сельского хозяйства»);</w:t>
      </w:r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2) у заявителя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Федерации, по состоянию на дату не ранее тридцати календарных дней до даты регистрации заявки о предоставл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субсидии (кроме  ЛПХ);</w:t>
      </w:r>
      <w:proofErr w:type="gramEnd"/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заявитель не должен являться иностранным юридическим лицом, в том числе местом </w:t>
      </w:r>
      <w:proofErr w:type="gramStart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</w:t>
      </w:r>
      <w:proofErr w:type="gramEnd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ном) капитале которых доля прямого или косвенного (через третьих лиц) уч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стия офшорных компаний в совокупности превышает 25 процентов (если иное не предусмотрено законодательством Российской Федерации)</w:t>
      </w:r>
      <w:r w:rsidR="00D703D0"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котором подана заявка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доли участия офшорных комп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обращаются на организованных торгах в Российской Федерации, а также ко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венное участие таких офшорных компаний в капитале других российских юр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дических лиц, реализованное через участие в капитале указанных</w:t>
      </w:r>
      <w:proofErr w:type="gramEnd"/>
      <w:r w:rsidRPr="005D1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акционерных обществ;</w:t>
      </w:r>
    </w:p>
    <w:p w:rsidR="00D80F7A" w:rsidRPr="003130C0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заявитель не должен получать средства из бюджета Краснодарского края, на основании иных нормативных правовых актов Краснодарского края на цели, указанные в пункте 1.</w:t>
      </w:r>
      <w:r w:rsidR="00D5068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 субсидируемый период, указанный в пункте 1.</w:t>
      </w:r>
      <w:r w:rsidR="00D5068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 первое число месяца, в котором подана заявка;</w:t>
      </w:r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5) заявитель должен иметь государственную регистрацию в Федерал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налоговой службе  России (кроме ЛПХ</w:t>
      </w:r>
      <w:r w:rsidR="00A2734B" w:rsidRPr="003130C0">
        <w:t xml:space="preserve"> </w:t>
      </w:r>
      <w:r w:rsidR="00A2734B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="00A2734B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proofErr w:type="gramEnd"/>
      <w:r w:rsidR="00A2734B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профессиональный доход»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80F7A" w:rsidRPr="003130C0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заявитель должен осуществлять сельскохозяйственную деятельность на территории муниципального образования Щербиновский район </w:t>
      </w:r>
      <w:r w:rsidR="00FC541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</w:t>
      </w:r>
      <w:r w:rsidR="00FC541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C541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заявки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0F7A" w:rsidRP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D06CF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D06CF3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растениеводства (за исключен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семенного и посадочного материала сельскохозяйственных культур) с уч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условий и в порядке, установленных нормативными правовыми актами Г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бернатора Краснодарского края или актами уполномоченных им органов 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полнительной власти Краснодарского края и </w:t>
      </w:r>
      <w:proofErr w:type="gramStart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дельные направления деятельности сельскохозяйственных товаропроизводит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обеспечивающие развитие растениеводства;</w:t>
      </w:r>
    </w:p>
    <w:p w:rsidR="00D80F7A" w:rsidRPr="003130C0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8) заявители</w:t>
      </w:r>
      <w:r w:rsidR="003C325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</w:t>
      </w:r>
      <w:r w:rsidR="003C325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 w:rsidR="003C325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должны находиться в процессе реорганизации (за исключением реорганизации в форме присоед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к юридическому лицу, являющемуся участником отбора, другого юрид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лица), ликвидации, в отношении них не введена процедура банкро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деятельность участника отбора не приостановлена в порядке, предусмо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ренном законодательством Российской Федерации, а участники отбора – ИП не должны прекратить деятельность в качестве ИП;</w:t>
      </w:r>
      <w:proofErr w:type="gramEnd"/>
    </w:p>
    <w:p w:rsidR="00D80F7A" w:rsidRPr="00D80F7A" w:rsidRDefault="008117E0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80F7A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реестре дисквалифицированных лиц отсутствуют сведения о ди</w:t>
      </w:r>
      <w:r w:rsidR="00D80F7A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80F7A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ИП и о физическом лице – производителе товаров, работ, услуг, являющихся участниками отбора;</w:t>
      </w:r>
    </w:p>
    <w:p w:rsidR="00D80F7A" w:rsidRPr="007201EB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отсутствие просроченной (неурегулированной) задолженности по денежным обязательствам перед бюджетом Краснодарского края и бюджетом муниципального образования Щербиновский район,  из бюджета которого пл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</w:t>
      </w:r>
      <w:r w:rsidR="00B60B36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субсидий, на первое число месяца, в кот</w:t>
      </w:r>
      <w:r w:rsidR="00B60B36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60B36"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подана заявка</w:t>
      </w:r>
      <w:r w:rsidRPr="003130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87C61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187C61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иметь поголовье коров на первое января текущего года и сохранение его численности в хозяйстве на дату подачи заявки о предоставл</w:t>
      </w:r>
      <w:r w:rsidR="00187C61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7C61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субсидии - при предоставлении субсидии на производство реализуемого молока и (или) наращивания поголовья коров,</w:t>
      </w:r>
      <w:r w:rsid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осуществля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данный вид деятельности менее одного года. Данное требование не ра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пространяется на сельскохозяйственных товаропроизводителей, осуществля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щих проведение мероприятий по оздоровлению стада от лейкоза крупного р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гатого скота, с учетом условий и в порядке, которые установлены нормативн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Губернатора Краснодарского края или актами уполном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43296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ченных им органов исполнительной власти Краснодарского края;</w:t>
      </w:r>
      <w:r w:rsidR="00036B2F" w:rsidRPr="00187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обеспечение прироста производства объемов коровьего молока сел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скохозяйственными товаропроизводителями, занимающимися производством коровьего молока, за исключением осуществляющих данный вид деятельности менее одного года. Данное требование не распространяется на сельскохозя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товаропроизводителей, осуществляющих проведение мероприятий по оздоровлению стада от лейкоза крупного рогатого скота, с учетом условий и в порядке, которые установлены нормативными правовыми актами Губернатора Краснодарского края или актами уполномоченных им органов исполнительной власти Краснодарского края (кроме ЛПХ);</w:t>
      </w:r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не должен находиться в перечне организаций и физич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ских лиц, в отношении которых имеются сведения об их причастности к </w:t>
      </w:r>
      <w:proofErr w:type="gramStart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экс-</w:t>
      </w:r>
      <w:proofErr w:type="spellStart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тремистской</w:t>
      </w:r>
      <w:proofErr w:type="spellEnd"/>
      <w:proofErr w:type="gramEnd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или терроризму</w:t>
      </w:r>
      <w:r w:rsidR="007201EB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0B4852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7201EB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80F7A" w:rsidRPr="00AE05A8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чтожения</w:t>
      </w:r>
      <w:r w:rsidR="00AE05A8" w:rsidRPr="00AA18F6">
        <w:t xml:space="preserve"> </w:t>
      </w:r>
      <w:r w:rsidR="00AE05A8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0B4852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AE05A8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не является иностранным агентом в соответст</w:t>
      </w:r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вии с </w:t>
      </w:r>
      <w:proofErr w:type="gramStart"/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Феде-</w:t>
      </w:r>
      <w:proofErr w:type="spellStart"/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ральным</w:t>
      </w:r>
      <w:proofErr w:type="spellEnd"/>
      <w:proofErr w:type="gramEnd"/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«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контроле за деятельностью лиц, находящихся под ин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странным влиянием</w:t>
      </w:r>
      <w:r w:rsidR="007112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20C8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0B4852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820C8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0F7A" w:rsidRPr="00AA18F6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должен быть зарегистрированным в Федеральной госуда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информационной системе в области ветеринарии «Меркурий» (далее – ФГИС «Меркурий») на дату подачи заявки и соблюдать требования на пер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мещение (перевозку) сельскохозяйственных животных и продукции животн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водства, с получением соответствующих ветеринарно-сопроводительных док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оформленных с использованием ФГИС «Меркурий» (для сельскохозя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товаропроизводителей занимающихся животноводством);</w:t>
      </w:r>
    </w:p>
    <w:p w:rsidR="002E6E44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17E0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заявитель должен реализовывать продукцию животноводства, предъявленную к субсидированию, юридическим лицам независимо от орган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зационно-правовой формы, а также предпринимателям, зарегистрированным на</w:t>
      </w:r>
      <w:r w:rsidR="000951E8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Краснодарского края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6E44" w:rsidRPr="00AA18F6" w:rsidRDefault="008117E0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6E44" w:rsidRPr="00AA18F6">
        <w:t xml:space="preserve"> 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перешедшие и находящиеся на специальном налоговом режиме «Налог на профессиональный доход»  обязаны соблюдать минимал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срок применения специального налогового режима в течение определённ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периода </w:t>
      </w:r>
      <w:proofErr w:type="gramStart"/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="002E6E44"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субсидий:</w:t>
      </w:r>
    </w:p>
    <w:p w:rsidR="002E6E44" w:rsidRPr="00AA18F6" w:rsidRDefault="002E6E44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2E6E44" w:rsidRPr="00AA18F6" w:rsidRDefault="002E6E44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животных;</w:t>
      </w:r>
    </w:p>
    <w:p w:rsidR="00D80F7A" w:rsidRPr="00AA18F6" w:rsidRDefault="002E6E44" w:rsidP="002E6E44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месяцев по иным направлениям субсидирования. </w:t>
      </w:r>
    </w:p>
    <w:p w:rsidR="00D80F7A" w:rsidRDefault="00D80F7A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8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предоставить сведения, указанные в подпункте 2 настоящего пункта  и иные документы по собственной инициативе.</w:t>
      </w:r>
    </w:p>
    <w:p w:rsidR="000951E8" w:rsidRDefault="000951E8" w:rsidP="00D80F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1 января 2025 года  в соответствии со статьей 78.5 Бюджетного коде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 Российской Федерации отбор получателей субсидий на муниципальном уровне будет осуществляться с использованием государственной интегрир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951E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ванной информационной системы управления общественными финансами «Электронный бюджет».</w:t>
      </w:r>
    </w:p>
    <w:p w:rsidR="002562B8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заявки, перечень документов и сроки их представления заявителями для подтверждения соответствия требованиям, ук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в пункте 2.1 настоящего раздела, а также требования к таким докуме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1542"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там.</w:t>
      </w:r>
    </w:p>
    <w:p w:rsidR="00A31542" w:rsidRPr="00A31542" w:rsidRDefault="00A31542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Заявки заполняются заявителями по форме, </w:t>
      </w:r>
      <w:proofErr w:type="gramStart"/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</w:t>
      </w:r>
      <w:r w:rsidR="003108A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gramEnd"/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4B74">
        <w:rPr>
          <w:rFonts w:ascii="Times New Roman" w:eastAsia="Times New Roman" w:hAnsi="Times New Roman" w:cs="Times New Roman"/>
          <w:sz w:val="28"/>
          <w:szCs w:val="28"/>
          <w:lang w:eastAsia="ru-RU"/>
        </w:rPr>
        <w:t>, 2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B4B7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Порядку, с приложением заверенных заявителем к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пий документов и материалов, представление которых предусмотрено в объя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о проведении отбора получателей субсидий, прошитые, пронумерова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ные, скрепленные печатью (при ее наличии) и подписью заявителя либо иным уполномоченным в установленном порядке лицом.</w:t>
      </w:r>
    </w:p>
    <w:p w:rsidR="00A31542" w:rsidRDefault="00A31542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Заявка представляется заявителем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устано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315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в объявлении о проведении отбора, нарочно или путем использования услуг почтовой связи.</w:t>
      </w:r>
    </w:p>
    <w:p w:rsidR="00F4647C" w:rsidRDefault="00F4647C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Ответственность за полноту и достоверность информации и </w:t>
      </w:r>
      <w:proofErr w:type="gramStart"/>
      <w:r w:rsidRPr="00F464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доку-ментов</w:t>
      </w:r>
      <w:proofErr w:type="gramEnd"/>
      <w:r w:rsidRPr="00F4647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содержащихся в заявке, а также за своевременность их представления несет заявитель в соответствии с законодательством Российской Федерации.</w:t>
      </w:r>
    </w:p>
    <w:p w:rsidR="00924ABB" w:rsidRPr="00924ABB" w:rsidRDefault="00924ABB" w:rsidP="00924ABB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proofErr w:type="gramStart"/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представления заявителем за</w:t>
      </w:r>
      <w:r w:rsidR="00A6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явки считается дата присвоения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сотрудником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должностные обязанности которого входит ос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государственных полномочий по поддержке сельскохозяйственн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производства на территории Краснодарского края (далее – </w:t>
      </w:r>
      <w:r w:rsidR="00A6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регистрационного номера в государственной инфо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мационной системе «Учет бюджетных средств, предоставленных сельскохозя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ственным товаропроизводителям в форме субсидий» (далее – ГИС «1С:</w:t>
      </w:r>
      <w:proofErr w:type="gramEnd"/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субсидий»),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технической возможности регистрирует з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явки в порядке их поступления в специальном журнале, который должен быть пронумерован, прошнурован, подписан, скреплен печатью Исполнителя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явке ставится номер и дата регистрации.</w:t>
      </w:r>
      <w:proofErr w:type="gramEnd"/>
    </w:p>
    <w:p w:rsidR="00F4647C" w:rsidRDefault="00924ABB" w:rsidP="00924ABB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Заявки, полученные путем использования услуг почтовой связи, рег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стрируются в день поступления заявки </w:t>
      </w:r>
      <w:r w:rsidR="00253A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указанному в объявл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4AB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 проведении отбора почтовому адресу.</w:t>
      </w:r>
    </w:p>
    <w:p w:rsidR="00A31542" w:rsidRDefault="00D304A7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</w:t>
      </w:r>
      <w:r w:rsidRPr="00D304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 период проведения отбора вправе подавать неогран</w:t>
      </w:r>
      <w:r w:rsidRPr="00D304A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04A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 число заявок при условии, что они предусматривают возмещение части затрат, не возмещенных ранее.</w:t>
      </w:r>
    </w:p>
    <w:p w:rsidR="00B06220" w:rsidRDefault="001F4E7F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 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содержит следующие информацию и документы о заявит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ле:</w:t>
      </w:r>
    </w:p>
    <w:p w:rsidR="001F4E7F" w:rsidRDefault="001F4E7F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информацию о заявителе</w:t>
      </w:r>
      <w:r w:rsid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и сокращенное наименование заявителя (для КФХ и ИП);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(</w:t>
      </w:r>
      <w:r w:rsidR="003029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КФХ и ИП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 налогоплательщика;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ОКПО, ОКТМО (для КФХ и ИП);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адрес регистрации;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контактного телефона, почтовый адрес и адрес электронной п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 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направления юридически значимых сообщений;</w:t>
      </w:r>
    </w:p>
    <w:p w:rsidR="00457511" w:rsidRP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счетах в соответствии с законодательством Российской Федерации для перечисления субсидии</w:t>
      </w:r>
      <w:r w:rsid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банка, БИК, расчетный </w:t>
      </w:r>
      <w:r w:rsidR="00E63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(лицевой) </w:t>
      </w:r>
      <w:r w:rsidR="0083010F" w:rsidRPr="0083010F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счет)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7511" w:rsidRDefault="00457511" w:rsidP="0045751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наличии (отсутствии) статуса плательщика налога на д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бавленную стоимость (для КФХ и ИП);</w:t>
      </w:r>
    </w:p>
    <w:p w:rsidR="001F4E7F" w:rsidRPr="0032352F" w:rsidRDefault="001F4E7F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информацию и документы, представляемые при проведении отбора в процессе документооборота:</w:t>
      </w:r>
    </w:p>
    <w:p w:rsidR="001F4E7F" w:rsidRPr="001F4E7F" w:rsidRDefault="001F4E7F" w:rsidP="001F4E7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автоматизированную, а также без использования средств а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томатизации обработку персональных данных в соответствии с Федеральным законом Российской Федерации от 27 июля 2006 г</w:t>
      </w:r>
      <w:r w:rsidR="00A82DF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152-ФЗ «О персонал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данных» и иным законодательством Российской Федерации и законод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Краснодарского края;</w:t>
      </w:r>
    </w:p>
    <w:p w:rsidR="00A31542" w:rsidRDefault="001F4E7F" w:rsidP="001F4E7F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публикацию (размещение) на официальном сайте админ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муниципального образования Щербиновский район в информационно-телекоммуникационной сети «Интернет»  и при наличии технической возмо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1F4E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на едином портале информации о заявителе и о подаваемой заявителем заявке, иной информации о заявителе, связанной с соответствующим отбором;</w:t>
      </w:r>
    </w:p>
    <w:p w:rsidR="00A31542" w:rsidRPr="00DF6372" w:rsidRDefault="004738F5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A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и передачу оператором персональных данных третьим лицам по форме, утвержденной приказом министерства финансов Краснодарского края от 11 октября 2018 г</w:t>
      </w:r>
      <w:r w:rsidR="00A8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2F1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470 «Об утверждении Порядка учета бюджетных и денежных обязательств получателей средств бюджета Краснодарского края», согласно 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72"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015A"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72" w:rsidRPr="0069542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F6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(один раз за текущий финансовый год, если за этот период не произошли изм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в персональных данных заявителя</w:t>
      </w:r>
      <w:proofErr w:type="gramEnd"/>
      <w:r w:rsidRPr="00473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пакет документов не </w:t>
      </w:r>
      <w:r w:rsidRPr="00DF63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подшивается);</w:t>
      </w:r>
    </w:p>
    <w:p w:rsidR="004738F5" w:rsidRDefault="00A37704" w:rsidP="00A315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57B22" w:rsidRPr="00B57B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о том, что:</w:t>
      </w:r>
    </w:p>
    <w:p w:rsidR="00B57B22" w:rsidRPr="002D1D4E" w:rsidRDefault="00B57B22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осуществляет реализацию продукции растениеводства (за 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семенного и посадочного материала сельскохозяйственных кул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тур) с учетом условий и в порядке, установленных нормативными правовыми актами Губернатора Краснодарского края или актами уполномоченных им 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ганов исполнительной власти Краснодарского края и </w:t>
      </w: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отдельные направления деятельности сельскохозяйственных товаропроизв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дителей, обеспечивающие развитие растениеводства;</w:t>
      </w:r>
    </w:p>
    <w:p w:rsidR="00B57B22" w:rsidRPr="002D1D4E" w:rsidRDefault="00B57B22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 получал средства из бюджета Краснодарского края в соо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иными нормативными правовыми актами на те же цели и за субс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дируемый период, на первое число месяца, в котором подана заявка; </w:t>
      </w:r>
    </w:p>
    <w:p w:rsidR="00B57B22" w:rsidRPr="002D1D4E" w:rsidRDefault="00B57B22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 является иностранным юридическим лицом, в том числе местом регистрации которого является государство или территория, включе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в утверждаемый Министерством финансов Российской Федерации пер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компаний в</w:t>
      </w:r>
      <w:proofErr w:type="gramEnd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совокупности превышает 25 процентов (если иное не предусмотр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законодательством Российской Федерации)</w:t>
      </w:r>
      <w:r w:rsidR="00805CFA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79E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первое число месяца, в кот</w:t>
      </w:r>
      <w:r w:rsidR="0068279E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8279E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подана заявка </w:t>
      </w:r>
      <w:r w:rsidR="00805CFA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КФХ и ИП)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805CFA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заявителя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по денежным обязательствам перед бюджетом Краснодарского края и бюджетом муниципального образования Щербиновский район,  из бюджета к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торого планируется предоставление субсидий</w:t>
      </w:r>
      <w:r w:rsidR="002F1AAC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</w:t>
      </w:r>
      <w:r w:rsidR="002F1AAC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1AAC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подана заявка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3C1" w:rsidRPr="002D1D4E" w:rsidRDefault="008E23C1" w:rsidP="008E23C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заявитель, являющийся юридическим лицом не находится в процессе реорганизации (за исключением реорганизации в форме присоединения к юр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дическому лицу, являющемуся участником отбора, другого юридического л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ца), ликвидации, в отношении него не введена процедура банкротства, деятел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участника отбора не приостановлена в порядке, предусмотренном зак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Российской Федерации, а ИП не прекратил деятельность в кач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 ИП;</w:t>
      </w:r>
      <w:proofErr w:type="gramEnd"/>
    </w:p>
    <w:p w:rsidR="008E23C1" w:rsidRPr="002D1D4E" w:rsidRDefault="008E23C1" w:rsidP="008E23C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реестре дисквалифицированных лиц отсутствуют сведения о дискв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лифицированных руководителях, членах коллегиального исполнительного 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гана, лице, исполняющем функции единоличного исполнительного органа, или главном бухгалтере </w:t>
      </w:r>
      <w:r w:rsidR="007F54B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являющегося юридическим лицом, об ИП и о физическом лице – производителе товаров, работ, услуг, являющихся участн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ками отбора;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производственную деятельность на территории муниципального образования Щербиновский район, на </w:t>
      </w:r>
      <w:r w:rsidR="00FC541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подачи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перечне организаций и физических лиц, в 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которых имеются сведения об их причастности к экстремистской де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или терроризму</w:t>
      </w:r>
      <w:r w:rsidR="00B85ED4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E279D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B85ED4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составляемых в рамках реализации полном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низациями и террористами или с распространением оружия массового уничт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</w:t>
      </w:r>
      <w:r w:rsidR="00E279D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иностранным агентом в соответствии с Федерал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D79C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законом «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влиянием</w:t>
      </w:r>
      <w:r w:rsidR="000D79C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7E06" w:rsidRPr="002D1D4E">
        <w:t xml:space="preserve"> 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E279D3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</w:t>
      </w:r>
      <w:r w:rsidR="00547E06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7B22" w:rsidRPr="002D1D4E" w:rsidRDefault="00AC520E" w:rsidP="00B57B2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 в ФГИС «Ме</w:t>
      </w:r>
      <w:r w:rsidR="00686F01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7B22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курий»</w:t>
      </w:r>
      <w:r w:rsidR="00BB28BD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дату подачи заявки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</w:t>
      </w:r>
      <w:r w:rsidR="00BB28BD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сельскохозяйственных </w:t>
      </w:r>
      <w:proofErr w:type="gramStart"/>
      <w:r w:rsidR="00BB28BD"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варопроизводителей</w:t>
      </w:r>
      <w:proofErr w:type="gramEnd"/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занимающихся животн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D1D4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водством)</w:t>
      </w:r>
      <w:r w:rsidR="002721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8D0" w:rsidRDefault="00457511" w:rsidP="000A5F4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значение запрашиваемого заявителем размера субсидии (в соотве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575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суммой субсидии, указанной в справке-расчете причитающейся суммы субсидии).</w:t>
      </w:r>
    </w:p>
    <w:p w:rsidR="0055707A" w:rsidRPr="0055707A" w:rsidRDefault="0055707A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 К заявке также прикладываются следующие документы (завере</w:t>
      </w:r>
      <w:r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заявителем копии документов) и информация:</w:t>
      </w:r>
    </w:p>
    <w:p w:rsidR="0055707A" w:rsidRDefault="0055707A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справка-расчет причитающихся сумм субсидии по форме согласно приложениям </w:t>
      </w:r>
      <w:r w:rsidR="00BB66D4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№ 3, 5, 7, 9, 11, 13, 14, 16 и 17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для КФХ и 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ИП, справка-расчет причитающихся сумм субсидии по форме согласно прил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жениям </w:t>
      </w:r>
      <w:r w:rsidR="00BB66D4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№ 4, 6, 8, 10, 12 и 15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для ЛПХ</w:t>
      </w:r>
      <w:r w:rsidR="00F85DB3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перешедших на специальный налоговый режим «налог на профессиональный доход</w:t>
      </w:r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спра</w:t>
      </w:r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ка-расчет причитающихся сумм субсидии</w:t>
      </w:r>
      <w:proofErr w:type="gramEnd"/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приложениям № 4, 12, 15, 33, 34, 35, 36, 37 и 39  к настоящему Порядку для ЛПХ </w:t>
      </w:r>
      <w:proofErr w:type="gramStart"/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proofErr w:type="gramEnd"/>
      <w:r w:rsidR="00FD3128"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профессиональный доход</w:t>
      </w:r>
      <w:r w:rsidRPr="00F85D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006D" w:rsidRPr="006B006D" w:rsidRDefault="006B006D" w:rsidP="006B00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согласие на обработку и передачу оператором персональных данных третьим лицам по форме,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3D12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12EA" w:rsidRPr="003D12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согласие не подшивается к пакету документов;</w:t>
      </w:r>
    </w:p>
    <w:p w:rsidR="0055707A" w:rsidRPr="0055707A" w:rsidRDefault="006B006D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сведения о выручке (заявителям, не вошедшим в сводную отчетность о финансово-экономическом состоянии товаропроизводителей агропромы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комплекса Краснодарского края за отчетный финансовый год, пре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ставляемую по формам, утвержденным Министерством сельского хозяйства Российской Федерации, для подтверждения статуса сельскохозяйственного т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варопроизводителя), 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представляемую 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Порядку, кроме крестьянских (фермерских) хозяйств, созданных в соответствии с Федеральным законом от 11 июня 2003 года</w:t>
      </w:r>
      <w:proofErr w:type="gramEnd"/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74-ФЗ «О кр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стьянском (фермерском) хозяйстве»</w:t>
      </w:r>
      <w:r w:rsidR="00BB6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508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КФХ и ИП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5707A" w:rsidRPr="0055707A" w:rsidRDefault="006B006D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документ, удостоверяющий личность заявителя;</w:t>
      </w:r>
    </w:p>
    <w:p w:rsidR="0055707A" w:rsidRPr="0055707A" w:rsidRDefault="006B006D" w:rsidP="0055707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 с указанием банковских реквизитов и номера счета заявит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для перечисления средств на возмещение части затрат;</w:t>
      </w:r>
    </w:p>
    <w:p w:rsidR="00687616" w:rsidRPr="00687616" w:rsidRDefault="006B006D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94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форме, утвержденной приказом Министерства сельского хозяйства РФ от 27 сентября 2022 г</w:t>
      </w:r>
      <w:r w:rsidR="000D79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629 «Об утверждении формы и порядка ведения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книг» (далее - выпи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 из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книги) в форме электронного документа или на бума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носителе (подразделы I,II,IV раздела I выписки из </w:t>
      </w:r>
      <w:proofErr w:type="spellStart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="00687616"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книги), при наличии технической возможности.  </w:t>
      </w:r>
      <w:proofErr w:type="gramEnd"/>
    </w:p>
    <w:p w:rsidR="001E1CD2" w:rsidRDefault="00687616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технической возможности прикладывается выписка из </w:t>
      </w:r>
      <w:proofErr w:type="spell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 согласно приложению № 18 к настоящему Порядку, заверенная администрацией сельского поселения, где находится </w:t>
      </w:r>
      <w:proofErr w:type="spellStart"/>
      <w:proofErr w:type="gram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зе-мельный</w:t>
      </w:r>
      <w:proofErr w:type="spellEnd"/>
      <w:proofErr w:type="gram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участок. </w:t>
      </w:r>
    </w:p>
    <w:p w:rsidR="00687616" w:rsidRDefault="00687616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выписки из </w:t>
      </w:r>
      <w:proofErr w:type="spell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действительны в течени</w:t>
      </w:r>
      <w:proofErr w:type="gramStart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87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календарных дней после ее формирования (кроме КФХ и ИП); </w:t>
      </w:r>
    </w:p>
    <w:p w:rsidR="00775DB5" w:rsidRDefault="006B006D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) справка о постановке на учет физического лица в качестве налогопл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тельщика налога на профессиональный доход (КНД 1122035) </w:t>
      </w:r>
      <w:r w:rsidR="004A0B34" w:rsidRPr="004A0B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не ранее тридцати дней до даты регистрации заявки о предоставлении субсидии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ЛПХ, перешедших на специальный налоговый режим «Налог на професси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5707A" w:rsidRPr="005570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доход»)</w:t>
      </w:r>
      <w:r w:rsidR="007943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6F6C" w:rsidRDefault="00126F6C" w:rsidP="0068761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документ, подтверждающий наличие земельного участка, на котором гражданин ведет личное подсобное хозяйство, </w:t>
      </w:r>
      <w:proofErr w:type="gramStart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</w:t>
      </w:r>
      <w:proofErr w:type="gramEnd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если  выписка из </w:t>
      </w:r>
      <w:proofErr w:type="spellStart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12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по форме согласно приложению № 18 к настоящему Порядку;</w:t>
      </w:r>
    </w:p>
    <w:p w:rsidR="006B006D" w:rsidRPr="006B006D" w:rsidRDefault="00126F6C" w:rsidP="006B006D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7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не обеспечившие определенный уровень численности п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головья коров по причине проведения мероприятий по оздоровлению стада от лейкоза крупного рогатого скота (далее – лейкоз) в отчетном финансовом году, </w:t>
      </w:r>
      <w:r w:rsidR="006B006D"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дополнительно представляют  документы  подтверждающие, что проводились мероприятия по оздоровлению стада от лейкоза крупного рогатого скота.</w:t>
      </w:r>
    </w:p>
    <w:p w:rsidR="006B006D" w:rsidRDefault="006B006D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проведением мероприятий по оздоровлению стада от лейкоза пон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B00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мается проведение комплекса оздоровительных мероприятий в хозяйствах, установленных правовыми актами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79C7" w:rsidRDefault="00FB79C7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по его желанию к пакету документов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приложить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гиналы документов вместо копий, предоставление копий в этом случае не тр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79C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буется.</w:t>
      </w:r>
    </w:p>
    <w:p w:rsidR="00D94A42" w:rsidRPr="00D94A42" w:rsidRDefault="00D94A42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Возмещению подлежит часть фактически произведенных заявит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затрат по направлениям, указанным в пункте 1.</w:t>
      </w:r>
      <w:r w:rsid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D94A42" w:rsidRPr="00D94A42" w:rsidRDefault="00D94A42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осуществляется без учета налога на добавле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стоимость, за исключением заявителей, использующих право на освобо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от исполнения обязанностей налогоплательщика, связанных с исчисл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 уплатой налога на добавленную стоимость.</w:t>
      </w:r>
    </w:p>
    <w:p w:rsidR="001B3E8B" w:rsidRDefault="00D94A42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A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расходов, включая сумму налога на добавленную стоимость.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подтверждения фактически произведенных заявителем затрат, при заполнении заявки также представляются следующие документы:</w:t>
      </w:r>
    </w:p>
    <w:p w:rsidR="00A8020A" w:rsidRPr="00A8020A" w:rsidRDefault="00457C91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ярочек, козочек), предназначенных для воспроизводства и молодняка кроликов, гусей, инде</w:t>
      </w:r>
      <w:r w:rsidR="00272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ек, нутрий, уток, кур – несушек, перепелов и </w:t>
      </w:r>
      <w:proofErr w:type="spellStart"/>
      <w:r w:rsidR="0027215E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A8020A" w:rsidRPr="00A8020A" w:rsidRDefault="00354CE4" w:rsidP="00354CE4">
      <w:pPr>
        <w:tabs>
          <w:tab w:val="left" w:pos="567"/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заверенные заявителем копии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оплату сельскохозяйственных животных (платежное поручение или чек контрольно-кассовой машины, товарная накладная или универсальный перед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точный документ, договор (контракт) поставки сельскохозяйственных живо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ных);</w:t>
      </w:r>
    </w:p>
    <w:p w:rsidR="007B3370" w:rsidRDefault="00830E9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0E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копии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ветеринарных сопроводительных документов (вет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ринарная справка форма №4 и</w:t>
      </w:r>
      <w:r w:rsid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ветеринарное свидетельство</w:t>
      </w:r>
      <w:r w:rsid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№1), оформленные с использованием 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ФГИС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«Меркурий» в соответствии с требов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ниями  приказа Министерства сельского хозяйства Российской Федерации от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 2022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862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ветеринарных правил организ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работы по оформлению ветеринарных сопроводительных документов,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рядка оформления ветеринарных сопроводительных документов в электронной форме и </w:t>
      </w:r>
      <w:r w:rsidR="007B33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оформления ветеринарных сопроводительных</w:t>
      </w:r>
      <w:proofErr w:type="gramEnd"/>
      <w:r w:rsidR="00354CE4" w:rsidRPr="00354C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на бумажных носителях»;</w:t>
      </w:r>
    </w:p>
    <w:p w:rsidR="00A8020A" w:rsidRPr="00A8020A" w:rsidRDefault="00ED1F93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племенную ценность приобретенных животных (племенное свидетельство) (предоставляе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случае приобретения племенных сельскохозяйственных животных);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книги с указанием движения поголовья животных в период приобретения их хозяйством (</w:t>
      </w:r>
      <w:r w:rsidR="00ED1F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ЛПХ), информация о п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головье сельскохозяйственных животных по форме согласно приложению № </w:t>
      </w:r>
      <w:r w:rsidRPr="007B2E5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</w:t>
      </w:r>
      <w:r w:rsidR="00ED1F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КФХ и ИП).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произведенное и реализованное мясо крупного рогатого скота (</w:t>
      </w:r>
      <w:r w:rsidRPr="00A23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расчете на 1 кг </w:t>
      </w:r>
      <w:r w:rsidR="00457C91" w:rsidRPr="00A237F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</w:t>
      </w:r>
      <w:r w:rsidR="003029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веса)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физическом весе):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</w:t>
      </w:r>
      <w:r w:rsidRPr="00F5765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КФХ и ИП);</w:t>
      </w:r>
    </w:p>
    <w:p w:rsidR="00A8020A" w:rsidRDefault="00457C91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реализацию продукции животноводства (приемные квитанции и (или) товарные накладные и др.);</w:t>
      </w:r>
    </w:p>
    <w:p w:rsidR="00457C91" w:rsidRDefault="000A00EB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0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копии 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ветеринарных сопроводительных документов (вет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ринарная справка форма №4 и (или) ветеринарное свидетельство форма №1), оформленные с использованием ФГИС «Меркурий» в соответствии с требов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 приказа Министерства сельского хозяйства Российской Федерации от 13 декабря 2022 года № 862 «Об утверждении ветеринарных правил организ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работы по оформлению ветеринарных сопроводительных документов, П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 оформления ветеринарных сопроводительных документов в электронной форме и Порядка оформления ветеринарных сопроводительных</w:t>
      </w:r>
      <w:proofErr w:type="gramEnd"/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на бумажных носителях»</w:t>
      </w:r>
      <w:r w:rsid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субсидировании мяса крупного рогатого скота)</w:t>
      </w:r>
      <w:r w:rsidR="00457C91" w:rsidRPr="00457C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4B2D" w:rsidRPr="0020305C" w:rsidRDefault="00664B2D" w:rsidP="00664B2D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ветеринарно-санитарное благополучие пр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изводителей молока (справка о ветеринарно-санитарном благополучии прои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4B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водителей молока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</w:t>
      </w:r>
      <w:r w:rsidR="002578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субсидировании молока);</w:t>
      </w:r>
    </w:p>
    <w:p w:rsidR="00664B2D" w:rsidRPr="0020305C" w:rsidRDefault="00664B2D" w:rsidP="00664B2D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реестр документов, подтверждающих часть фактически пон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сенных затрат</w:t>
      </w:r>
      <w:r w:rsidR="008842F3" w:rsidRPr="008842F3">
        <w:t xml:space="preserve"> </w:t>
      </w:r>
      <w:r w:rsidR="008842F3" w:rsidRPr="008842F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и текущем финансовом году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собственное прои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продукции животноводства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приложением заверенных заявителей к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пий документов, подтверждающих часть фактически понесенных затрат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 приложе</w:t>
      </w:r>
      <w:r w:rsidR="00DF1BC0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№</w:t>
      </w:r>
      <w:r w:rsidR="005B5644"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BC0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6099F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 (</w:t>
      </w:r>
      <w:r w:rsid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ЛПХ не </w:t>
      </w:r>
      <w:r w:rsidR="007E4058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</w:t>
      </w:r>
      <w:r w:rsid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E4058" w:rsidRPr="007E4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профессиональный доход»</w:t>
      </w:r>
      <w:r w:rsidRPr="0020305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объеме производства коровьего и (или) козьего молока (представляется КФХ и ИП при предоставлении субсидии на производство м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лока) по форме согласно приложению № </w:t>
      </w:r>
      <w:r w:rsidRPr="00571A3B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DF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оплату услуг по искусственному осеменению сельскохозяйственных животных (крупного рогатого скота, овец и коз):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 w:rsidRP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документов, подтверждающие оказание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услуги по искусственному осеменению (акт выполненных работ; пл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тежное поручение или чек контрольно-кассовой машины; квитанция-договор, являющаяся бланком строгой отчетности)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(представляется КФХ и ИП).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получения субсидий на возмещение части затрат на строительство теплиц для выращивания овощей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ягод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защищенного грунта: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смета (сводка) фактических затрат при строительстве хозяйственным способом по форме согласно приложению №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97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Порядку;</w:t>
      </w:r>
    </w:p>
    <w:p w:rsidR="00A8020A" w:rsidRPr="00A8020A" w:rsidRDefault="00C557A5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57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и оплату материалов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 теплиц (товарная накладная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товарно-транспортная накладная или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универсальный передаточный документ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товарный чек</w:t>
      </w:r>
      <w:r w:rsidR="00A8020A" w:rsidRPr="00C557A5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чек контрольно-кассовой машины или платежное поручение) согласно смете (сводке) фактических затрат на строительство хозяйственным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способом;</w:t>
      </w:r>
      <w:proofErr w:type="gramEnd"/>
    </w:p>
    <w:p w:rsidR="00A8020A" w:rsidRPr="00A8020A" w:rsidRDefault="002961E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на строительство теплицы (при строительстве теплицы подрядным способом);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(сводка) фактических затрат, подписанная подрядной организац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ей, при строительстве подрядным способом по форме согласно приложению  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23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Порядку;</w:t>
      </w:r>
    </w:p>
    <w:p w:rsidR="00A8020A" w:rsidRPr="00A8020A" w:rsidRDefault="002961E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актов выполненных работ 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оплату выполненных работ (платежное поручение или чек контрольно-кассовой машины) при строительстве подрядным способом;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 теплицы комиссией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 земельный участок, утве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ждённый главой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приложению №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(акт является документом, по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тверждающим факт завершения монтажа теплицы и использование теплицы по целевому назначению).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приобретение</w:t>
      </w:r>
      <w:r w:rsid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 для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капельного орошения для ведения овощеводства:</w:t>
      </w:r>
    </w:p>
    <w:p w:rsidR="00A8020A" w:rsidRPr="00A8020A" w:rsidRDefault="002961EF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получение, установку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оборудования систем капельного орошения для ведения овощеводства (</w:t>
      </w:r>
      <w:r w:rsidR="008A6561"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товарная накладная и (или) товарно-транспортная накладная или универсальный передаточный документ или товарный чек, чек контрольно-кассовой машины или платежное поручение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8020A" w:rsidRPr="00A8020A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обследования установленных систем капельного орошения для вед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овощеводства комиссией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 земельный участок, утверждённый главой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 </w:t>
      </w:r>
      <w:r w:rsidRPr="00913709">
        <w:rPr>
          <w:rFonts w:ascii="Times New Roman" w:eastAsia="Times New Roman" w:hAnsi="Times New Roman" w:cs="Times New Roman"/>
          <w:sz w:val="28"/>
          <w:szCs w:val="28"/>
          <w:lang w:eastAsia="ru-RU"/>
        </w:rPr>
        <w:t>№ 22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(акт является документом, подтверждающим факт завершения монтажа систем капельного орошения).</w:t>
      </w:r>
    </w:p>
    <w:p w:rsidR="00150E28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на приобретение технологического оборудования</w:t>
      </w:r>
      <w:r w:rsid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Федерального агентства по техническому регулированию и метрологии от 31 января 2014 года №14-ст «О принятии и введении в действие Общероссийского классификатора видов экономической деятельности (ОКВЭД2) </w:t>
      </w:r>
      <w:proofErr w:type="gramStart"/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029-2014 </w:t>
      </w:r>
      <w:r w:rsid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(КДЭС РЕД.2) 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Общероссийского классификатора продукции по видам экономической де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50E28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(ОКПД2) (ОК 034-2014 (КПЕС 2008)»</w:t>
      </w:r>
      <w:r w:rsid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кодам:</w:t>
      </w:r>
    </w:p>
    <w:p w:rsidR="00150E28" w:rsidRDefault="00150E28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животноводства и птицеводства по кодам 28.22.18.244, 28.30.51.000-28.30.53.000, 28.30.83.110-28.30.83.180, 28.93.13.143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КФХ и ИП);</w:t>
      </w:r>
    </w:p>
    <w:p w:rsidR="00150E28" w:rsidRDefault="00150E28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животноводства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птицеводства и переработки животноводческой продукции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27.51.11.120, 28.22.18.244, 28.25.13.110, 28.25.13.111, 28.25.13.115, 28.29.60.000, 28.30.10.000, 28.30.21.110, 28.30.51.000 - 28.30.53.000, 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28.30.82.110, 28.30.82.120, 28.30.83.110 -28.30.83.180, 28.30.84.110, 28.30.84.120, 28.30.85.00, 28.30.86.110, 28.30.86.140, 28.93.12.00,  28.93.13.143, 28.93.17.170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ЛПХ</w:t>
      </w:r>
      <w:r w:rsidRPr="00150E28">
        <w:t xml:space="preserve"> </w:t>
      </w:r>
      <w:r>
        <w:t xml:space="preserve"> </w:t>
      </w:r>
      <w:proofErr w:type="gramStart"/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професс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ональный доход»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0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020A" w:rsidRPr="00A8020A" w:rsidRDefault="008A6561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заявителем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подтверждающи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оплату технологического оборудования для животноводства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тицево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переработки животноводческой продукции 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товарная накладная и (или) товарно-транспортная накладная или универсальный передаточный документ или товарный чек, чек контрольно-кассовой машины или платежное поруч</w:t>
      </w: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A8020A"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92B2D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обследования технологического оборудования в хозяйстве после установки (монтажа) комиссией сельского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территории которого расположено хозяйство, утверждённый главой сельск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поселения </w:t>
      </w:r>
      <w:proofErr w:type="spellStart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форме согласно приложению № </w:t>
      </w:r>
      <w:r w:rsidRPr="00242E7B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A6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51628C" w:rsidRP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является документом, подтверждающим факт уст</w:t>
      </w:r>
      <w:r w:rsidR="0051628C" w:rsidRP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628C" w:rsidRPr="005162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новки (монтажа) технологического оборудования и эксплуатации заявителем по целевому назначению).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08B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E03D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3D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получения субсидий на возмещение части затрат по наращиванию поголовья коров</w:t>
      </w:r>
      <w:r w:rsidR="00A500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008B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поголовье сельскохозяйственных животных по форме с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№ </w:t>
      </w:r>
      <w:r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A50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настоящему </w:t>
      </w:r>
      <w:r w:rsidRPr="00A802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A500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66D5" w:rsidRDefault="00A8020A" w:rsidP="00A8020A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сводный реестр документов, подтверждающих часть фактически </w:t>
      </w:r>
      <w:proofErr w:type="spellStart"/>
      <w:proofErr w:type="gramStart"/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</w:t>
      </w:r>
      <w:proofErr w:type="spellEnd"/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-сенных</w:t>
      </w:r>
      <w:proofErr w:type="gramEnd"/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</w:t>
      </w:r>
      <w:r w:rsidR="005825B7" w:rsidRPr="0058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и текущем финансовом </w:t>
      </w:r>
      <w:r w:rsidR="0058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собственное прои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водство продукции животноводства, с приложением заверенных заявителей к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пий документов, подтверждающих часть фактически понесенных затрат, с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приложению </w:t>
      </w:r>
      <w:r w:rsidR="00A5008B"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  <w:r w:rsidR="00F6099F"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5008B" w:rsidRPr="003D5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5008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Порядку</w:t>
      </w:r>
      <w:r w:rsidR="006966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BC6" w:rsidRPr="00ED6BC6" w:rsidRDefault="006966D5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ED6BC6"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субсидии на возмещение части затрат на приобретение саженцев плодово</w:t>
      </w:r>
      <w:r w:rsid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D6BC6"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ягодных культур, рассады и семян овощных и цветочных культур представляются:</w:t>
      </w:r>
    </w:p>
    <w:p w:rsidR="00ED6BC6" w:rsidRPr="00ED6BC6" w:rsidRDefault="00ED6BC6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заявителем копии документов, подтверждающие приобрет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оплату саженцев плодово-ягодных культур, рассады и семян овощных и цветочных культур (платёжное поручение или чек контрольно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ассовой маш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ны; товарная накладная и (или) товарно-транспортная накладная или униве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сальный передаточный документ, или товарный чек);</w:t>
      </w:r>
    </w:p>
    <w:p w:rsidR="00ED6BC6" w:rsidRPr="00ED6BC6" w:rsidRDefault="00ED6BC6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заявителем копии актов расхода саженцев плодово-ягодных культур, рассады и семян овощных и цветочных культур</w:t>
      </w:r>
      <w:r w:rsidRPr="007A6B56">
        <w:t xml:space="preserve"> </w:t>
      </w:r>
      <w:r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 </w:t>
      </w:r>
      <w:r w:rsidR="007A6B56"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9 к настоящему Порядку</w:t>
      </w:r>
      <w:r w:rsidR="007A6B56" w:rsidRPr="007A6B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020A" w:rsidRPr="001B4773" w:rsidRDefault="00ED6BC6" w:rsidP="00ED6BC6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заявителем копии сертификатов соответствия саженцев пл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6B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дово-ягодных культур.</w:t>
      </w:r>
    </w:p>
    <w:p w:rsidR="00FA3117" w:rsidRPr="001B4773" w:rsidRDefault="00FA3117" w:rsidP="00620231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субсидий на возмещение части затрат 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произво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 реализуемой продукции животноводства и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наращиванию поголовья к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 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субсидируется часть понесенных затрат включенных в сводный реестр </w:t>
      </w:r>
      <w:proofErr w:type="gramStart"/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5008B" w:rsidRPr="001B4773" w:rsidRDefault="00620231" w:rsidP="00B62E37">
      <w:pPr>
        <w:tabs>
          <w:tab w:val="left" w:pos="567"/>
          <w:tab w:val="left" w:pos="851"/>
          <w:tab w:val="left" w:pos="1134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сель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скохозяйственных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0718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(собственное производство)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кормов (в том числе премиксов, витаминов, белково-витаминно-минеральных добавок (БВМД) и прочих составляющих комбикормов);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защиты животных (биопрепараты, медикаменты, дезинфицирующие средства);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 и электроэнергия на технологические цели;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водоснабжение;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труда с начислениями на страховые взносы;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основных средств (з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пасные части и расходные материалы, текущий ремонт);</w:t>
      </w:r>
      <w:proofErr w:type="gramEnd"/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горючие, смазочные материалы, </w:t>
      </w:r>
      <w:proofErr w:type="gramStart"/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газообразное</w:t>
      </w:r>
      <w:proofErr w:type="gramEnd"/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топлива;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услуг и работ сторо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организаций;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автотранспортные расходы;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прочие затраты, связанные с пр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изводством реализованного молока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мяса и наращиванием поголовья коров</w:t>
      </w:r>
      <w:r w:rsidR="00EE51EC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ЛПХ</w:t>
      </w:r>
      <w:r w:rsidR="00895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</w:t>
      </w:r>
      <w:r w:rsidR="00895C5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5C5B" w:rsidRPr="00F009AE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фессиональный доход»</w:t>
      </w:r>
      <w:r w:rsidR="00EE51EC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F18DB" w:rsidRPr="001B47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4A42" w:rsidRDefault="00EE14B3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 вправе обратиться к Исполнителю с целью разъяснения положений объявления о проведении отбора в письменном либо устном виде и получить исчерпывающие разъяснения в течение срока приема документов.</w:t>
      </w:r>
    </w:p>
    <w:p w:rsidR="00EE14B3" w:rsidRDefault="00EE14B3" w:rsidP="00D94A42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Исполнитель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ответ на запрос, указанный в пункте 2.5 настоящего </w:t>
      </w:r>
      <w:r w:rsidR="00A30E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направляет разъяснение положений объявления о проведении отбора получателей субсидий в срок, установленный указанным объявлением, но не позднее одного рабочего дня до дня завершения подачи заявок. Представленное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разъяснение положений объявления о проведении отбора пол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чателей субсидий не должно изменять суть информации, содержащейся в ук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E14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занном объявлении.</w:t>
      </w:r>
    </w:p>
    <w:p w:rsidR="00107B6C" w:rsidRDefault="00107B6C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P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формирования и размещения объявления о проведении о</w:t>
      </w:r>
      <w:r w:rsidRP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бора, разъяснения положений объявления об отборе:</w:t>
      </w:r>
    </w:p>
    <w:p w:rsidR="002562B8" w:rsidRPr="003A554C" w:rsidRDefault="002562B8" w:rsidP="002562B8">
      <w:pPr>
        <w:tabs>
          <w:tab w:val="left" w:pos="567"/>
          <w:tab w:val="left" w:pos="851"/>
          <w:tab w:val="left" w:pos="1134"/>
        </w:tabs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B6C">
        <w:rPr>
          <w:rFonts w:ascii="Times New Roman" w:eastAsia="Times New Roman" w:hAnsi="Times New Roman" w:cs="Times New Roman"/>
          <w:sz w:val="28"/>
          <w:szCs w:val="28"/>
          <w:lang w:eastAsia="ru-RU"/>
        </w:rPr>
        <w:t>1) н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менее чем за три рабочих дня до начала отбора Исполнитель обе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печивает размещение на официальном сайте Администрации в информацио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но-телекоммуникационной сети «Интернет» и при наличии технической во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на едином портале объявления о проведении отбора с указанием:</w:t>
      </w:r>
    </w:p>
    <w:p w:rsidR="002562B8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даты и времени начала 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подачи и </w:t>
      </w:r>
      <w:r w:rsidRP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окончания приема заявок заявителями, 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дата окончания приема заявок не может быть ранее 10-го календарн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дня, следующего за днем размещения объявления о проведении отбора</w:t>
      </w:r>
      <w:r w:rsidRP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24A" w:rsidRPr="003A554C" w:rsidRDefault="0000724A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отбора;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наименования, места нахождения, почтового адреса, адреса электронной почты Исполнителя</w:t>
      </w:r>
      <w:r w:rsidR="00EB62F8" w:rsidRP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пунктом 2.</w:t>
      </w:r>
      <w:r w:rsid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>8.1</w:t>
      </w:r>
      <w:r w:rsidR="00EB62F8" w:rsidRP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субсидии в соответствии с пунктом </w:t>
      </w:r>
      <w:r w:rsidR="00AC316C" w:rsidRP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P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Порядка; 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2562B8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к заявителям в соответствии с пунктом 2.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 и перечня документов, представляемых для подтверждения их соотве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указанным требованиям, в соответствии с 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2.2.6 и 2.2.7 и </w:t>
      </w:r>
      <w:r w:rsid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AC316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0072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отбора в соответствии с подпунктом 2.8.1 настоящего Порядка;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заявок заявителями и требований, предъявляемых к фо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и содержанию заявок;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отзыва заявок заявителями, порядка возврата заявок заявителями, </w:t>
      </w:r>
      <w:proofErr w:type="gramStart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определяющего</w:t>
      </w:r>
      <w:proofErr w:type="gramEnd"/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основания для возврата заявок заявителями;</w:t>
      </w:r>
    </w:p>
    <w:p w:rsidR="002562B8" w:rsidRDefault="002562B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порядка рассмотрения заявок в соответствии с пунктом 2.</w:t>
      </w:r>
      <w:r w:rsid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участии или неучастии комиссии и (или) экспертов (эк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пертных организаций) в рассмотрении заявок;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возврата заявок на доработку в соответствии с </w:t>
      </w:r>
      <w:r w:rsidRPr="004345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2.8.11 настоящего Порядка;</w:t>
      </w:r>
      <w:r w:rsidRPr="00EB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2F8" w:rsidRDefault="00EB62F8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отклонения заявок, а также информации об основаниях их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клонения в соответствии с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2.8.5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</w:t>
      </w:r>
      <w:r w:rsid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26B5" w:rsidRPr="00754A0F" w:rsidRDefault="000626B5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расчета размера субсидии, установленного настоящим Порядком, правил распределения субсидии по результатам отбора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пунктами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>2.8.4 и 2.8.6 и в соответствии с пунктом 2.9 настоящего Порядка;</w:t>
      </w:r>
    </w:p>
    <w:p w:rsidR="000626B5" w:rsidRDefault="000626B5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предоставления заявителям разъяснений положений объявления о проведении отбора, даты начала и окончания срока такого предоставления, в соответствии с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 и 2.6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0626B5" w:rsidRDefault="000626B5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срока, в течение которого заявител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отбора,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подписать </w:t>
      </w:r>
      <w:proofErr w:type="spellStart"/>
      <w:proofErr w:type="gramStart"/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оглашение</w:t>
      </w:r>
      <w:proofErr w:type="spellEnd"/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2 пункта 2.10</w:t>
      </w:r>
      <w:r w:rsidRPr="000626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626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Порядка;</w:t>
      </w:r>
    </w:p>
    <w:p w:rsidR="00934F1C" w:rsidRPr="00754A0F" w:rsidRDefault="00934F1C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F1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признания заявителя признанного победителем отбора, укл</w:t>
      </w:r>
      <w:r w:rsidRPr="00934F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3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нившимся от заключения Соглашения в соответствии с 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</w:t>
      </w:r>
      <w:r w:rsidR="00754A0F"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5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2.10 настоящего Порядка</w:t>
      </w:r>
    </w:p>
    <w:p w:rsidR="002562B8" w:rsidRDefault="00934F1C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на официальном сайте Администрации в информац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 и при наличии технической во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можности на едином портале, информации о результатах рассмотрения заявок в соответствии с настоящим Порядком,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 может быть позднее 14-го календарного дня, следующего за днем определения </w:t>
      </w:r>
      <w:r w:rsidR="002477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заявителей, прошедших отбор</w:t>
      </w:r>
      <w:r w:rsidR="002562B8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2032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о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тбор объявляется Исполнителем по мере необходимости в течение т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кущего финансового года, но не позднее </w:t>
      </w:r>
      <w:r w:rsidR="00BA500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</w:t>
      </w:r>
      <w:r w:rsidR="00720E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6A8D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Порядок проведения отбора.</w:t>
      </w:r>
    </w:p>
    <w:p w:rsidR="007C6A8D" w:rsidRPr="007C6A8D" w:rsidRDefault="007C6A8D" w:rsidP="007C6A8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2.8.1.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запроса предложений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353620, Российская Федерация, Краснодарский край, Щербиновский район, ст. Стар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щербиновская, ул. Советов, 70. </w:t>
      </w:r>
    </w:p>
    <w:p w:rsidR="007C6A8D" w:rsidRPr="007C6A8D" w:rsidRDefault="007C6A8D" w:rsidP="007C6A8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Исполнителя: a.ostroverkhova@msh.krasnodar.ru</w:t>
      </w:r>
    </w:p>
    <w:p w:rsidR="007C6A8D" w:rsidRDefault="007C6A8D" w:rsidP="007C6A8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администрации: www.staradm.ru.</w:t>
      </w:r>
    </w:p>
    <w:p w:rsidR="00FE2032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отбора заявителя является его соответствие требованиям о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бора, указанным в пункте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настоящего Порядка, соответствие документов требованиям, указанным в подпункт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2.2.6 и 2.2.7 и </w:t>
      </w:r>
      <w:r w:rsidR="00997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 и порядок очередности поступления заявок на участие в отборе.</w:t>
      </w:r>
    </w:p>
    <w:p w:rsidR="007C6A8D" w:rsidRDefault="007C6A8D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заявок осуществляется без участия комиссии и (или) эк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C6A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пертов (экспертных организаций).</w:t>
      </w:r>
    </w:p>
    <w:p w:rsidR="00443B19" w:rsidRDefault="00443B19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2.8.2. Порядок и сроки проведения проверки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заявителя требованиям:</w:t>
      </w:r>
    </w:p>
    <w:p w:rsidR="00E111D9" w:rsidRDefault="00E111D9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регистрация заявки осуществляется </w:t>
      </w:r>
      <w:r w:rsidR="00EC1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</w:t>
      </w:r>
      <w:r w:rsidRPr="00E11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3B19" w:rsidRDefault="00E111D9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ассмотрение заявок осуществляется в течение 23 рабочих дней со дня,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следующего за днем регистрации заявки</w:t>
      </w:r>
      <w:r w:rsid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11D9" w:rsidRDefault="00F81A82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63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 Исполнителя 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запр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шивает в уполномоченных государственных органах посредством межведо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1A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документы и сведения в отношении заявителя в соответствии с пунктом 2.1 настоящего Порядка.</w:t>
      </w:r>
    </w:p>
    <w:p w:rsidR="00E5588B" w:rsidRDefault="00AF5CE8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представить сведения, указанные в пункте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 насто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Порядка</w:t>
      </w: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иные документы по собственной инициативе.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ставленная заявителем справка об отсутствии (наличии) неисполненной об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занности по уплате налогов, сборов, пеней, штрафов, страховых взносов, пр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центов, подлежащих уплате в соответствии с законодательством Российской Федерации о налогах и сборах, выписка из Единого государственного реестра юридических лиц или Единого государственного реестра индивидуальных предпринимателе, – должны быть получены по состоянию на дату не ранее тридцати календарных дней до даты регистрации заявки</w:t>
      </w:r>
      <w:proofErr w:type="gramEnd"/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F5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и сшиты совместно с документами и пронумерованы.</w:t>
      </w:r>
    </w:p>
    <w:p w:rsidR="00AF5CE8" w:rsidRDefault="0066464E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технической возможности направление запросов ос</w:t>
      </w:r>
      <w:r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письменном виде.</w:t>
      </w:r>
    </w:p>
    <w:p w:rsidR="00AF5CE8" w:rsidRDefault="006A76C6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данных, полученных ранее Исполнителем посредством межведомственного взаимодействия, субсидии предоставляются при условии, что сведения из Единого государственного реестра юридических лиц или св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из Единого государственного реестра индивидуальных предпринимат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сведения об отсутствии задолженности при исполнении налогоплательщ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обязанности по уплате налогов, сборов, пеней, штрафов получены по с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стоянию на дату не ранее тридцати календарных дней до даты регистрации з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76C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о предоставлении субсидии.</w:t>
      </w:r>
      <w:proofErr w:type="gramEnd"/>
    </w:p>
    <w:p w:rsidR="00443B19" w:rsidRDefault="007D0EFA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полномоченный сотрудник Исполнителя осуществляет рассмотрение </w:t>
      </w:r>
      <w:r w:rsid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полученных сведений </w:t>
      </w:r>
      <w:r w:rsidR="00443B19"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предмет:</w:t>
      </w:r>
    </w:p>
    <w:p w:rsidR="00B5194F" w:rsidRDefault="00B5194F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заявителя требованиям, указанным в подпункте 1 пункта 2.1 настоящего </w:t>
      </w:r>
      <w:r w:rsidR="001834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B5194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194F" w:rsidRDefault="005F4A11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заявителя критериям отбора, указанным в </w:t>
      </w:r>
      <w:r w:rsidR="00183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 и соответствия представленных заявителем документов требованиям, указанным в подпунктах 2.2.6</w:t>
      </w:r>
      <w:r w:rsidR="009E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2.2.7 и </w:t>
      </w:r>
      <w:r w:rsidR="009E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пункте 2.4 настоящего </w:t>
      </w:r>
      <w:r w:rsidR="001834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F4A11" w:rsidRPr="005F4A11" w:rsidRDefault="005F4A11" w:rsidP="005F4A11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поголовья коров и количества молока, представленного для субсидирования в справке о ветеринарно-санитарном благополучии производ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 молока;</w:t>
      </w:r>
    </w:p>
    <w:p w:rsidR="00B5194F" w:rsidRDefault="005F4A11" w:rsidP="005F4A11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соответствия части фактически понесенных затрат, представленных в сводном реестре затрат, с прилагаемыми копиями документов, заявленным объемам субсидирования произведенной и реализованной продукции животн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 и наращиванию поголовья коров;</w:t>
      </w:r>
    </w:p>
    <w:p w:rsidR="00B5194F" w:rsidRDefault="005F4A11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правильности оформления, исчисления сумм, полноты заполнения заяв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заявки, сводки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(сметы) затрат на строительство теплиц, иных предста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F4A1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документов.</w:t>
      </w:r>
    </w:p>
    <w:p w:rsidR="00464AAC" w:rsidRDefault="00464AAC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проверяет справку-расчет причитающейся суммы субсидии на правильность оформления и исчисления сумм, вносит данные в ГИС «1С: Учет субсидий»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4AAC" w:rsidRDefault="00464AAC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заявка признается надлежащей, если она соответствует требованиям, указанным в объявлении о проведении отбора получателей субсидий, и при о</w:t>
      </w: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64A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отклонения заявки.</w:t>
      </w:r>
    </w:p>
    <w:p w:rsidR="00B5194F" w:rsidRDefault="0000048D" w:rsidP="00443B19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48D">
        <w:rPr>
          <w:rFonts w:ascii="Times New Roman" w:eastAsia="Times New Roman" w:hAnsi="Times New Roman" w:cs="Times New Roman"/>
          <w:sz w:val="28"/>
          <w:szCs w:val="28"/>
          <w:lang w:eastAsia="ru-RU"/>
        </w:rPr>
        <w:t>2.8.4. Порядок ранжирования поступивших заявок, определяется исходя из очередности их поступления.</w:t>
      </w:r>
    </w:p>
    <w:p w:rsidR="00BD7FD7" w:rsidRPr="00BD7FD7" w:rsidRDefault="00BD7FD7" w:rsidP="00BD7FD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цели, указанные в абзацах 7 и 8 подпункта 1, абзаце 6 по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2, абзацах 5 и 7 подпункта 3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Порядка, расходуются при усл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вии, что в приоритетном порядке оказывается поддержка указанной категории получателей, обеспечивающих перевод свиноводческих хозяйств, имеющих низкий уровень биологической защиты, на альтернативные свиноводству виды деятельности.</w:t>
      </w:r>
    </w:p>
    <w:p w:rsidR="00BD7FD7" w:rsidRPr="00BD7FD7" w:rsidRDefault="00BD7FD7" w:rsidP="00BD7FD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расходуются на цели, указанные </w:t>
      </w:r>
      <w:r w:rsidR="0077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775F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пункта </w:t>
      </w:r>
      <w:r w:rsidR="00775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рядка, понесенных крестьянскими (фермерскими) хозяйствами и индивидуал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предпринимателями, ведущими деятельность в области сельскохозя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производства, при условии, что в приоритетном порядке оказывается поддержка указанной категории получателей, обеспечивающих производство органической продукции.</w:t>
      </w:r>
    </w:p>
    <w:p w:rsidR="00BD7FD7" w:rsidRDefault="00BD7FD7" w:rsidP="00BD7FD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 соответствия производства органической продукции осуществляется в форме добровольной сертификации в соответствии</w:t>
      </w:r>
      <w:r w:rsidR="006C63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7FD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ваниями законодательства Российской Федерации.</w:t>
      </w:r>
    </w:p>
    <w:p w:rsidR="006805F4" w:rsidRPr="006805F4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2.8.5. </w:t>
      </w:r>
      <w:r w:rsidRPr="006805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отклонения заявки заявителя на стадии рассмо</w:t>
      </w:r>
      <w:r w:rsidRPr="006805F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05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заявок являются:</w:t>
      </w:r>
    </w:p>
    <w:p w:rsidR="006805F4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требованиям, установленным в пункте 2.1 настоящего Порядка;</w:t>
      </w:r>
    </w:p>
    <w:p w:rsidR="006805F4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несоответствие представленных заявителем заявки и (или) документов требованиям, установленным в пунктах 2.2 и 2.4 настоящего Порядка и объя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о проведении отбора;</w:t>
      </w:r>
    </w:p>
    <w:p w:rsidR="006805F4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недостоверность представленной заявителем информации;</w:t>
      </w:r>
    </w:p>
    <w:p w:rsidR="009E3668" w:rsidRPr="009E3668" w:rsidRDefault="006805F4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непредставление (представление не в полном объеме) документов, ук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объявлении о проведении отбора, предусмотренных </w:t>
      </w:r>
      <w:r w:rsidR="009E3668"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пунктах 2.2 и 2.4 настоящего Порядка;</w:t>
      </w:r>
    </w:p>
    <w:p w:rsidR="0000048D" w:rsidRDefault="009E3668" w:rsidP="006805F4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5F4" w:rsidRPr="009E3668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подача заявителем заявки до начала или после даты и (или) времени, определенных для подачи заявок.</w:t>
      </w:r>
    </w:p>
    <w:p w:rsidR="00092C6B" w:rsidRDefault="00092C6B" w:rsidP="00092C6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2.8.6. Победителями отбора получателей субсидий признаются заявители, включенные в </w:t>
      </w:r>
      <w:r w:rsidRPr="00092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реестры заявителей, прошедших отбор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сформированный упо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номоченным сотрудником Исполнителя по результатам ранжирования пост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пивших </w:t>
      </w:r>
      <w:r w:rsidRPr="00092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в соответствии подпунктом 2.8.4 настоящего 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Порядка, 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даты регистрации заявок и даты окончания рассмотрения заявок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.  У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Исполнителя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размещение 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C5624" w:rsidRPr="004C5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телей, прошедших отбор 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дней, следующих за днем окончания рассмотрения заявки, на официальном сайте Администрации в и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формационно-телекоммуникационной сети «Интернет» и при наличии технич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43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ской возможности на едином портале.</w:t>
      </w:r>
    </w:p>
    <w:p w:rsidR="00092C6B" w:rsidRDefault="00B305D9" w:rsidP="00092C6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2.8.7. </w:t>
      </w:r>
      <w:proofErr w:type="gramStart"/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наличии основан</w:t>
      </w:r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предусмотренных в подпункте 2.8.5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Порядка уполномоченный сотрудник </w:t>
      </w:r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Исполнителя 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реестр о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клоненных заявок</w:t>
      </w:r>
      <w:r w:rsidR="001C3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обеспечивает размещение в течение трех рабочих дней, следующих за днем окончания рассмотрения заявки, на официальном сайте Администрации в информационно-телекоммуникационной сети «Интернет»  и при наличии технической возможности на едином портале, с указанием причин, послуживших основанием отклонения заявки на стадии рассмотрения заявок, в том числе</w:t>
      </w:r>
      <w:proofErr w:type="gramEnd"/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объявления о проведении отбора, которым не соотве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ствуют такие заявки.</w:t>
      </w:r>
    </w:p>
    <w:p w:rsid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2.8.8. </w:t>
      </w:r>
      <w:proofErr w:type="gramStart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сотрудник Исполнителя проверяет наличие лим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бюджетных обязательств, предусмотренных в бюджете муниципального образования Щербиновский район на эти цели на текущий финансовый год и в течение трех рабочих дней, следующих за днем размещения на официальном сайте администрации муниципального образования Щербиновский район в 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 - телекоммуникационной сети «Интернет» и при наличии техн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возможности на едином портале, реестра заявителей, прошедших отбор, принимает решение о</w:t>
      </w:r>
      <w:proofErr w:type="gramEnd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краевого бюджета 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 оформляется постановлением Администрации (далее – постано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о предоставлении субсидии), и формирует реестр заявителей прошедших отбор, которым отказано в предоставлении субсидии по основаниям, указа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2.8.9.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BE6" w:rsidRP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2.8.9. 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заявителю в предоставлении субсидии я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ляются:</w:t>
      </w:r>
    </w:p>
    <w:p w:rsidR="00ED7BE6" w:rsidRP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представленных заявителем документов требованиям, определенным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или непредставление (пред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не в полном объеме) указанных документов;</w:t>
      </w:r>
    </w:p>
    <w:p w:rsidR="00ED7BE6" w:rsidRP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 факта недостоверности представленной заявителем и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формации; </w:t>
      </w:r>
    </w:p>
    <w:p w:rsidR="00ED7BE6" w:rsidRDefault="00ED7BE6" w:rsidP="00ED7BE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освоение лимитов бюджетных обязательств, предусмотренных в бю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D7BE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жете на цели предоставления субсидии на текущий финансовый год.</w:t>
      </w:r>
    </w:p>
    <w:p w:rsidR="0025709B" w:rsidRDefault="0025709B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2.8.10. Порядок отзыва заявителями заявок:</w:t>
      </w:r>
    </w:p>
    <w:p w:rsidR="000A11D4" w:rsidRDefault="000A11D4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заявки з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возможен в любое время до даты окончания проведения отбора - 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письменного обращения направленного Исполнителю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709B" w:rsidRPr="0025709B" w:rsidRDefault="000A11D4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тзыв заявки не препятствует повторному обращению заявителя к Испо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нителю для участия в отборе, но не позднее даты и времени, </w:t>
      </w:r>
      <w:proofErr w:type="gramStart"/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proofErr w:type="gramEnd"/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объявлении о проведении отбора. При этом регистрация заявки будет ос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ществлена в порядке очередности в день повторного предоставления заявки на участие в отборе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7BE6" w:rsidRDefault="000A11D4" w:rsidP="0025709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отзыва заявки заявителем пакет документов заявителю не во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5709B" w:rsidRPr="002570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вращается.</w:t>
      </w:r>
    </w:p>
    <w:p w:rsidR="00E91AC2" w:rsidRDefault="00D61AE6" w:rsidP="00092C6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AE6">
        <w:rPr>
          <w:rFonts w:ascii="Times New Roman" w:eastAsia="Times New Roman" w:hAnsi="Times New Roman" w:cs="Times New Roman"/>
          <w:sz w:val="28"/>
          <w:szCs w:val="28"/>
          <w:lang w:eastAsia="ru-RU"/>
        </w:rPr>
        <w:t>2.8.11. Порядок возврата заявок заявителям на доработку – возврат заявки на доработку не предусмотрен.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2.8.12. Порядок </w:t>
      </w:r>
      <w:proofErr w:type="gramStart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отмены проведения отбора получателей субсидий</w:t>
      </w:r>
      <w:proofErr w:type="gramEnd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 объявление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Исполнителем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отмене проведения отбора получателей субсидий </w:t>
      </w:r>
      <w:r w:rsidR="004A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размещается </w:t>
      </w:r>
      <w:r w:rsidR="004A43D4" w:rsidRPr="004A4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муниципального образования Щербиновский район в информационно - телекоммуникационной сети «Интернет» и при наличии технической возможности на едином портале 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один рабочий день до даты окончания срока подачи заявок участниками отбора получателей субсидий;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объявление об отмене отбора получателей субсидий подписывается руководителем (заместителем руководителя) </w:t>
      </w:r>
      <w:r w:rsidR="00BC5A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содержит инфо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мацию о причинах отмены отбора получателей субсидий;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заявители, подавшие заявки, информируются об отмене проведения отбора получателей субсидий путем направления информационного письма </w:t>
      </w:r>
      <w:r w:rsid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</w:t>
      </w:r>
      <w:r w:rsid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почтовой связи или по адресу электронной почты, ук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занной в заявке;</w:t>
      </w:r>
    </w:p>
    <w:p w:rsidR="008F6D36" w:rsidRP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отбор получателей субсидий считается отмененным со дня размещения объявления о его отмене 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муниципальн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 Щербиновский район в информационно - телекоммуникацио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сети «Интернет» и при наличии технической возможности на едином по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81F54" w:rsidRPr="00C81F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6D36" w:rsidRDefault="008F6D36" w:rsidP="008F6D3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после окончания </w:t>
      </w:r>
      <w:proofErr w:type="gramStart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срока отмены проведения отбора получателей субс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дий</w:t>
      </w:r>
      <w:proofErr w:type="gramEnd"/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1 настоящего подпункта и до заключения с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глашения с победителем (победителями) отбора получателей субсидий </w:t>
      </w:r>
      <w:r w:rsidR="0007537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07537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753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нитель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отменить отбор получателей субсидий только в случае возникн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F6D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вения обстоятельств непреодолимой силы в соответствии с пунктом 3 статьи 401 Гражданского кодекса Российской Федерации.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Размер субсидии и порядок расчета размера субсидии.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Субсидия, распределяемая в рамках отбора получателей субсидий, распределяется между заявителями, включенными в реестры заявителей, пр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шедших отбор,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2.8.6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способом: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заявителю, прошедшему отбор, которому присвоен первый порядковый номер в рейтинге, распределяется размер субсидии, равный значению размера, указанному им в заявке;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субсидия, распределяемая в рамках отбора получателей субсидий, больше размера субсидии, указанного в заявке участника отбора п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лучателей субсидий, которому присвоен первый порядковый номер, оставши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размер субсидии распределяется между остальными заявителями, включе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в реестры заявителей, прошедших отбор;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каждому следующему заявителю, включенному в </w:t>
      </w:r>
      <w:r w:rsidR="00393EA3" w:rsidRPr="00393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реестры заявителей, прошедших отбор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распределяется размер субсидии, равный размеру, указа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им в заявке, в случае если указанный им размер меньше нераспределенн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размера субсидии либо равен ему.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размер субсидии, указанный заявителем в заявке, больше нераспределенного размера субсидии, такому заявителю при его согласии ра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пределяется весь оставшийся нераспределенный размер субсидии, без измен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указанного заявителем в заявке значения результата предоставления субс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дии.</w:t>
      </w:r>
    </w:p>
    <w:p w:rsidR="00B62E37" w:rsidRPr="00B62E37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за счет средств бюджета Краснодарск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края на возмещение части затрат (без учета налога на добавленную сто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мость, за исключением заявителей, использующих право на освобождение от обязанностей налогоплательщика, связанных с исчислением и уплатой налога на добавленную стоимость)  </w:t>
      </w:r>
      <w:r w:rsid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цели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</w:t>
      </w:r>
      <w:r w:rsid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1.4 настоящего П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B4217" w:rsidRP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лимитов бюджетных обязательств и бюджетных ассигнов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доведенных </w:t>
      </w:r>
      <w:r w:rsidR="00DB421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цели на текущий</w:t>
      </w:r>
      <w:proofErr w:type="gramEnd"/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год.</w:t>
      </w:r>
    </w:p>
    <w:p w:rsidR="00884015" w:rsidRDefault="00B62E37" w:rsidP="00B62E37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по данным направлениям осуществляется исходя из суммы расходов, включая сумму налога на доба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62E3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ленную стоимость.</w:t>
      </w:r>
    </w:p>
    <w:p w:rsidR="00DB4217" w:rsidRDefault="005B0F3C" w:rsidP="005B0F3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Возмещению подлежит часть затрат, фактически понесенных заявителем на: 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сельскохозяйственных животных; </w:t>
      </w:r>
      <w:r w:rsidRPr="003E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r w:rsidR="003E1482" w:rsidRPr="003E1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(собственное производство) </w:t>
      </w:r>
      <w:r w:rsidRPr="003E14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кормов (в том числе премиксов, витаминов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белково-витаминно-минеральных добавок (БВМД) и прочих составляющих комбикормов); средства защиты животных (биопрепараты, медикаменты, дезинфицирующие средства); топливо и электроэнергия на технологические цели; водоснабжение; оплата труда с начислениями на страховые взносы; содержание основных средств (з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пасные части и расходные материалы, текущий ремонт);</w:t>
      </w:r>
      <w:proofErr w:type="gramEnd"/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горючие, смазочные материалы, </w:t>
      </w:r>
      <w:proofErr w:type="gramStart"/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газообразное</w:t>
      </w:r>
      <w:proofErr w:type="gramEnd"/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топлива; оплата услуг и работ сторо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организаций; автотранспортные расходы; прочие затраты, связанные с пр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изводством реализованного молока, мяса и наращиванием поголовья коров</w:t>
      </w:r>
      <w:r w:rsidR="00937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(кроме ЛПХ</w:t>
      </w:r>
      <w:r w:rsidR="00D82261" w:rsidRPr="00D82261">
        <w:t xml:space="preserve"> </w:t>
      </w:r>
      <w:r w:rsidR="00D82261">
        <w:t xml:space="preserve"> </w:t>
      </w:r>
      <w:r w:rsidR="00D82261">
        <w:rPr>
          <w:rFonts w:ascii="Times New Roman" w:hAnsi="Times New Roman" w:cs="Times New Roman"/>
          <w:sz w:val="28"/>
          <w:szCs w:val="28"/>
        </w:rPr>
        <w:t>не</w:t>
      </w:r>
      <w:r w:rsidR="00D82261">
        <w:t xml:space="preserve"> </w:t>
      </w:r>
      <w:r w:rsid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r w:rsidR="00D82261" w:rsidRP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специальный налоговый режим «налог на пр</w:t>
      </w:r>
      <w:r w:rsidR="00D82261" w:rsidRP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82261" w:rsidRPr="00D8226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фессиональный доход»</w:t>
      </w:r>
      <w:r w:rsidR="009379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B0F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3FA5" w:rsidRDefault="00D03FA5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части затрат и период подлежащий субсидированию на цели предоставления субсидий, указанные в пункте 1.4 осуществляется согласно приложению № 1 «Расчетные размеры ставок субсидий для предоставления финансовой государственной поддержки крестьянским (фермерским) хозя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 и индивидуальным предпринимателям, ведущим деятельность в области сельскохозяйственного производства», приложению № 2 «Расчетные размеры ставок субсидий для предоставления финансовой государственной поддержки развития личных подсобных хозяйств в области сельскохозяйственного прои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водства»  и</w:t>
      </w:r>
      <w:proofErr w:type="gramEnd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 № 3 «Расчетные размеры ставок субсидий для пред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финансовой государственной поддержки для граждан, ведущих ли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подсобные хозяйства и применяющих специальный налоговый режим «Налог на профессиональный доход» по направлению «Мой огород – мой би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нес»» к постановлению главы администрации (губернатора) Краснодарского края от 25 июля 2017 года № 550 «Об утверждении Порядка расходования су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венций, предоставляемых из краевого бюджета местным бюджетам на ос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ществление отдельных государственных</w:t>
      </w:r>
      <w:proofErr w:type="gramEnd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 по поддержке </w:t>
      </w:r>
      <w:proofErr w:type="spellStart"/>
      <w:proofErr w:type="gramStart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сельскохо-зяйственного</w:t>
      </w:r>
      <w:proofErr w:type="spellEnd"/>
      <w:proofErr w:type="gramEnd"/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производства в Краснодарском крае в части предоставления су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гражданам, ведущим личное подсобное хозяйство, крестьянским (фе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мерским) хозяйствам, индивидуальным предпринимателям, осуществляющим 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в области сельскохозяйственного производства, в рамках реал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мероприятия государственной программы Краснодарского края «Разв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сельского хозяйства и регулирование рынков сельскохозяйственной пр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3FA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дукции, сырья и продовольствия».</w:t>
      </w:r>
    </w:p>
    <w:p w:rsidR="001113B3" w:rsidRDefault="00CD4CA3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Порядок заключения Соглашения</w:t>
      </w:r>
      <w:r w:rsid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3B3" w:rsidRDefault="001113B3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предоставляются на основании Соглашения, при необход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мости заключаются дополнительные соглашения к Соглашению. Соглашение заключается на бумажном носителе согласно приложению № </w:t>
      </w:r>
      <w:r w:rsidRPr="00D74B9C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 Порядку;</w:t>
      </w:r>
    </w:p>
    <w:p w:rsidR="001113B3" w:rsidRPr="00CD4CA3" w:rsidRDefault="001113B3" w:rsidP="001113B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у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обеспечивает размещение на официальном сайте Администрации в информационно-телекоммуникационной сети «Интернет» и при наличии технической возможности на едином портале, информацию о заявителях, с которыми заключаются Соглашения, с указанием наименования получателей и размеров предоставляемых субсидий, и реестр з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явителей, прошедших отбор, которым отказано в предоставлении субсидии по основаниям, указанным в подпункте 2.8.9. настоящего Порядка в течение трех рабочих дней</w:t>
      </w:r>
      <w:proofErr w:type="gramEnd"/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proofErr w:type="gramEnd"/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днем принятия решения о предоставлении субс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113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4CA3" w:rsidRPr="00CD4CA3" w:rsidRDefault="001113B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на основании постановления Администрации о предоставлении субсидий, обеспечивает подготовку Согл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с заявителем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прошедшим отбор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определяет значение результата предоставления субсидии в соответствии пунктом 2.11 настоящего Порядка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вносит данные в Соглашение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трех рабочих дней со дня принятия р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предоставлении субсидии заявителю и направляет его для подписания главе муниципального образования или лицу уполномоченному муниципал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правовым</w:t>
      </w:r>
      <w:proofErr w:type="gramEnd"/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актом на подписание. После подписания не позднее пятого р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бочего дня направляет заявителю Соглашение для подписания</w:t>
      </w:r>
      <w:r w:rsidR="006770F7" w:rsidRPr="006770F7">
        <w:t xml:space="preserve"> 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использ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услуг почтовой связи или через специалистов администраций сельских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770F7" w:rsidRP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оселений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D4CA3"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4CA3" w:rsidRP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заявитель, прошедший отбор, подписывает и направляет Исполнителю Соглашение в течение двух рабочих дней со дня его получения;</w:t>
      </w:r>
    </w:p>
    <w:p w:rsid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0F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сотрудник Исполнителя после получения подписанн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заявителем Соглашения производит регистрацию заключенного Соглашения</w:t>
      </w:r>
      <w:r w:rsidR="00A47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30E" w:rsidRPr="00A473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специальном журнале, пронумерованном и прошн</w:t>
      </w:r>
      <w:r w:rsidR="00A4730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урованном и скреплённым печатью</w:t>
      </w:r>
      <w:r w:rsid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обязательными условиями Соглашения являются:</w:t>
      </w:r>
    </w:p>
    <w:p w:rsid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заявителя на осуществление администрацией и органом мун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финансового контроля проверок соблюдения им условий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предоставления субсидии;</w:t>
      </w:r>
    </w:p>
    <w:p w:rsidR="00CE3E57" w:rsidRDefault="00CE3E57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E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значения достигнутого результата предоставления субс</w:t>
      </w:r>
      <w:r w:rsidRPr="00CE3E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3E5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дии;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заявителем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</w:t>
      </w: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ярочек, козочек), предназначенных для воспроизводства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падежа, утраты или потери приобретенного поголовья племенных и (или) товарных сельскохозяйственных животных (коров, нетелей, овцематок, ремонтных телок, ярочек, козочек), за которых получена субсидия, принятие на себя обязател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восстановить поголовье основного продуктивного стада в течение 12 м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сяцев с даты установления указанного события (подтверждается актом коми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сионного осмотра специалистами администрации сельского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</w:t>
      </w:r>
      <w:r w:rsid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ветеринарной службы района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обеспечить дальнейшую сохранность</w:t>
      </w:r>
      <w:proofErr w:type="gramEnd"/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погол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D2798" w:rsidRPr="006D2798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вья;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заявителем на себя обязательства по эксплуатации теплицы в течение последующих пяти лет, при предоставлении субсидии на возмещение части затрат на строительство теплиц.</w:t>
      </w:r>
      <w:r w:rsid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утраты теплицы, за которую получена субсидия на возмещение части затрат на строительство в результате наступления условий непреодолимой силы (резкое и существенное ухудшение погодных условий) принятие на себя обязательств по восстановлению теплицы в течени</w:t>
      </w:r>
      <w:proofErr w:type="gramStart"/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месяцев с даты установления указанного события (подтверждается актом комиссионного осмотра специалистами администрации сельского</w:t>
      </w:r>
      <w:r w:rsid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4CD4" w:rsidRPr="00674CD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ления) и обеспечить ее дальнейшую сохранность;</w:t>
      </w:r>
    </w:p>
    <w:p w:rsidR="00DC5EED" w:rsidRDefault="00DC5EED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условия о минимальном сроке применения специального налогового режима в течение определенного периода с даты получения субс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дии гражданами, ведущими личное подсобное хозяйство и </w:t>
      </w:r>
      <w:proofErr w:type="gramStart"/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перешедших</w:t>
      </w:r>
      <w:proofErr w:type="gramEnd"/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циальный налоговый режим «Налог на профессиональный доход»: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 w:rsidR="00882AF8" w:rsidRPr="00882AF8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36 месяцев при субсидировании приобретения сельскохозяйственных  животных;</w:t>
      </w:r>
    </w:p>
    <w:p w:rsidR="00DC5EED" w:rsidRDefault="00882AF8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2AF8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по иным направлениям субсидирования</w:t>
      </w:r>
      <w:r w:rsidR="00DC5E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82AF8" w:rsidRDefault="00DC5EED" w:rsidP="00882AF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открытие предпринимательской деятельности;</w:t>
      </w:r>
    </w:p>
    <w:p w:rsidR="009F0C06" w:rsidRPr="009F0C06" w:rsidRDefault="0042707B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</w:t>
      </w:r>
      <w:r w:rsid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доведенных лимитов бюджетных обязательств, приводящего к невозможности предоставления су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сидии в размере, определенном в соглашении, условия о согласовании новых условий соглашения или о расторжении соглашения при </w:t>
      </w:r>
      <w:proofErr w:type="spellStart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сия по новым условиям;</w:t>
      </w:r>
    </w:p>
    <w:p w:rsidR="009F0C06" w:rsidRPr="009F0C06" w:rsidRDefault="0042707B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деятельности получателя субсидии, являющегося индивидуальным предпринимателем (за исключением индивидуального пре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и акта об исполнении обязательств по соглашению с отражением инфо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о неисполненных получателем субсидии обязательствах</w:t>
      </w:r>
      <w:proofErr w:type="gramEnd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источником финансового </w:t>
      </w:r>
      <w:proofErr w:type="gramStart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proofErr w:type="gramEnd"/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является субсидия, и возврате неиспольз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ванного остатка субсидии в соответствующий бюджет бюджетной системы Российской Федерации.</w:t>
      </w:r>
    </w:p>
    <w:p w:rsidR="00A4730E" w:rsidRDefault="009F0C06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деятельности получателя субсидии, являющегося и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дивидуальным предпринимателем, осуществляющим деятельность в качестве 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«О крестьянском (фермерском) хозяйстве», в соглашение вносятся изм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путем заключения дополнительного соглашения к соглашению в части перемены лица в</w:t>
      </w:r>
      <w:proofErr w:type="gramEnd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обязательстве</w:t>
      </w:r>
      <w:proofErr w:type="gramEnd"/>
      <w:r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стороны в соглашении иного лица, являющегося правопреемником;</w:t>
      </w:r>
    </w:p>
    <w:p w:rsidR="009F0C06" w:rsidRDefault="0042707B" w:rsidP="009F0C06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по инициативе одной из сторон путем направления соо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ветствующего уведомления могут быть внесены изменения и дополнения путем подписания дополнительного соглашения к Соглашению, в том числе дополн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соглашения о расторжении Соглашения по основаниям, предусмо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ренным в Соглашении, в течение семи рабочих дней с момента получения ук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занного уведомления. Дополнительное соглашение к Соглашению, в том числе дополнительное соглашение о расторжении Соглашения заключаются по тип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F0C06" w:rsidRPr="009F0C0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форме, установленной министерством финансов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707B" w:rsidRPr="0042707B" w:rsidRDefault="003E2E12" w:rsidP="0042707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2707B"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аявитель, прошедший отбор, признается уклонившимся от заключения Соглашения в случае:</w:t>
      </w:r>
    </w:p>
    <w:p w:rsidR="0042707B" w:rsidRPr="0042707B" w:rsidRDefault="0042707B" w:rsidP="0042707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Исполнителю письменного заявления заявителя об отказе от подписания Соглашения;</w:t>
      </w:r>
    </w:p>
    <w:p w:rsidR="0042707B" w:rsidRDefault="0042707B" w:rsidP="0042707B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неподписания</w:t>
      </w:r>
      <w:proofErr w:type="spellEnd"/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Соглашения в течение двух рабочих дней, сл</w:t>
      </w:r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2707B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 днем получения Соглашения</w:t>
      </w:r>
      <w:r w:rsidR="003E2E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4CA3" w:rsidRP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заявителя, прошедшего отбор, уклонившимся от з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ключения Соглашения, уполномоченный сотрудник Исполнителя, в течение 10 рабочих дней со дня принятия решения о предоставлении субсидии вносит и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менения в постановление Администрации о предоставлении субсидий и реестр заявителей, которым отказано в предоставлении субсидии.</w:t>
      </w:r>
    </w:p>
    <w:p w:rsidR="00CD4CA3" w:rsidRP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образовавшийся в результате признания заявителей, пр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шедших отбор, </w:t>
      </w:r>
      <w:proofErr w:type="gramStart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уклонившимися</w:t>
      </w:r>
      <w:proofErr w:type="gramEnd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соглашения, остаток денежных средств, предусмотренных в бюджете на выплату субсидии, меньше необход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очередному заявителю суммы субсидии, то размер предоставляемой су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уменьшается при условии письменного согласия заявителя, указанного в заявке.</w:t>
      </w:r>
    </w:p>
    <w:p w:rsidR="00CD4CA3" w:rsidRDefault="00CD4CA3" w:rsidP="00CD4CA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очередной заявитель письменно отказывается от уменьшения разм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 субсидии, возможность получить остаток денежных сре</w:t>
      </w:r>
      <w:proofErr w:type="gramStart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едоставляется следующему заявителю (в порядке возрастания регистрационного номера зая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ки), включенному в реестр заявителей, которым отказано в предоставлении субсидии по основанию подпункта </w:t>
      </w:r>
      <w:r w:rsidR="001943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66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2.8.</w:t>
      </w:r>
      <w:r w:rsidR="001943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30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 до по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D4C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распределения денежных средств</w:t>
      </w:r>
      <w:r w:rsidR="001113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22BC" w:rsidRPr="006422BC" w:rsidRDefault="006422BC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реализация</w:t>
      </w:r>
      <w:r w:rsidRPr="006422BC">
        <w:t xml:space="preserve">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главы администрации (губернатора) Краснодарского края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5 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тября 2015 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944 «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государственной программы Красн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«Развитие сельского хозяйства и регулирование рынков сельск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хозяйственной продукции, сырья и продовольствия»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субсидии, который должен быть, дости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6422BC">
        <w:rPr>
          <w:rFonts w:ascii="Times New Roman" w:eastAsia="Times New Roman" w:hAnsi="Times New Roman" w:cs="Times New Roman"/>
          <w:sz w:val="28"/>
          <w:szCs w:val="28"/>
          <w:lang w:eastAsia="ru-RU"/>
        </w:rPr>
        <w:t>нут не позднее 31 декабря текущего финансового года, является: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строительство теплиц для выращивания овощей и  (или) ягод в защ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щенном грунте – не менее фактически просубсидированной площади теплиц для производства овощей и (или) ягод с использованием субсидии, указанная в Соглашении, </w:t>
      </w:r>
      <w:proofErr w:type="spell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результата предоставления субсидии определяется Исполнителем и устанавливается не менее фактически просубсидированной площади теплиц для производства овощей и (или) ягод, согласно, акта обслед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теплицы комиссией сельского поселения, представленного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субсидии в соответствии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поддержку производства реализуемой продукции животноводства (м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со, молоко) – не менее фактического объема реализованной продукции живо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новодства (мясо, молоко), указанного в Соглашении,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Значение результата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реализованной продукции животноводства (мясо, молоко), согласно, документов, подтверждающих реализацию, представленные заявителем на получение субсидии в соответствии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племенных сельскохозяйственных животных, а также товарных сельскохозяйственных животных (коров, нетелей, овцематок, р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монтных телок, ярочек, козочек), предназначенных для воспроизводства - не менее фактического количества сельскохозяйственных животных, приобрете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с использованием субсидии, указанные в Соглашении, голов.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р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зультата предоставления субсидии определяется Исполнителем и устанавлив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приобретенных сельскохозяйственных животных, согласно, документов, подтверждающих приобретение, предста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заявителем на получение субсидии в соответствии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Порядка;</w:t>
      </w:r>
    </w:p>
    <w:p w:rsidR="001972D5" w:rsidRDefault="001972D5" w:rsidP="006422B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услуг по искусственному осеменению сельскохозяйственных животных (крупного рогатого скота, овец и коз) - не менее фактического кол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чества голов сельскохозяйственных животных, искусственно осемененных с использованием субсидии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Соглашении, голов. Значение результ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искусственно осемененных сельскохозяйстве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животных, согласно, документов, подтверждающих услуги по искусстве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осеменению, представленные заявителем на получение субсидии в соо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1972D5" w:rsidRPr="001972D5" w:rsidRDefault="001972D5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систем капельного орошения для ведения овощеводства - не менее фактического количества единиц систем капельного орошения, пр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обретенные с использованием субсидии, указанные в Соглашении, </w:t>
      </w:r>
      <w:proofErr w:type="spellStart"/>
      <w:r w:rsidR="00B35358" w:rsidRPr="00B35358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результата предоставления субсидии определяется Исполнителем и уст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навливается не менее фактического количества приобретенных единиц систем капельного орошения, согласно, акта обследования комиссией сельского пос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установленных систем капельного орошения для ведения овощеводства, представленн</w:t>
      </w:r>
      <w:r w:rsidR="005179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субсидии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D856DE" w:rsidRPr="00371646" w:rsidRDefault="00D856DE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молодняка кроликов, нутрий, кур-несушек, перепелов    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r w:rsidR="005F4CD3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молодняка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приобретенных с использов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субсидии, указанные в Соглашении, голов. Значение результата пред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субсидии определяется Исполнителем и устанавливается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приобретенн</w:t>
      </w:r>
      <w:r w:rsidR="005F4CD3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молодняка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согласно, документов, подтверждающих приобретение, представленные заявителем на получение су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в соответствии  с пунктом 2.4 настоящего Порядка;</w:t>
      </w:r>
    </w:p>
    <w:p w:rsidR="00D856DE" w:rsidRPr="00371646" w:rsidRDefault="00D856DE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</w:t>
      </w:r>
      <w:proofErr w:type="spellStart"/>
      <w:r w:rsidR="005F4CD3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</w:t>
      </w:r>
      <w:proofErr w:type="spellStart"/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пч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лопакетов</w:t>
      </w:r>
      <w:proofErr w:type="spellEnd"/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ретенных с использованием субсидии, указанны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Соглаш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нии, </w:t>
      </w:r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Значение результата предоставления субсидии определяется И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полнителем и устанавливается не </w:t>
      </w:r>
      <w:proofErr w:type="gramStart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приобрете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</w:t>
      </w:r>
      <w:proofErr w:type="spellStart"/>
      <w:r w:rsidR="00AA186C"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37164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согласно, документов, подтверждающих приобретение, представленные заявителем на получение субсидии в соответствии  с пунктом 2.4 настоящего Порядка;</w:t>
      </w:r>
    </w:p>
    <w:p w:rsidR="00D8534E" w:rsidRPr="00461EC5" w:rsidRDefault="00D3054D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молодняка гусей, индеек</w:t>
      </w:r>
      <w:r w:rsidR="00F02DC3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уток 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зависимости от </w:t>
      </w:r>
      <w:r w:rsidR="00452E5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452E5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52E5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сохранение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фактического количества молодняка гусей, и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деек, </w:t>
      </w:r>
      <w:r w:rsidR="004E1925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уток  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приобретенных с использованием субсидии, указанные в Соглаш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C5087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или 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(использованно</w:t>
      </w:r>
      <w:r w:rsidR="000E4799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собственных нужд) 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8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приобретенного 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поголовья молодняка, </w:t>
      </w:r>
      <w:r w:rsidR="006D47C0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гусей, индеек, уток  с использованием субсидии, указанные в Соглашении, </w:t>
      </w:r>
      <w:r w:rsidR="00371646" w:rsidRPr="006D47C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результата предоставления субсидии определяется Исполнителем и устанавливается 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фактическ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количества приобретенного молодняка гусей, индеек, </w:t>
      </w:r>
      <w:r w:rsidR="004E1925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уток  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согласно, док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подтверждающих приобретение, представленные заявителем на пол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C5087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субсидии в соответствии  с пунктом 2.4 настоящего Порядка или 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зация (использование для собственных нужд) 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8</w:t>
      </w:r>
      <w:r w:rsidR="00334246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334246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приобретенного молодняка гусей, индеек, уток  согласно, документов, подтверждающих прио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ретение, представленные заявителем на получение субсидии в соответствии  с пунктом</w:t>
      </w:r>
      <w:proofErr w:type="gramEnd"/>
      <w:r w:rsidR="003527E4"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2.4 настоящего Порядка</w:t>
      </w:r>
      <w:r w:rsidRPr="003527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3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72D5" w:rsidRPr="001972D5" w:rsidRDefault="001972D5" w:rsidP="00D8534E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наращиванию поголовья коров – увеличение численности маточного поголовья крупного рогатого скота не менее чем на одну голову к уровню 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четного финансового года, указанные в Соглашении, голов. Значение результ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предоставления субсидии определяется Исполнителем исходя из численн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маточного поголовья крупного рогатого скота по состоянию на 1 января 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кущего финансового года, согласно информации о поголовье сельскохозя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животных, представленн</w:t>
      </w:r>
      <w:r w:rsidR="000922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субсидии в с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AB12DB" w:rsidRDefault="001972D5" w:rsidP="001972D5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технологического оборудования  для животноводства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птицеводства 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переработки животноводческой продукции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технологического оборудования, приобретенны</w:t>
      </w:r>
      <w:r w:rsidR="00C34D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субсидии, указанны</w:t>
      </w:r>
      <w:r w:rsidR="00C34D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Соглашении, единиц. Значение резул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 предоставления субсидии определяется Исполнителем и устанавливается не </w:t>
      </w:r>
      <w:proofErr w:type="gramStart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фактического</w:t>
      </w:r>
      <w:proofErr w:type="gramEnd"/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количества единиц технологического оборудования, с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гласно, акта обследования комиссией сельского поселения установленного те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нологического оборудования для животноводства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птицеводства</w:t>
      </w:r>
      <w:r w:rsid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17B" w:rsidRPr="001E217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переработки животноводческой продукции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представленн</w:t>
      </w:r>
      <w:r w:rsidR="00C34D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на получение су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сидии в соответствии  с пунктом 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</w:t>
      </w:r>
      <w:r w:rsidR="00AB12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063D" w:rsidRPr="00E6315B" w:rsidRDefault="0032063D" w:rsidP="0032063D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приобретение саженцев плодово - ягодных культур, рассады и семян овощных и цветочных культур  не менее фактически произведенной заявителем площади (высадки) посадки, заявленной для субсидирования, указанной в С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глашении, </w:t>
      </w:r>
      <w:proofErr w:type="spellStart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.. Значение результата предоставления субсидии определяется Исполнителем и устанавливается не менее фактически произведенной заявит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лем площади (высадки) посадки, согласно, акта расхода </w:t>
      </w:r>
      <w:r w:rsidR="00B65516"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саженцев плодово-ягодных культур, рассады и 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семян</w:t>
      </w:r>
      <w:r w:rsidR="00B65516"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овощных и цветочных культур, 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заявителем</w:t>
      </w:r>
      <w:proofErr w:type="gramEnd"/>
      <w:r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получение субсидии в соответствии  с пунктом 2.4 настоящего Порядка.</w:t>
      </w:r>
      <w:r w:rsidR="009E2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18EE" w:rsidRPr="009009F0" w:rsidRDefault="002818EE" w:rsidP="002818EE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течени</w:t>
      </w:r>
      <w:proofErr w:type="gramStart"/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рабочих дней после регистрации Соглашений упо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номоченный сотрудник Исполнителя направляет в бухгалтерию, обслужива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 Администрацию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«О предоставлении су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сидий малым формам хозяйствования в агропромышленном комплексе на по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держку сельскохозяйственного производства», которое содержит сводные р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естры получателей субсидий за счет средств краевого бюджета по форме, с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приложениям № </w:t>
      </w:r>
      <w:r w:rsidR="00C725A3" w:rsidRPr="00DE1616">
        <w:rPr>
          <w:rFonts w:ascii="Times New Roman" w:eastAsia="Times New Roman" w:hAnsi="Times New Roman" w:cs="Times New Roman"/>
          <w:sz w:val="28"/>
          <w:szCs w:val="28"/>
          <w:lang w:eastAsia="ru-RU"/>
        </w:rPr>
        <w:t>25 и 26</w:t>
      </w:r>
      <w:r w:rsidR="00C725A3"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Pr="00900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83273" w:rsidRDefault="002818EE" w:rsidP="0048327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представленных документов бухгалтерия, обслуживающая Администрацию осуществляет перечисление субсидии в течение 10 рабочих дней на счета заявителей субсидий, открытые в российских кредитных орган</w:t>
      </w:r>
      <w:r w:rsidRPr="002818E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818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зациях.</w:t>
      </w:r>
    </w:p>
    <w:p w:rsidR="0013338E" w:rsidRDefault="0013338E" w:rsidP="0048327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9EC" w:rsidRPr="007549EC" w:rsidRDefault="007549EC" w:rsidP="00483273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EC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Требования к представлению отчетности</w:t>
      </w:r>
    </w:p>
    <w:p w:rsidR="007549EC" w:rsidRPr="007549EC" w:rsidRDefault="007549EC" w:rsidP="007549E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E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проведению мониторинга достижения результатов</w:t>
      </w:r>
    </w:p>
    <w:p w:rsidR="00FE2032" w:rsidRDefault="007549EC" w:rsidP="007549EC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9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субсидии</w:t>
      </w:r>
    </w:p>
    <w:p w:rsidR="00483273" w:rsidRDefault="00483273" w:rsidP="002562B8">
      <w:pPr>
        <w:widowControl w:val="0"/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562B8" w:rsidRPr="003A554C" w:rsidRDefault="007549EC" w:rsidP="002562B8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.1. Исполнитель  ежеквартально, не позднее 7-го числа месяца, следу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ю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щего за отчетным кварталом, представляет в министерство сельского хозяйства и перерабатывающей промышленности Краснодарского края (далее – Мин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и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стерство) отчет о расходах местного бюджета, источником финансового обе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с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печения которых являются субвенции из краевого бюджета, по форме, устано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в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ленной министерством.</w:t>
      </w:r>
    </w:p>
    <w:p w:rsidR="002562B8" w:rsidRPr="003A554C" w:rsidRDefault="007549EC" w:rsidP="002562B8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2562B8" w:rsidRPr="003A554C">
        <w:rPr>
          <w:rFonts w:ascii="Times New Roman" w:eastAsia="Calibri" w:hAnsi="Times New Roman" w:cs="Times New Roman"/>
          <w:sz w:val="28"/>
          <w:szCs w:val="28"/>
        </w:rPr>
        <w:t>.2. Получатели субсидии, представляют Исполнителю отчет за текущий финансовый год о финансово-экономическом состоянии товаропроизводителя агропромышленного комплекса:</w:t>
      </w:r>
    </w:p>
    <w:p w:rsidR="007549EC" w:rsidRPr="007549EC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1) 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отчет о достижении значений результатов предоставления субсидии на возмещение части затрат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до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марта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года, следующего за годом представления субсидии, по форме опр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деленной Соглашением;</w:t>
      </w:r>
    </w:p>
    <w:p w:rsidR="007549EC" w:rsidRPr="007549EC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2) 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крестьянские (фермерские) хозяйства и индивидуальные предприним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тели, являющиеся получателями субсидии, </w:t>
      </w:r>
      <w:proofErr w:type="gramStart"/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предоставляют отчет</w:t>
      </w:r>
      <w:proofErr w:type="gramEnd"/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за текущий финансовый год о финансово-экономическом состоянии товаропроизводителя агропромышленного комплекса, по формам и в сроки, установленные Мин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стерством сельского хозяйства Российской Федерации;</w:t>
      </w:r>
    </w:p>
    <w:p w:rsidR="007549EC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3) </w:t>
      </w:r>
      <w:r w:rsidR="007549EC" w:rsidRPr="0075483D">
        <w:rPr>
          <w:rFonts w:ascii="Times New Roman" w:eastAsia="Calibri" w:hAnsi="Times New Roman" w:cs="Times New Roman"/>
          <w:sz w:val="28"/>
          <w:szCs w:val="28"/>
          <w:lang w:eastAsia="ar-SA"/>
        </w:rPr>
        <w:t>ЛПХ, являющиеся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получателями субсидии, до 1 апреля  следующего за отчетным годом представляют отчет о производстве продукции, по форме, с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7549EC" w:rsidRPr="007549EC">
        <w:rPr>
          <w:rFonts w:ascii="Times New Roman" w:eastAsia="Calibri" w:hAnsi="Times New Roman" w:cs="Times New Roman"/>
          <w:sz w:val="28"/>
          <w:szCs w:val="28"/>
          <w:lang w:eastAsia="ar-SA"/>
        </w:rPr>
        <w:t>гласно, приложения № 29 к настоящему Порядку.</w:t>
      </w:r>
    </w:p>
    <w:p w:rsidR="005B0F2D" w:rsidRDefault="005B0F2D" w:rsidP="00200B69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3.3. Исполнитель ежегодно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совместно со специалистами администраций сельских поселений </w:t>
      </w:r>
      <w:r w:rsid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 (или) </w:t>
      </w:r>
      <w:r w:rsidR="00042C11" w:rsidRP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органом муниципального финансового контроля </w:t>
      </w:r>
      <w:r w:rsidR="00042C11">
        <w:rPr>
          <w:rFonts w:ascii="Times New Roman" w:eastAsia="Calibri" w:hAnsi="Times New Roman" w:cs="Times New Roman"/>
          <w:sz w:val="28"/>
          <w:szCs w:val="28"/>
          <w:lang w:eastAsia="ar-SA"/>
        </w:rPr>
        <w:t>проводит</w:t>
      </w:r>
      <w:r w:rsidR="00042C11" w:rsidRP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мониторинг соблюдения условий по эксплуатации теплиц в течени</w:t>
      </w:r>
      <w:proofErr w:type="gramStart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proofErr w:type="gramEnd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пяти лет после заключения Соглашения</w:t>
      </w:r>
      <w:r w:rsidR="00042C1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</w:t>
      </w:r>
      <w:r w:rsidR="002358F3" w:rsidRPr="002358F3">
        <w:rPr>
          <w:rFonts w:ascii="Times New Roman" w:eastAsia="Calibri" w:hAnsi="Times New Roman" w:cs="Times New Roman"/>
          <w:sz w:val="28"/>
          <w:szCs w:val="28"/>
          <w:lang w:eastAsia="ar-SA"/>
        </w:rPr>
        <w:t>сохранност</w:t>
      </w:r>
      <w:r w:rsidR="002358F3">
        <w:rPr>
          <w:rFonts w:ascii="Times New Roman" w:eastAsia="Calibri" w:hAnsi="Times New Roman" w:cs="Times New Roman"/>
          <w:sz w:val="28"/>
          <w:szCs w:val="28"/>
          <w:lang w:eastAsia="ar-SA"/>
        </w:rPr>
        <w:t>ь</w:t>
      </w:r>
      <w:r w:rsidR="002358F3" w:rsidRPr="002358F3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животных в течение трех лет со дня их приобретения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с составлением </w:t>
      </w:r>
      <w:r w:rsidR="00200B6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акта </w:t>
      </w:r>
      <w:r w:rsidR="00200B69" w:rsidRPr="00200B69">
        <w:rPr>
          <w:rFonts w:ascii="Times New Roman" w:eastAsia="Calibri" w:hAnsi="Times New Roman" w:cs="Times New Roman"/>
          <w:sz w:val="28"/>
          <w:szCs w:val="28"/>
          <w:lang w:eastAsia="ar-SA"/>
        </w:rPr>
        <w:t>комиссионного рассмо</w:t>
      </w:r>
      <w:r w:rsidR="00200B69" w:rsidRPr="00200B69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="00200B69" w:rsidRPr="00200B69">
        <w:rPr>
          <w:rFonts w:ascii="Times New Roman" w:eastAsia="Calibri" w:hAnsi="Times New Roman" w:cs="Times New Roman"/>
          <w:sz w:val="28"/>
          <w:szCs w:val="28"/>
          <w:lang w:eastAsia="ar-SA"/>
        </w:rPr>
        <w:t>рения на проверку соблюдения малыми формами хозяйствования (получателей субсидий) условий, целей и порядка предоставления субсидий</w:t>
      </w:r>
      <w:r w:rsidR="00200B69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5B0F2D" w:rsidRDefault="005B0F2D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3.4.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Мониторинг достижения </w:t>
      </w:r>
      <w:proofErr w:type="gramStart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результатов предоставления субсидий, предусмотренных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подпунктом 1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пункт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3.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настоящего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Порядка </w:t>
      </w:r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не проводится</w:t>
      </w:r>
      <w:proofErr w:type="gramEnd"/>
      <w:r w:rsidRPr="005B0F2D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8A32BB" w:rsidRDefault="008A32BB" w:rsidP="007549EC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3.5. 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Получатели субсидий в соответствии с законодательством Росси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й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ской Федерации несут ответственность за достоверность представляемой о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т</w:t>
      </w:r>
      <w:r w:rsidRPr="008A32BB">
        <w:rPr>
          <w:rFonts w:ascii="Times New Roman" w:eastAsia="Calibri" w:hAnsi="Times New Roman" w:cs="Times New Roman"/>
          <w:sz w:val="28"/>
          <w:szCs w:val="28"/>
          <w:lang w:eastAsia="ar-SA"/>
        </w:rPr>
        <w:t>чётной документации, и иных документов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DD7361" w:rsidRDefault="00DD7361" w:rsidP="0013338E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62B8" w:rsidRPr="003A554C" w:rsidRDefault="001C65F1" w:rsidP="0013338E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562B8"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>. Требования об осуществлении контроля</w:t>
      </w:r>
    </w:p>
    <w:p w:rsidR="002562B8" w:rsidRPr="003A554C" w:rsidRDefault="002562B8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>за соблюдением условий</w:t>
      </w:r>
      <w:r w:rsidR="00AA64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порядка предоставления </w:t>
      </w:r>
    </w:p>
    <w:p w:rsidR="002562B8" w:rsidRPr="003A554C" w:rsidRDefault="00AA645D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субсидий</w:t>
      </w:r>
      <w:r w:rsidR="002562B8"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ответственность за их нарушение</w:t>
      </w:r>
    </w:p>
    <w:p w:rsidR="00177E54" w:rsidRPr="00177E54" w:rsidRDefault="00177E54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65F1" w:rsidRDefault="001C65F1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2562B8" w:rsidRPr="003A554C">
        <w:rPr>
          <w:rFonts w:ascii="Times New Roman" w:eastAsia="Times New Roman" w:hAnsi="Times New Roman" w:cs="Times New Roman"/>
          <w:color w:val="000000"/>
          <w:sz w:val="28"/>
          <w:szCs w:val="28"/>
        </w:rPr>
        <w:t>.1.</w:t>
      </w:r>
      <w:r w:rsidRPr="001C65F1">
        <w:t xml:space="preserve"> </w:t>
      </w:r>
      <w:proofErr w:type="gramStart"/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получателем субсидии условий и порядка предоставления субсидий, в том числе в </w:t>
      </w:r>
      <w:r w:rsidRPr="000E0626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достижения результатов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ставления субсидии, осуществляется </w:t>
      </w:r>
      <w:r w:rsidR="007C5BCA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Исполнителем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органом муниц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пального финансового контроля 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статьями 268.1 и 269.2 Бю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C65F1">
        <w:rPr>
          <w:rFonts w:ascii="Times New Roman" w:eastAsia="Times New Roman" w:hAnsi="Times New Roman" w:cs="Times New Roman"/>
          <w:color w:val="000000"/>
          <w:sz w:val="28"/>
          <w:szCs w:val="28"/>
        </w:rPr>
        <w:t>жетного кодекса Российской Федерации.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4.2. В случае нарушения получателем субсидии условий, установленных при предоставлении субсидии, 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выявленного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по фактам проверок, проведенных </w:t>
      </w:r>
      <w:r w:rsidR="007C5BCA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(или) </w:t>
      </w:r>
      <w:r w:rsidR="00177E54" w:rsidRPr="00177E54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органом муниципального финансового контроля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, к получателю субсидии применяются: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в случае нарушения получателем субсидии условий, установленных при предоставлении субсидии, 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выявленного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по фактам проверок, проведенных </w:t>
      </w:r>
      <w:r w:rsidR="00D3316A" w:rsidRPr="00D331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Администрацией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(или) </w:t>
      </w:r>
      <w:r w:rsidR="00A03082"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 государственного (муниц</w:t>
      </w:r>
      <w:r w:rsidR="00A03082"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03082"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пального) финансового контроля </w:t>
      </w:r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(за исключением случая </w:t>
      </w:r>
      <w:proofErr w:type="spellStart"/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</w:t>
      </w:r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A03082">
        <w:rPr>
          <w:rFonts w:ascii="Times New Roman" w:eastAsia="Times New Roman" w:hAnsi="Times New Roman" w:cs="Times New Roman"/>
          <w:color w:val="000000"/>
          <w:sz w:val="28"/>
          <w:szCs w:val="28"/>
        </w:rPr>
        <w:t>ния результата предоставления субсидии)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мера ответственности в виде во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врата субсидий в бюджет бюджетной системы Российской Федерации, из кот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рого предоставлены субсидии в объеме выявленных нарушений, в следующем порядке:</w:t>
      </w:r>
    </w:p>
    <w:p w:rsidR="000D570F" w:rsidRPr="000D570F" w:rsidRDefault="00A03082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календарных дней направляет получателю субсидии требование о возврате субсидии после подписания акта проверки или получения акта проверки от </w:t>
      </w:r>
      <w:r w:rsidR="00E23921" w:rsidRPr="00E23921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E2392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23921" w:rsidRPr="00E239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финансового контроля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2) в случае неисполнения получателем обязательств, установленных С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глашением, в следующем порядке:</w:t>
      </w:r>
    </w:p>
    <w:p w:rsidR="000D570F" w:rsidRPr="000D570F" w:rsidRDefault="002E555D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календарных дней с момента выявления нарушения обязательств, направляет получателю субсидии претензию о нев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полнении обязательств Соглашения (далее – претензия);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получатель субсидии – устраняет указанные в претензии нарушения в т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чение 15 календарных дней со дня получения от </w:t>
      </w:r>
      <w:r w:rsidR="002E555D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претензи</w:t>
      </w:r>
      <w:r w:rsidR="002E555D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нарушении получателем субсидии срока устранения указанных в претензии нарушений – </w:t>
      </w:r>
      <w:r w:rsidR="00E32B78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направляет получателю субсидии тр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бование о возврате субсидии в полном объеме.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в случае </w:t>
      </w:r>
      <w:proofErr w:type="spell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значений результатов предоставления </w:t>
      </w:r>
      <w:proofErr w:type="spellStart"/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субси-дии</w:t>
      </w:r>
      <w:proofErr w:type="spellEnd"/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, установленных Соглашением, получатель субсидии производит возврат субсидий в объеме предоставленной субсидии.</w:t>
      </w:r>
    </w:p>
    <w:p w:rsidR="000D570F" w:rsidRPr="000D570F" w:rsidRDefault="00E32B78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30 календарных дней со дня представления п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лучателем субсидии отчета о достижении значений результата предоставления субсидии и информации, указанной в подпункт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ункта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D570F"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рядка направляет заявителю требование о возврате субсидии.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4) Требование и</w:t>
      </w:r>
      <w:r w:rsidR="00E32B7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(или) претензия считается полученными с момента направления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Администрацией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и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(или) претензии путем использов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ния услуг почтовой связи или вручения лично получателю субсидии. Получ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 субсидии, с его согласия, может дополнительно извещаться путем отпра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ки ему СМС - сообщений на номер телефона, указанный в заявке.</w:t>
      </w:r>
    </w:p>
    <w:p w:rsidR="000D570F" w:rsidRPr="000D570F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Получатель субсидий производит возврат субсидий в установленном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министрацией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объеме в течени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 календарных дней после получения от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министрации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о возврате субсидии.</w:t>
      </w:r>
    </w:p>
    <w:p w:rsidR="001C65F1" w:rsidRDefault="000D570F" w:rsidP="000D570F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нарушении получателем субсидии срока возврата субсидии 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73B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страция 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30 календарных дней принимает меры по взысканию указа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ных сре</w:t>
      </w:r>
      <w:proofErr w:type="gramStart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в д</w:t>
      </w:r>
      <w:proofErr w:type="gramEnd"/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оход бюджета Краснодарского края в соответствии с законод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0D570F">
        <w:rPr>
          <w:rFonts w:ascii="Times New Roman" w:eastAsia="Times New Roman" w:hAnsi="Times New Roman" w:cs="Times New Roman"/>
          <w:color w:val="000000"/>
          <w:sz w:val="28"/>
          <w:szCs w:val="28"/>
        </w:rPr>
        <w:t>тельством Российской Федерации.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4.3. Требования о возврате субсидии не применяются в случае, если </w:t>
      </w:r>
      <w:proofErr w:type="gram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со-</w:t>
      </w:r>
      <w:proofErr w:type="spell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блюдение</w:t>
      </w:r>
      <w:proofErr w:type="spellEnd"/>
      <w:proofErr w:type="gramEnd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предоставления субсидий оказалось невозможным вслед-</w:t>
      </w:r>
      <w:proofErr w:type="spell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ствие</w:t>
      </w:r>
      <w:proofErr w:type="spellEnd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обстоятельств непреодолимой силы.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Под обстоятельствами непреодолимой силы понимаются чрезвычайные, непредвиденные и непредотвратимые обстоятельства, возникшие в период де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 заключенного Соглашения, которые нельзя было ожидать, либо избежать или преодолеть, а также находящиеся вне контроля сторон Соглашения.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К обстоятельствам непреодолимой силы относятся: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воздействие опасных природных явлений: наводнение, подтопление, п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водок, град, ураганный ветер и другие опасные природные явления;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заразные, в том числе особо опасные, болезни животных, по которым м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гут устанавливаться ограничительные мероприятия (карантин), согласно П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речню, утвержденного Приказом Министерства сельского хозяйства Росси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ской Федерации от </w:t>
      </w:r>
      <w:smartTag w:uri="urn:schemas-microsoft-com:office:smarttags" w:element="date">
        <w:smartTagPr>
          <w:attr w:name="Year" w:val="2011"/>
          <w:attr w:name="Day" w:val="19"/>
          <w:attr w:name="Month" w:val="12"/>
          <w:attr w:name="ls" w:val="trans"/>
        </w:smartTagPr>
        <w:r w:rsidRPr="00E154BA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19 декабря 2011 года</w:t>
        </w:r>
      </w:smartTag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№ 476.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Основанием для освобождения получателя субсидии от применения мер ответственности, предусмотренных настоящим разделом, является докуме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тально подтвержденное наступление обстоятельств непреодолимой силы, пр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пятствующих исполнению соответствующих обязательств: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1) установление регионального и (или) местного уровня реагирования на чрезвычайную ситуацию, подтвержденное правовым актом органа госуда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ственной власти Краснодарского края и (или) органа местного самоуправления;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2) установление карантина и (или) иных ограничений, направленных на локализацию и (или) ликвидацию очагов карантинных объектов, </w:t>
      </w:r>
      <w:proofErr w:type="spellStart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подкаранти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объектов и прилегающих к ним земельных участков, предотвращение ра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пространения и ликвидацию очагов заразных и иных болезней животных, по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твержденных актом органа исполнительной власти, имеющего право прин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мать решения об установлении ограничительных мероприятий (карантина) на территории субъекта Российской Федерации;</w:t>
      </w:r>
    </w:p>
    <w:p w:rsidR="00E154BA" w:rsidRP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3) составление акта обследования хозяйства, пострадавшего в результате чрезвычайной ситуации природного характера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(или) установления огранич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тельных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(карантина), комиссией органа местного самоуправл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ния, на территории которой ведется хозяйственная деятельность получателя субсидий.</w:t>
      </w:r>
    </w:p>
    <w:p w:rsidR="00E154BA" w:rsidRDefault="00E154BA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К обстоятельствам непреодолимой силы не могут быть отнесены такие предпринимательские риски, как нарушение обязанностей со стороны конт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агентов получателя субсидии, отсутствие на рынке необходимых для исполн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ния обязательств товаров, отсутствие у получателя субсидии средств или н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E154BA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p w:rsidR="0029270C" w:rsidRDefault="0029270C" w:rsidP="00E154BA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4.4. 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Получатели субсидии несут ответственность за нарушение условий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обязательств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цели предоставления субсидии, в том числе за достоверность информации, представляемой ими в соответствии с настоящ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9270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ответствии с законодательством Российской Федерации.</w:t>
      </w:r>
    </w:p>
    <w:p w:rsidR="006D2C10" w:rsidRDefault="006D2C10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6AD5" w:rsidRDefault="00686AD5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6AD5" w:rsidRDefault="00686AD5" w:rsidP="002562B8">
      <w:pPr>
        <w:widowControl w:val="0"/>
        <w:tabs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621A" w:rsidRPr="003A554C" w:rsidRDefault="00232CB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0621A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0621A"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район, начальник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по вопросам агропромышленного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администрации</w:t>
      </w:r>
    </w:p>
    <w:p w:rsidR="0080621A" w:rsidRPr="003A554C" w:rsidRDefault="0080621A" w:rsidP="008062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0621A" w:rsidRPr="0080621A" w:rsidRDefault="0080621A" w:rsidP="00806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554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Щербиновский район</w:t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2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624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806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С.В. Никишин</w:t>
      </w:r>
    </w:p>
    <w:p w:rsidR="002562B8" w:rsidRPr="002562B8" w:rsidRDefault="002562B8" w:rsidP="002562B8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3D36D7">
          <w:headerReference w:type="even" r:id="rId10"/>
          <w:headerReference w:type="default" r:id="rId11"/>
          <w:headerReference w:type="first" r:id="rId12"/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2562B8" w:rsidRPr="000B2E56" w:rsidTr="00F7084A">
        <w:trPr>
          <w:trHeight w:val="3412"/>
        </w:trPr>
        <w:tc>
          <w:tcPr>
            <w:tcW w:w="3908" w:type="dxa"/>
            <w:shd w:val="clear" w:color="auto" w:fill="auto"/>
          </w:tcPr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2562B8" w:rsidRPr="000B2E56" w:rsidRDefault="002562B8" w:rsidP="002049F3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725E6B"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2049F3" w:rsidRDefault="002562B8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Порядку </w:t>
            </w:r>
            <w:r w:rsidR="002049F3"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2049F3" w:rsidRP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субсидий малым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2562B8" w:rsidRPr="000B2E56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Pr="000B2E56" w:rsidRDefault="002562B8" w:rsidP="002562B8">
            <w:pPr>
              <w:spacing w:after="12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2562B8" w:rsidRPr="000B2E56" w:rsidRDefault="00B67679" w:rsidP="00B6767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2562B8"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                                    </w:t>
      </w:r>
    </w:p>
    <w:p w:rsidR="002049F3" w:rsidRPr="000B2E56" w:rsidRDefault="002049F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субсидий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крестьянским (фермерским) хозяйствам и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индивидуальным предпринимателям осуществляющим 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деятельность в области сельскохозяйственного производства 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возмещение части затрат</w:t>
      </w:r>
    </w:p>
    <w:p w:rsidR="002562B8" w:rsidRPr="000B2E56" w:rsidRDefault="002562B8" w:rsidP="002562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62B8" w:rsidRPr="000B2E56" w:rsidRDefault="002562B8" w:rsidP="00B676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Прошу принять пакет документов для участия в отборе 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предоставл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субсидии в соответствии с постановлением администрации муниципальн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образования 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Щербиновский 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район от _________ № _____ «Об утверждении Порядка предоставления 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бюджета муниципального образования Щербино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ский район </w:t>
      </w:r>
      <w:r w:rsidR="00B67679" w:rsidRP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субсидий </w:t>
      </w:r>
      <w:r w:rsidR="00B676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малым формам хозяйствования в агропромышленном комплексе на поддержку сельскохозяйственного производства» </w:t>
      </w:r>
      <w:r w:rsidRPr="000B2E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предоставить субсидию на возмещение части затрат на (нужное отметить -  X):</w:t>
      </w:r>
    </w:p>
    <w:p w:rsidR="002562B8" w:rsidRPr="00B67679" w:rsidRDefault="002562B8" w:rsidP="002562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562B8" w:rsidRPr="000B2E56" w:rsidRDefault="002562B8" w:rsidP="008E43D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новодства, на: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0B2E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 (коров, коз);</w:t>
      </w:r>
    </w:p>
    <w:p w:rsidR="002562B8" w:rsidRPr="000B2E56" w:rsidRDefault="002562B8" w:rsidP="008E43DB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на: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гусей и индейки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систем капельного орошения для ведения овощеводства;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грунте;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приобретение технологического оборудования для животноводства и птицеводства;</w:t>
      </w:r>
    </w:p>
    <w:p w:rsidR="002562B8" w:rsidRPr="000B2E56" w:rsidRDefault="002562B8" w:rsidP="008E43D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наращивание поголовья коров.</w:t>
      </w:r>
    </w:p>
    <w:p w:rsidR="002562B8" w:rsidRPr="000B2E56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_______________________________________</w:t>
      </w:r>
      <w:r w:rsidR="00503F1D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2562B8" w:rsidRPr="000B2E56" w:rsidRDefault="002562B8" w:rsidP="008E43DB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  <w:r w:rsidR="00503F1D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 руб.  ____   коп.</w:t>
      </w:r>
      <w:r w:rsid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(цифрами, прописью)</w:t>
      </w:r>
    </w:p>
    <w:p w:rsidR="002562B8" w:rsidRPr="008C085B" w:rsidRDefault="002562B8" w:rsidP="008E43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следующие сведения: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получателя субсидии (полно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</w:t>
      </w:r>
      <w:r w:rsidR="00B6767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сокращенное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) 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</w:t>
      </w:r>
      <w:r w:rsidR="00B6767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</w:p>
    <w:p w:rsidR="002562B8" w:rsidRPr="008C085B" w:rsidRDefault="002562B8" w:rsidP="008E43DB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</w:t>
      </w:r>
      <w:r w:rsidR="00E41A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  _____________________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E41A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E43DB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E41A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41AA9" w:rsidRPr="008C085B" w:rsidRDefault="00E41AA9" w:rsidP="008E43D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Номер контактного телефон___________, почтовый адрес ____________и адрес электронной почты 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ИНН 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______ОКТМО _____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_____ОКПО _______</w:t>
      </w:r>
      <w:r w:rsidR="00E41AA9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Банковские реквизиты для перечисления субсидии: 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банка ______________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</w:t>
      </w:r>
      <w:r w:rsidR="00503F1D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 _____________________________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</w:t>
      </w:r>
      <w:r w:rsidR="00503F1D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</w:t>
      </w:r>
    </w:p>
    <w:p w:rsidR="002562B8" w:rsidRPr="008C085B" w:rsidRDefault="002562B8" w:rsidP="008E43D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Расчетный </w:t>
      </w:r>
      <w:r w:rsidR="00A322C8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(лицевой) 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счет ________________</w:t>
      </w:r>
      <w:r w:rsidR="008E43DB"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</w:t>
      </w: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_________________________</w:t>
      </w:r>
    </w:p>
    <w:p w:rsidR="002562B8" w:rsidRPr="008C085B" w:rsidRDefault="002562B8" w:rsidP="00DF4027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Налог на добавленную стоимость (нужное отметить знаком – Х): </w:t>
      </w:r>
    </w:p>
    <w:p w:rsidR="002562B8" w:rsidRPr="008C085B" w:rsidRDefault="002562B8" w:rsidP="008E43D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□ являюсь плательщиком налога на добавленную стоимость;</w:t>
      </w:r>
    </w:p>
    <w:p w:rsidR="002562B8" w:rsidRPr="008C085B" w:rsidRDefault="002562B8" w:rsidP="008E43DB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□ использую право на освобождение от исчисления и уплаты налога на добавленную стоимость.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(нужное отметить знаком – Х):</w:t>
      </w:r>
    </w:p>
    <w:p w:rsidR="00BF2532" w:rsidRPr="008C085B" w:rsidRDefault="00BF2532" w:rsidP="008E43DB">
      <w:pPr>
        <w:widowControl w:val="0"/>
        <w:numPr>
          <w:ilvl w:val="0"/>
          <w:numId w:val="17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нормативными правовыми актами Губернатора Кра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или актами уполномоченных им органов исполнительной вл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Краснодарского края и определяющих в том числе отдельные направления деятельности сельскохозяйственных товаропроизводителей, обеспечивающие развитие растениеводства;</w:t>
      </w:r>
    </w:p>
    <w:p w:rsidR="002562B8" w:rsidRPr="008C085B" w:rsidRDefault="002562B8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</w:t>
      </w:r>
      <w:r w:rsidR="00AA4216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Краснодарского края 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иными нормативными правовыми актами на те же цели и за субсидируемый период, на первое число месяца, в котором подана заявка; </w:t>
      </w:r>
    </w:p>
    <w:p w:rsidR="002562B8" w:rsidRPr="008C085B" w:rsidRDefault="000C0FDC" w:rsidP="008E43DB">
      <w:pPr>
        <w:widowControl w:val="0"/>
        <w:numPr>
          <w:ilvl w:val="0"/>
          <w:numId w:val="17"/>
        </w:numPr>
        <w:tabs>
          <w:tab w:val="left" w:pos="1134"/>
          <w:tab w:val="left" w:pos="1985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являюсь иностранным юридическим лицом, в том числе местом р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гистрации которого является государство или территория, включенная в утве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ждаемый Министерством финансов Российской Федерации перечень гос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 и территорий, используемых для промежуточного (офшорного) влад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активами в Российской Федерации (далее - офшорные компании), а также российскими юридическими лицами, в уставном (складочном) капитале кот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доля прямого или косвенного (через третьих лиц) участия офшорных ко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паний в совокупности превышает 25 процентов (если иное не предусмотрено законода</w:t>
      </w:r>
      <w:r w:rsidR="000E47F7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Федерации)</w:t>
      </w:r>
      <w:r w:rsidR="00FC5413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котором подана заявка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B784B" w:rsidRPr="008C085B" w:rsidRDefault="002562B8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нежным обязательствам перед бюджетом Краснодарского края и бюджетом 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Щербиновский район,  из бюджета которого пл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</w:t>
      </w:r>
      <w:r w:rsidR="00182656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первое число месяца, в котором подана заявка</w:t>
      </w:r>
      <w:r w:rsidR="001823A9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B784B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784B" w:rsidRPr="008C085B" w:rsidRDefault="00AB784B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нахожусь в процессе реорганизации (за исключением реорганиз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форме присоединения к юридическому лицу, являющемуся участником отбора, другого юридического лица), ликвидации, не введена процедура бан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ротства, деятельность не приостановлена в порядке, предусмотренном закон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дательством Российской Федерации, ИП не прекратило деятельность в качестве ИП;</w:t>
      </w:r>
    </w:p>
    <w:p w:rsidR="00AB784B" w:rsidRPr="008C085B" w:rsidRDefault="00AB784B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 сведения в реестре дисквалифицированных лиц о ди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квалифицированных руководителях, членах коллегиального исполнительного органа, лице, исполняющем функции единоличного исполнительного органа, или главном бухгалтере, являющегося юридическим лицом, об ИП и о физич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ском лице – производителе товаров, работ, услуг, являющихся участниками 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бора;</w:t>
      </w:r>
    </w:p>
    <w:p w:rsidR="00785B3B" w:rsidRPr="008C085B" w:rsidRDefault="00785B3B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производственную деятельность на территории муниц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Щербиновский район, </w:t>
      </w:r>
      <w:r w:rsidR="00FC5413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230C" w:rsidRPr="008C085B" w:rsidRDefault="000C0FDC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нахожусь </w:t>
      </w:r>
      <w:r w:rsidR="00755E1E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0B4852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дату подачи заявки</w:t>
      </w:r>
      <w:r w:rsidR="00A6230C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230C" w:rsidRPr="008C085B" w:rsidRDefault="00A6230C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hAnsi="Times New Roman" w:cs="Times New Roman"/>
          <w:sz w:val="28"/>
          <w:szCs w:val="28"/>
          <w:lang w:eastAsia="ru-RU"/>
        </w:rPr>
        <w:t>не нахожусь в составляемых в рамках реализации полномочий, пред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13"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главой VII</w:t>
        </w:r>
      </w:hyperlink>
      <w:r w:rsidRPr="00003C6B">
        <w:rPr>
          <w:rFonts w:ascii="Times New Roman" w:hAnsi="Times New Roman" w:cs="Times New Roman"/>
          <w:sz w:val="28"/>
          <w:szCs w:val="28"/>
          <w:lang w:eastAsia="ru-RU"/>
        </w:rPr>
        <w:t xml:space="preserve"> Ус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тава ООН, Советом Безопасности ООН или орган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763BC0"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подачи заявки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03D52" w:rsidRPr="008C085B" w:rsidRDefault="00A6230C" w:rsidP="008E43DB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являюсь иностранным агентом в соответствии с </w:t>
      </w:r>
      <w:r w:rsidRPr="00003C6B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14"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з</w:t>
        </w:r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003C6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коном</w:t>
        </w:r>
      </w:hyperlink>
      <w:r w:rsidR="00FF738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8C085B">
        <w:rPr>
          <w:rFonts w:ascii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hAnsi="Times New Roman" w:cs="Times New Roman"/>
          <w:sz w:val="28"/>
          <w:szCs w:val="28"/>
          <w:lang w:eastAsia="ru-RU"/>
        </w:rPr>
        <w:t>янием</w:t>
      </w:r>
      <w:r w:rsidR="00FF738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763BC0" w:rsidRPr="008C085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3BC0"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="00003D52" w:rsidRPr="008C085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C0FDC" w:rsidRPr="00DE712B" w:rsidRDefault="00003D52" w:rsidP="00466BDD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712B">
        <w:rPr>
          <w:rFonts w:ascii="Times New Roman" w:hAnsi="Times New Roman" w:cs="Times New Roman"/>
          <w:sz w:val="28"/>
          <w:szCs w:val="28"/>
          <w:lang w:eastAsia="ru-RU"/>
        </w:rPr>
        <w:t>зарегистрирован в ФГИС «Меркурий»</w:t>
      </w:r>
      <w:r w:rsidR="00686AD5" w:rsidRPr="00DE712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83B35" w:rsidRPr="00DE7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3B35" w:rsidRPr="00DE712B">
        <w:rPr>
          <w:rFonts w:ascii="Times New Roman" w:hAnsi="Times New Roman" w:cs="Times New Roman"/>
          <w:sz w:val="28"/>
          <w:szCs w:val="28"/>
          <w:lang w:eastAsia="ru-RU"/>
        </w:rPr>
        <w:t>на дату подачи заявки</w:t>
      </w:r>
      <w:r w:rsidR="00466BDD" w:rsidRPr="00DE71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562B8" w:rsidRPr="008C085B" w:rsidRDefault="002562B8" w:rsidP="008E43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1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 администрации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Щербино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ский район </w:t>
      </w:r>
      <w:proofErr w:type="gramStart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62B8" w:rsidRPr="008C085B" w:rsidRDefault="002562B8" w:rsidP="008E43DB">
      <w:pPr>
        <w:widowControl w:val="0"/>
        <w:numPr>
          <w:ilvl w:val="0"/>
          <w:numId w:val="19"/>
        </w:numPr>
        <w:tabs>
          <w:tab w:val="left" w:pos="142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автоматизированную, а также без использования средств автомат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обработку персональных данных в соответствии с Федеральным законом Российской Федерации от 27 июля 2006 года № 152-ФЗ «О персональных да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ных» и иным законодательством Российской Федерации и законодательством Краснодарского края;</w:t>
      </w:r>
    </w:p>
    <w:p w:rsidR="002562B8" w:rsidRPr="008C085B" w:rsidRDefault="002562B8" w:rsidP="0064584A">
      <w:pPr>
        <w:widowControl w:val="0"/>
        <w:numPr>
          <w:ilvl w:val="0"/>
          <w:numId w:val="19"/>
        </w:numPr>
        <w:tabs>
          <w:tab w:val="left" w:pos="142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публикацию (размещение) на едином портале и на официальном са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муниципального образования Щербиновский район в и</w:t>
      </w: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формационно-телекоммуникационной сети «Интернет» информации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заявит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ле и о подаваемой заявителем заявке, иной информации.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 о том, что в случае выявления несоблюдения целей и условий 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субсидии, не достижения результата предоставления субсидии, установления факта представления ложных сведений в целях получения субс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обязаны возвратить полученную субсидию в доход краевого бюджета в 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муниципал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Щербиновский район требования о возврате субсидии.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остаток денежных средств, предоставленных бюджету м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ведущим личное подсобное хозяйство, крестьянским (фермерским) хозя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ствам, индивидуальным предпринимателям, осуществляющим деятельность в области сельскохозяйственного производства на выплату субсидии, меньше н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суммы субсидии, то (нужное отметить знаком – Х):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□ соглашаюсь на уменьшение размера суммы субсидии в пределах оста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ка;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□ отказываюсь от суммы субсидии в пределах остатка.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настоящем заявл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 прилагаемых к нему документах, подтверждаю.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предоставление неполных или заведомо недост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C08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верных сведений и документов предупрежден.</w:t>
      </w:r>
    </w:p>
    <w:p w:rsidR="002562B8" w:rsidRPr="008C085B" w:rsidRDefault="002562B8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приложены следующие документы: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 на __ л. в 1экз.;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 xml:space="preserve">2) ________________________________________________ на __ л. в 1экз.;  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 на __ л. в 1экз..</w:t>
      </w:r>
    </w:p>
    <w:p w:rsidR="002562B8" w:rsidRPr="008C085B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562B8" w:rsidRPr="008C085B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562B8" w:rsidRPr="008C085B" w:rsidRDefault="0070146C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  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______  ______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>______________</w:t>
      </w:r>
    </w:p>
    <w:p w:rsidR="002562B8" w:rsidRPr="008C085B" w:rsidRDefault="00027C59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2562B8" w:rsidRPr="008C085B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562B8" w:rsidRPr="008C085B">
        <w:rPr>
          <w:rFonts w:ascii="Times New Roman" w:eastAsia="Calibri" w:hAnsi="Times New Roman" w:cs="Times New Roman"/>
          <w:sz w:val="28"/>
          <w:szCs w:val="28"/>
        </w:rPr>
        <w:t xml:space="preserve">(должность)  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562B8" w:rsidRPr="008C085B">
        <w:rPr>
          <w:rFonts w:ascii="Times New Roman" w:eastAsia="Calibri" w:hAnsi="Times New Roman" w:cs="Times New Roman"/>
          <w:sz w:val="28"/>
          <w:szCs w:val="28"/>
        </w:rPr>
        <w:t xml:space="preserve">(подпись)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562B8" w:rsidRPr="008C085B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МП </w:t>
      </w:r>
      <w:r w:rsidRPr="008C085B">
        <w:rPr>
          <w:rFonts w:ascii="Times New Roman" w:eastAsia="Calibri" w:hAnsi="Times New Roman" w:cs="Times New Roman"/>
          <w:bCs/>
          <w:sz w:val="28"/>
          <w:szCs w:val="28"/>
        </w:rPr>
        <w:t xml:space="preserve">(при наличии)                                                                 </w:t>
      </w: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146C" w:rsidRPr="008C085B" w:rsidRDefault="0070146C" w:rsidP="002562B8">
      <w:pPr>
        <w:widowControl w:val="0"/>
        <w:autoSpaceDE w:val="0"/>
        <w:autoSpaceDN w:val="0"/>
        <w:adjustRightInd w:val="0"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C085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Times New Roman" w:hAnsi="Times New Roman" w:cs="Times New Roman"/>
          <w:sz w:val="28"/>
          <w:szCs w:val="28"/>
        </w:rPr>
        <w:t>Документы сдал «___» ______ 20__ г. __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________   ___</w:t>
      </w:r>
      <w:r w:rsidR="000B2E56" w:rsidRPr="008C085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_</w:t>
      </w:r>
      <w:r w:rsidR="00503F1D" w:rsidRPr="008C085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2562B8" w:rsidRDefault="002562B8" w:rsidP="00503F1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C085B">
        <w:rPr>
          <w:rFonts w:ascii="Times New Roman" w:eastAsia="Calibri" w:hAnsi="Times New Roman" w:cs="Times New Roman"/>
          <w:sz w:val="28"/>
          <w:szCs w:val="28"/>
        </w:rPr>
        <w:t xml:space="preserve"> (подпись)  </w:t>
      </w:r>
      <w:r w:rsidR="00503F1D" w:rsidRPr="008C085B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8C085B">
        <w:rPr>
          <w:rFonts w:ascii="Times New Roman" w:eastAsia="Times New Roman" w:hAnsi="Times New Roman" w:cs="Times New Roman"/>
          <w:sz w:val="28"/>
          <w:szCs w:val="28"/>
        </w:rPr>
        <w:t>(расшифровка подписи)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424AE" w:rsidRDefault="006424AE" w:rsidP="00503F1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424AE" w:rsidRDefault="006424AE" w:rsidP="00503F1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54FF3" w:rsidRDefault="00754FF3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4F1B" w:rsidRDefault="00464F1B" w:rsidP="004B23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2562B8" w:rsidRPr="002562B8" w:rsidTr="00F7084A">
        <w:trPr>
          <w:trHeight w:val="965"/>
        </w:trPr>
        <w:tc>
          <w:tcPr>
            <w:tcW w:w="3908" w:type="dxa"/>
            <w:shd w:val="clear" w:color="auto" w:fill="auto"/>
          </w:tcPr>
          <w:p w:rsidR="002562B8" w:rsidRPr="002562B8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2562B8" w:rsidRPr="000A2031" w:rsidRDefault="002562B8" w:rsidP="002562B8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2049F3" w:rsidRDefault="002562B8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049F3"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="002049F3"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2049F3" w:rsidRP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Щербиновский район субсидий малым </w:t>
            </w:r>
          </w:p>
          <w:p w:rsidR="002049F3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2049F3" w:rsidRPr="000B2E56" w:rsidRDefault="002049F3" w:rsidP="002049F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Pr="002562B8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2562B8" w:rsidRPr="000B2E56" w:rsidTr="002436EA">
        <w:trPr>
          <w:trHeight w:val="1841"/>
        </w:trPr>
        <w:tc>
          <w:tcPr>
            <w:tcW w:w="3908" w:type="dxa"/>
            <w:shd w:val="clear" w:color="auto" w:fill="auto"/>
          </w:tcPr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B2E56" w:rsidRDefault="002562B8" w:rsidP="002562B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2562B8" w:rsidRPr="000B2E56" w:rsidRDefault="002562B8" w:rsidP="002562B8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2562B8" w:rsidRPr="002436EA" w:rsidRDefault="002436EA" w:rsidP="002436EA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субсидий</w:t>
      </w:r>
    </w:p>
    <w:p w:rsidR="002562B8" w:rsidRPr="000B2E56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личным подсобным хозяйствам на возмещение части затрат</w:t>
      </w:r>
    </w:p>
    <w:p w:rsidR="002562B8" w:rsidRPr="00AD2F64" w:rsidRDefault="002562B8" w:rsidP="002562B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562B8" w:rsidRDefault="002436EA" w:rsidP="002436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принять пакет документов для участия в отборе на предоставл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субсидии в соответствии с постановлением администрации муниципальн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образования Щербиновский район от _________ № _____ «Об утверждении Порядка предоставления из бюджета муниципального образования Щербино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район субсидий малым формам хозяйствования в агропромышленном комплексе на поддержку сельскохозяйственного производства» и предоставить субсидию на возмещение части затрат на (нужное отметить -  X):</w:t>
      </w:r>
    </w:p>
    <w:p w:rsidR="002436EA" w:rsidRPr="00AD2F64" w:rsidRDefault="002436EA" w:rsidP="002562B8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lang w:eastAsia="ru-RU"/>
        </w:rPr>
      </w:pPr>
    </w:p>
    <w:p w:rsidR="002562B8" w:rsidRPr="000B2E56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новодства, на: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0B2E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 (коров, коз);</w:t>
      </w:r>
    </w:p>
    <w:p w:rsidR="002562B8" w:rsidRPr="000B2E56" w:rsidRDefault="002562B8" w:rsidP="002562B8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на: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гусей и индейки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2562B8" w:rsidRPr="000B2E56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грунте.</w:t>
      </w:r>
    </w:p>
    <w:p w:rsidR="002562B8" w:rsidRPr="000B2E56" w:rsidRDefault="002562B8" w:rsidP="00C2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</w:t>
      </w:r>
      <w:r w:rsidR="00C2700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4624E3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562B8" w:rsidRPr="000B2E56" w:rsidRDefault="002562B8" w:rsidP="00C270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C2700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4624E3"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 руб.  ____   коп.</w:t>
      </w:r>
    </w:p>
    <w:p w:rsidR="002562B8" w:rsidRPr="000B2E56" w:rsidRDefault="002562B8" w:rsidP="002562B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(цифрами, прописью)</w:t>
      </w:r>
    </w:p>
    <w:p w:rsidR="002562B8" w:rsidRPr="00DF4027" w:rsidRDefault="002562B8" w:rsidP="001E462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следующие сведения:</w:t>
      </w:r>
    </w:p>
    <w:p w:rsidR="002562B8" w:rsidRPr="00DF4027" w:rsidRDefault="002562B8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получателя субсидии (полностью) ______</w:t>
      </w:r>
      <w:r w:rsidR="004624E3"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</w:t>
      </w: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</w:t>
      </w:r>
    </w:p>
    <w:p w:rsidR="002562B8" w:rsidRPr="00DF4027" w:rsidRDefault="001E462B" w:rsidP="001E46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регистрации получателя субсидии  </w:t>
      </w:r>
      <w:r w:rsidR="002562B8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624E3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2562B8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1E462B" w:rsidRPr="00DF4027" w:rsidRDefault="001E462B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Номер контактного телефон___________, почтовый адрес ____________и адрес электронной почты _________________________________________________</w:t>
      </w:r>
    </w:p>
    <w:p w:rsidR="002562B8" w:rsidRPr="00DF4027" w:rsidRDefault="002562B8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ИНН ____________________________</w:t>
      </w:r>
      <w:r w:rsidR="004624E3"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</w:t>
      </w: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________________</w:t>
      </w:r>
    </w:p>
    <w:p w:rsidR="002562B8" w:rsidRPr="00DF4027" w:rsidRDefault="002562B8" w:rsidP="001E462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Банковские реквизиты для перечисления субсидии: </w:t>
      </w:r>
    </w:p>
    <w:p w:rsidR="001E462B" w:rsidRPr="00DF4027" w:rsidRDefault="001E462B" w:rsidP="001E462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банка __________________________________________________</w:t>
      </w:r>
    </w:p>
    <w:p w:rsidR="001E462B" w:rsidRPr="00DF4027" w:rsidRDefault="001E462B" w:rsidP="001E462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 ______________________________________________________________</w:t>
      </w:r>
    </w:p>
    <w:p w:rsidR="001E462B" w:rsidRPr="00DF4027" w:rsidRDefault="001E462B" w:rsidP="001E462B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Расчетный (лицевой) счет ____________________________________________</w:t>
      </w:r>
    </w:p>
    <w:p w:rsidR="002562B8" w:rsidRPr="00DF4027" w:rsidRDefault="002562B8" w:rsidP="00DF4027">
      <w:pPr>
        <w:tabs>
          <w:tab w:val="left" w:pos="709"/>
        </w:tabs>
        <w:spacing w:before="120" w:after="0" w:line="240" w:lineRule="auto"/>
        <w:ind w:left="108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что:</w:t>
      </w:r>
    </w:p>
    <w:p w:rsidR="002562B8" w:rsidRPr="00DF4027" w:rsidRDefault="002562B8" w:rsidP="00AD2F64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</w:t>
      </w:r>
      <w:r w:rsidR="00AA421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Краснодарского края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иными нормативными правовыми актами на те же цели и за субсидируемый период, на первое число месяца, в котором подана заявка; </w:t>
      </w:r>
    </w:p>
    <w:p w:rsidR="002562B8" w:rsidRPr="00DF4027" w:rsidRDefault="00D65FA4" w:rsidP="00D65FA4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нежным обязательствам перед бюджетом Краснодарского края и бюджетом муниципального образования Щербиновский район,  из бюджета которого пл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</w:t>
      </w:r>
      <w:r w:rsidR="0018265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субсидий, на первое число месяца, в кот</w:t>
      </w:r>
      <w:r w:rsidR="0018265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82656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подана заявка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562B8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24E3" w:rsidRPr="00DF4027" w:rsidRDefault="004624E3" w:rsidP="00AD2F6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производственную деятельность на территории муниц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Щербиновский район, </w:t>
      </w:r>
      <w:r w:rsidR="00FC5413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1AC2" w:rsidRPr="00DF4027" w:rsidRDefault="006B1AC2" w:rsidP="00DF4027">
      <w:pPr>
        <w:widowControl w:val="0"/>
        <w:numPr>
          <w:ilvl w:val="0"/>
          <w:numId w:val="17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нормативными правовыми актами Губернатора Кра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или актами уполномоченных им органов исполнительной вл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Краснодарского края и определяющих в том числе отдельные направления деятельности сельскохозяйственных товаропроизводителей, обеспечивающие развитие растениеводства;</w:t>
      </w:r>
    </w:p>
    <w:p w:rsidR="00A6230C" w:rsidRPr="00DF4027" w:rsidRDefault="00711F94" w:rsidP="00AD2F6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нахожусь 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 организаций и физических лиц, в отношении к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55E1E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имеются сведения об их причастности к экстремистской деятельности или терроризму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дату подачи заявки</w:t>
      </w:r>
      <w:r w:rsidR="00A6230C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50FE" w:rsidRPr="00DF4027" w:rsidRDefault="006450FE" w:rsidP="006450FE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hAnsi="Times New Roman" w:cs="Times New Roman"/>
          <w:sz w:val="28"/>
          <w:szCs w:val="28"/>
          <w:lang w:eastAsia="ru-RU"/>
        </w:rPr>
        <w:t>не нахожусь в составляемых в рамках реализации полномочий, пред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15"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главой VII</w:t>
        </w:r>
      </w:hyperlink>
      <w:r w:rsidRPr="00464F1B">
        <w:rPr>
          <w:rFonts w:ascii="Times New Roman" w:hAnsi="Times New Roman" w:cs="Times New Roman"/>
          <w:sz w:val="28"/>
          <w:szCs w:val="28"/>
          <w:lang w:eastAsia="ru-RU"/>
        </w:rPr>
        <w:t xml:space="preserve"> Уст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ава ООН, Советом Безопасности ООН или орган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6B1AC2"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ту подачи заявки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D52EE" w:rsidRPr="00DF4027" w:rsidRDefault="006450FE" w:rsidP="006450FE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являюсь иностранным агентом в соответствии с Федеральным </w:t>
      </w:r>
      <w:hyperlink r:id="rId16"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з</w:t>
        </w:r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464F1B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коном</w:t>
        </w:r>
      </w:hyperlink>
      <w:r w:rsidR="00FF7389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464F1B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464F1B">
        <w:rPr>
          <w:rFonts w:ascii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464F1B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янием</w:t>
      </w:r>
      <w:r w:rsidR="00FF738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B1AC2"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B1AC2"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="006D52EE" w:rsidRPr="00DF402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562B8" w:rsidRDefault="006D52EE" w:rsidP="006D52EE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8A5">
        <w:rPr>
          <w:rFonts w:ascii="Times New Roman" w:hAnsi="Times New Roman" w:cs="Times New Roman"/>
          <w:sz w:val="28"/>
          <w:szCs w:val="28"/>
          <w:lang w:eastAsia="ru-RU"/>
        </w:rPr>
        <w:t>зарегистрирован в ФГИС «Меркурий»</w:t>
      </w:r>
      <w:r w:rsidR="006B1AC2" w:rsidRPr="00FE48A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83B35" w:rsidRPr="00FE48A5">
        <w:rPr>
          <w:rFonts w:ascii="Times New Roman" w:hAnsi="Times New Roman" w:cs="Times New Roman"/>
          <w:sz w:val="28"/>
          <w:szCs w:val="28"/>
          <w:lang w:eastAsia="ru-RU"/>
        </w:rPr>
        <w:t xml:space="preserve"> на дату подачи заявки</w:t>
      </w:r>
      <w:r w:rsidRPr="00FE48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E48A5" w:rsidRPr="00FE48A5" w:rsidRDefault="00FE48A5" w:rsidP="00FE48A5">
      <w:pPr>
        <w:widowControl w:val="0"/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62B8" w:rsidRPr="00DF4027" w:rsidRDefault="002562B8" w:rsidP="00DF4027">
      <w:pPr>
        <w:pStyle w:val="afc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 администрации муниципального образования Щербиновский район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62B8" w:rsidRPr="00DF4027" w:rsidRDefault="002562B8" w:rsidP="0067125D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автоматизированную, а также без использования средств автоматиз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ции обработку персональных данных в соответствии с Федеральным законом Российской Федерации от 27 июля 2006 года № 152-ФЗ «О персональных да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ных» и иным законодательством Российской Федерации и законодательством Краснодарского края;</w:t>
      </w:r>
    </w:p>
    <w:p w:rsidR="002562B8" w:rsidRPr="00DF4027" w:rsidRDefault="002562B8" w:rsidP="0067125D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публикацию (размещение) на едином портале и на официальном сайте 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муниципального образования Щербиновский район в информ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ционно-телекоммуникационной сети «Интернет» информации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заявителе и о подаваемой заявителем заявке, иной информации.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 о том, что в случае выявления несоблюдения целей и условий предоставления субсидии, не достижения результата предоставления субсидии, установления факта представления ложных сведений в целях получения субс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обязаны возвратить полученную субсидию в доход краевого бюджета в т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муниципал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Щербиновский район требования о возврате субсидии.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остаток денежных средств, предоставленных бюджету м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ведущим личное подсобное хозяйство, крестьянским (фермерским) хозя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ствам, индивидуальным предпринимателям, осуществляющим деятельность в области сельскохозяйственного производства на выплату субсидии, меньше 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суммы субсидии, то (нужное отметить знаком – Х):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соглашаюсь на уменьшение размера суммы субсидии в пределах остатка;</w:t>
      </w:r>
    </w:p>
    <w:p w:rsidR="002562B8" w:rsidRPr="00DF4027" w:rsidRDefault="002562B8" w:rsidP="004624E3">
      <w:pPr>
        <w:widowControl w:val="0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отказываюсь от суммы субсидии в пределах остатка.</w:t>
      </w:r>
    </w:p>
    <w:p w:rsidR="002562B8" w:rsidRPr="00DF4027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настоящем заявлении и прилагаемых к нему документах, подтверждаю.</w:t>
      </w: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предоставление неполных или заведомо недостове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сведений и документов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549" w:rsidRPr="00DF4027" w:rsidRDefault="00F70549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F4027" w:rsidRDefault="002562B8" w:rsidP="002562B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приложены следующие документы:</w:t>
      </w:r>
    </w:p>
    <w:p w:rsidR="002562B8" w:rsidRPr="00DF4027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 на __ л. в 1экз.;</w:t>
      </w:r>
    </w:p>
    <w:p w:rsidR="002562B8" w:rsidRPr="00DF4027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 xml:space="preserve">2) ________________________________________________ на __ л. в 1экз.;  </w:t>
      </w: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 на __ л. в 1экз..</w:t>
      </w:r>
    </w:p>
    <w:p w:rsidR="002562B8" w:rsidRPr="000B2E56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562B8" w:rsidRPr="000B2E56" w:rsidRDefault="00DF4027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>___  _____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2562B8" w:rsidRPr="000B2E56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(подпись)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562B8" w:rsidRPr="000B2E56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Times New Roman" w:hAnsi="Times New Roman" w:cs="Times New Roman"/>
          <w:sz w:val="28"/>
          <w:szCs w:val="28"/>
        </w:rPr>
        <w:t>Документы сдал «___» ______ 20__ г. 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>________   ___________</w:t>
      </w:r>
      <w:r w:rsidR="0067125D" w:rsidRPr="000B2E56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2562B8" w:rsidRPr="000B2E56" w:rsidRDefault="002562B8" w:rsidP="002562B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(подпись)         </w:t>
      </w:r>
      <w:r w:rsidR="0067125D" w:rsidRPr="000B2E5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 </w:t>
      </w:r>
    </w:p>
    <w:p w:rsidR="002562B8" w:rsidRPr="0004490D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4253" w:right="-8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2049F3" w:rsidRP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2049F3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2049F3" w:rsidRPr="000B2E56" w:rsidRDefault="002049F3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uppressAutoHyphens/>
        <w:spacing w:after="0" w:line="240" w:lineRule="auto"/>
        <w:ind w:firstLine="50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B92" w:rsidRPr="00582B92" w:rsidRDefault="00582B92" w:rsidP="00582B92">
      <w:pPr>
        <w:suppressAutoHyphens/>
        <w:spacing w:after="0" w:line="240" w:lineRule="auto"/>
        <w:ind w:firstLine="50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B92" w:rsidRPr="00582B92" w:rsidRDefault="00582B92" w:rsidP="00582B9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2562B8" w:rsidRPr="00582B92" w:rsidRDefault="00582B92" w:rsidP="00582B9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582B92" w:rsidRPr="00582B92" w:rsidRDefault="00582B92" w:rsidP="00582B9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212EA" w:rsidRDefault="002562B8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</w:t>
      </w:r>
      <w:proofErr w:type="gramEnd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сельскохозяйственных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животных, а также товарных сельскохозяйственных</w:t>
      </w:r>
    </w:p>
    <w:p w:rsidR="00582B92" w:rsidRPr="00582B92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 (коров, нетелей,  ремонтных телок, овцематок,</w:t>
      </w:r>
      <w:proofErr w:type="gramEnd"/>
    </w:p>
    <w:p w:rsidR="002562B8" w:rsidRPr="00D212EA" w:rsidRDefault="00582B92" w:rsidP="00582B9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 w:rsidR="00FE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582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предназначенных для воспроизводства</w:t>
      </w:r>
    </w:p>
    <w:p w:rsidR="002562B8" w:rsidRPr="002562B8" w:rsidRDefault="002562B8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0C25B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69"/>
        <w:gridCol w:w="11"/>
        <w:gridCol w:w="1400"/>
        <w:gridCol w:w="84"/>
        <w:gridCol w:w="567"/>
        <w:gridCol w:w="609"/>
        <w:gridCol w:w="1482"/>
        <w:gridCol w:w="58"/>
      </w:tblGrid>
      <w:tr w:rsidR="002562B8" w:rsidRPr="002562B8" w:rsidTr="00F7084A">
        <w:tc>
          <w:tcPr>
            <w:tcW w:w="1228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вес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980" w:type="dxa"/>
            <w:gridSpan w:val="2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(гр.6*= гр.2хгр.3х0,5)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gridSpan w:val="3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(гр.7= гр.4×гр.5)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gridSpan w:val="2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D212EA" w:rsidRDefault="00F2479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5417" w:type="dxa"/>
            <w:gridSpan w:val="5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FE48A5" w:rsidRPr="00D212EA" w:rsidRDefault="00FE48A5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gridSpan w:val="3"/>
            <w:shd w:val="clear" w:color="auto" w:fill="auto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  <w:vAlign w:val="bottom"/>
          </w:tcPr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8" w:type="dxa"/>
        </w:trPr>
        <w:tc>
          <w:tcPr>
            <w:tcW w:w="9570" w:type="dxa"/>
            <w:gridSpan w:val="11"/>
            <w:shd w:val="clear" w:color="auto" w:fill="auto"/>
          </w:tcPr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источником финансового обеспечения которых являются средства кра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D212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D212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212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D212EA" w:rsidRDefault="006954A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12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212EA" w:rsidTr="00F7084A">
        <w:tc>
          <w:tcPr>
            <w:tcW w:w="541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212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212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    _____________                ____________    ________________</w:t>
      </w:r>
    </w:p>
    <w:p w:rsidR="002562B8" w:rsidRPr="00D212EA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(должность)                     (подпись)                   (Ф.И.О)         </w:t>
      </w:r>
    </w:p>
    <w:p w:rsidR="002562B8" w:rsidRPr="00D212E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212E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Pr="002562B8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3E9" w:rsidRDefault="005C33E9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6954A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4490D" w:rsidRPr="006954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6954A8" w:rsidRDefault="002562B8" w:rsidP="002562B8">
      <w:pPr>
        <w:spacing w:after="0" w:line="240" w:lineRule="auto"/>
        <w:ind w:left="3969" w:right="-1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622" w:rsidRDefault="00FC3622" w:rsidP="00FC3622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622" w:rsidRPr="00FC3622" w:rsidRDefault="00FC3622" w:rsidP="00FC3622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FC3622" w:rsidRDefault="00FC3622" w:rsidP="00FC3622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622" w:rsidRPr="002562B8" w:rsidRDefault="00FC3622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D212EA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приобретение </w:t>
      </w:r>
      <w:proofErr w:type="gramStart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племенных</w:t>
      </w:r>
      <w:proofErr w:type="gramEnd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сельскохозяйственных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животных, а также товарных сельскохозяйственных</w:t>
      </w:r>
    </w:p>
    <w:p w:rsidR="00FC3622" w:rsidRPr="00FC3622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животных (коров, нетелей,  ремонтных телок, овцематок,</w:t>
      </w:r>
      <w:proofErr w:type="gramEnd"/>
    </w:p>
    <w:p w:rsidR="002562B8" w:rsidRDefault="00FC3622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ярочек</w:t>
      </w:r>
      <w:r w:rsidR="00FE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FC36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козочек), предназначенных для воспроизводства</w:t>
      </w:r>
      <w:r w:rsidR="002562B8" w:rsidRPr="00256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E48A5" w:rsidRPr="002562B8" w:rsidRDefault="00FE48A5" w:rsidP="00FC3622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18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18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8"/>
        <w:gridCol w:w="1120"/>
        <w:gridCol w:w="1400"/>
        <w:gridCol w:w="700"/>
        <w:gridCol w:w="980"/>
        <w:gridCol w:w="1400"/>
        <w:gridCol w:w="1260"/>
        <w:gridCol w:w="1540"/>
      </w:tblGrid>
      <w:tr w:rsidR="002562B8" w:rsidRPr="002562B8" w:rsidTr="00F7084A">
        <w:tc>
          <w:tcPr>
            <w:tcW w:w="1228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вес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(гр.6*= гр.2хгр.3х0,5)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(гр.7= гр.4×гр.5)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6 или 7)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2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039E" w:rsidRPr="00FA039E" w:rsidRDefault="00FA039E" w:rsidP="00FA039E">
      <w:pPr>
        <w:tabs>
          <w:tab w:val="left" w:pos="567"/>
        </w:tabs>
        <w:spacing w:after="0" w:line="228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ЛПХ (кроме граждан, перешедших на специальный налоговый р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жим  «Налог на профессиональный доход») приобретение:</w:t>
      </w:r>
    </w:p>
    <w:p w:rsidR="00FA039E" w:rsidRPr="00FA039E" w:rsidRDefault="00FA039E" w:rsidP="00FA039E">
      <w:pPr>
        <w:numPr>
          <w:ilvl w:val="0"/>
          <w:numId w:val="24"/>
        </w:numPr>
        <w:tabs>
          <w:tab w:val="left" w:pos="567"/>
        </w:tabs>
        <w:spacing w:after="0" w:line="228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поголовье коров, нетелей, ремонтных телок при наличии общего поголовья с учетом приобретаемого не более __ голов по </w:t>
      </w:r>
      <w:proofErr w:type="spellStart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похозяйственному</w:t>
      </w:r>
      <w:proofErr w:type="spellEnd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учету;</w:t>
      </w:r>
    </w:p>
    <w:p w:rsidR="00FA039E" w:rsidRPr="00FA039E" w:rsidRDefault="00FA039E" w:rsidP="00FA039E">
      <w:pPr>
        <w:numPr>
          <w:ilvl w:val="0"/>
          <w:numId w:val="24"/>
        </w:numPr>
        <w:tabs>
          <w:tab w:val="left" w:pos="567"/>
        </w:tabs>
        <w:spacing w:after="0" w:line="228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поголовье овцематок (ярочек) при наличии общего поголовья с учетом приобретаемого не более __ голов по </w:t>
      </w:r>
      <w:proofErr w:type="spellStart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похозяйственному</w:t>
      </w:r>
      <w:proofErr w:type="spellEnd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учету;</w:t>
      </w:r>
    </w:p>
    <w:p w:rsidR="00FA039E" w:rsidRPr="00FA039E" w:rsidRDefault="00FA039E" w:rsidP="00FA039E">
      <w:pPr>
        <w:numPr>
          <w:ilvl w:val="0"/>
          <w:numId w:val="24"/>
        </w:numPr>
        <w:tabs>
          <w:tab w:val="left" w:pos="567"/>
        </w:tabs>
        <w:spacing w:after="0" w:line="228" w:lineRule="auto"/>
        <w:ind w:lef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поголовье козочек при наличии общего поголовья с учетом приобретаем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не более __ голов по </w:t>
      </w:r>
      <w:proofErr w:type="spellStart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похозяйственному</w:t>
      </w:r>
      <w:proofErr w:type="spellEnd"/>
      <w:r w:rsidRPr="00FA03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D85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9570" w:type="dxa"/>
            <w:gridSpan w:val="4"/>
            <w:shd w:val="clear" w:color="auto" w:fill="auto"/>
          </w:tcPr>
          <w:p w:rsidR="002562B8" w:rsidRPr="008E4BEA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8E4BE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8E4BE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8E4BEA" w:rsidRDefault="006954A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4B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E4BEA" w:rsidTr="00F7084A">
        <w:tc>
          <w:tcPr>
            <w:tcW w:w="541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8E4BE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8E4B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          ___________        _________________</w:t>
      </w:r>
    </w:p>
    <w:p w:rsidR="002562B8" w:rsidRPr="008E4BE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(подпись)                        (Ф.И.О)          </w:t>
      </w:r>
    </w:p>
    <w:p w:rsidR="002562B8" w:rsidRPr="008E4BEA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E4BEA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4490D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E6A" w:rsidRPr="007C2E6A" w:rsidRDefault="007C2E6A" w:rsidP="007C2E6A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7C2E6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7C2E6A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7C2E6A" w:rsidRPr="007C2E6A" w:rsidRDefault="007C2E6A" w:rsidP="007C2E6A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C2E6A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7C2E6A" w:rsidRDefault="007C2E6A" w:rsidP="007C2E6A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E0622D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2562B8" w:rsidRPr="00E0622D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E062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2562B8" w:rsidRPr="00E0622D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</w:t>
      </w: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молодняка кроликов, гусей, </w:t>
      </w:r>
    </w:p>
    <w:p w:rsidR="002562B8" w:rsidRPr="00E0622D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индейки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0C25B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562B8" w:rsidRPr="002562B8" w:rsidTr="00F7084A"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средств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гр6= =гр2×гр3×гр4/100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гр7= =гр2×гр5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186A08" w:rsidRPr="00E0622D" w:rsidRDefault="00186A0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9768" w:type="dxa"/>
            <w:gridSpan w:val="4"/>
            <w:shd w:val="clear" w:color="auto" w:fill="auto"/>
          </w:tcPr>
          <w:p w:rsidR="002562B8" w:rsidRPr="00E0622D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муниципального образования Щербиновский район (нужное отметить значком – «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краев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 бюджета в сумме         ____________ рублей; </w:t>
            </w:r>
          </w:p>
          <w:p w:rsidR="002562B8" w:rsidRPr="00E0622D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E062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E062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E0622D" w:rsidRDefault="006954A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62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0622D" w:rsidTr="00F7084A">
        <w:tc>
          <w:tcPr>
            <w:tcW w:w="541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E062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E062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проверил___________________       _____________    _________________</w:t>
      </w:r>
    </w:p>
    <w:p w:rsidR="002562B8" w:rsidRPr="00E062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  (подпись)                  (Ф.И.О)         </w:t>
      </w:r>
    </w:p>
    <w:p w:rsidR="0004490D" w:rsidRPr="00E0622D" w:rsidRDefault="0004490D" w:rsidP="000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90D" w:rsidRDefault="0004490D" w:rsidP="000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3" w:rsidRPr="00E0622D" w:rsidRDefault="000C25B3" w:rsidP="000449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16D" w:rsidRDefault="00BA616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5B3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Default="00F24791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22F" w:rsidRDefault="002E022F" w:rsidP="002562B8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4490D" w:rsidRDefault="002562B8" w:rsidP="002562B8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04490D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5D61" w:rsidRDefault="00035D61" w:rsidP="00035D61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035D61" w:rsidRDefault="00035D61" w:rsidP="00035D61">
      <w:pPr>
        <w:widowControl w:val="0"/>
        <w:spacing w:after="0" w:line="22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035D61" w:rsidRPr="00035D61" w:rsidRDefault="00035D61" w:rsidP="00035D61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035D61" w:rsidRDefault="00035D61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2E022F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035D61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2562B8" w:rsidRPr="002E022F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</w:t>
      </w: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молодняка </w:t>
      </w:r>
    </w:p>
    <w:p w:rsidR="002562B8" w:rsidRPr="002E022F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кроликов, гусей, индейки</w:t>
      </w:r>
      <w:r w:rsidRPr="002E02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562B8" w:rsidRPr="002562B8" w:rsidTr="00F7084A"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приобр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тенных ж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вотных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гр6= =гр2×гр3×гр4/100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562B8" w:rsidRPr="002562B8" w:rsidRDefault="002562B8" w:rsidP="002562B8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гр7= =гр2×гр5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62B8" w:rsidRPr="002562B8" w:rsidTr="00F7084A"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D1F15" w:rsidRPr="005D1F15" w:rsidRDefault="005D1F15" w:rsidP="005D1F15">
      <w:pPr>
        <w:tabs>
          <w:tab w:val="left" w:pos="142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 Для ЛПХ (кроме граждан, перешедших на специальный налоговый режим  «Налог на профессиональный доход») приобретение молодняка кроликов, г</w:t>
      </w: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сей, индеек не боле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__</w:t>
      </w: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Pr="005D1F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694"/>
        <w:gridCol w:w="567"/>
        <w:gridCol w:w="1842"/>
      </w:tblGrid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E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9747" w:type="dxa"/>
            <w:gridSpan w:val="4"/>
            <w:shd w:val="clear" w:color="auto" w:fill="auto"/>
          </w:tcPr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муниципального образования Щербиновский район (нужное отметить значком – «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краев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 бюджета в сумме         ____________ рублей; </w:t>
            </w:r>
          </w:p>
          <w:p w:rsidR="002562B8" w:rsidRPr="002E022F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2E022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2E022F" w:rsidRDefault="006954A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главы муниципального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E022F" w:rsidTr="00CE08E3">
        <w:tc>
          <w:tcPr>
            <w:tcW w:w="464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562B8" w:rsidRPr="002E022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E022F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проверил__________________      _____________     __________________</w:t>
      </w:r>
    </w:p>
    <w:p w:rsidR="002562B8" w:rsidRPr="002E022F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(подпись)       </w:t>
      </w:r>
      <w:r w:rsid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(Ф.И.О)          </w:t>
      </w:r>
    </w:p>
    <w:p w:rsidR="002562B8" w:rsidRPr="002E022F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DE" w:rsidRDefault="00D350DE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25B3" w:rsidRPr="002E022F" w:rsidRDefault="000C25B3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199" w:rsidRDefault="00223199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E3" w:rsidRDefault="00CE08E3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4490D" w:rsidRDefault="002562B8" w:rsidP="002562B8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сельскохозяйственного производства</w:t>
      </w:r>
    </w:p>
    <w:p w:rsidR="002562B8" w:rsidRDefault="002562B8" w:rsidP="002562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D4E" w:rsidRPr="00107D4E" w:rsidRDefault="00107D4E" w:rsidP="00107D4E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107D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107D4E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107D4E" w:rsidRPr="00107D4E" w:rsidRDefault="00107D4E" w:rsidP="00107D4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107D4E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107D4E" w:rsidRPr="002562B8" w:rsidRDefault="00107D4E" w:rsidP="002562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301ECD" w:rsidRDefault="002562B8" w:rsidP="002562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1E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107D4E" w:rsidRPr="00107D4E" w:rsidRDefault="00107D4E" w:rsidP="00107D4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 w:rsidR="002562B8" w:rsidRDefault="00107D4E" w:rsidP="00107D4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F24791" w:rsidRPr="002562B8" w:rsidRDefault="00F24791" w:rsidP="002562B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08"/>
        <w:gridCol w:w="5470"/>
      </w:tblGrid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993B59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2B8" w:rsidRPr="002562B8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uppressAutoHyphens/>
        <w:spacing w:after="0" w:line="2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134"/>
        <w:gridCol w:w="1276"/>
        <w:gridCol w:w="1701"/>
        <w:gridCol w:w="1984"/>
        <w:gridCol w:w="1843"/>
      </w:tblGrid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993B59" w:rsidRPr="002562B8" w:rsidRDefault="00993B59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107D4E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</w:t>
            </w:r>
            <w:proofErr w:type="gramStart"/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107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993B59" w:rsidRPr="002562B8" w:rsidRDefault="00993B59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993B59" w:rsidRPr="002562B8" w:rsidRDefault="00993B59" w:rsidP="002562B8">
            <w:pPr>
              <w:suppressAutoHyphens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B59" w:rsidRPr="00993B59" w:rsidRDefault="00993B59" w:rsidP="00993B5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средств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B59" w:rsidRPr="00993B59" w:rsidRDefault="00107D4E" w:rsidP="00C679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Фактически п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несенных затрат на выращивание КРС, заявленн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го к субсидир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07D4E">
              <w:rPr>
                <w:rFonts w:ascii="Times New Roman" w:hAnsi="Times New Roman" w:cs="Times New Roman"/>
                <w:sz w:val="24"/>
                <w:szCs w:val="24"/>
              </w:rPr>
              <w:t>ванию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B59" w:rsidRDefault="00993B59" w:rsidP="0099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993B59" w:rsidRPr="00993B59" w:rsidRDefault="00993B59" w:rsidP="00993B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993B5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3B59" w:rsidRPr="002562B8" w:rsidTr="00993B59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B59" w:rsidRPr="002562B8" w:rsidRDefault="00993B59" w:rsidP="002562B8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4D53" w:rsidRPr="00F14D53" w:rsidRDefault="00F14D53" w:rsidP="00F14D53">
      <w:pPr>
        <w:suppressAutoHyphens/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F14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 допустимый объём субсидируемого мяса не должен превышать </w:t>
      </w:r>
      <w:r w:rsidR="00C37E8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1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год на одно хозяйство</w:t>
      </w:r>
    </w:p>
    <w:p w:rsidR="002562B8" w:rsidRPr="00F14D53" w:rsidRDefault="002562B8" w:rsidP="002562B8">
      <w:pPr>
        <w:suppressAutoHyphens/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7"/>
        <w:gridCol w:w="1495"/>
        <w:gridCol w:w="567"/>
        <w:gridCol w:w="2091"/>
      </w:tblGrid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301ECD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000000"/>
            </w:tcBorders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301ECD" w:rsidRDefault="002562B8" w:rsidP="002562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301ECD" w:rsidTr="00F7084A">
        <w:tc>
          <w:tcPr>
            <w:tcW w:w="5417" w:type="dxa"/>
          </w:tcPr>
          <w:p w:rsidR="00F24791" w:rsidRPr="00301ECD" w:rsidRDefault="002562B8" w:rsidP="00186A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2562B8" w:rsidRPr="00301ECD" w:rsidRDefault="002562B8" w:rsidP="002562B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9570" w:type="dxa"/>
            <w:gridSpan w:val="4"/>
          </w:tcPr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администрации муниципального образования Щербиновский район (нужное отметить значком – «</w:t>
            </w: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обеспечения которых являются средства краевого бюджета в сумме         ____________ рублей; </w:t>
            </w:r>
          </w:p>
          <w:p w:rsidR="002562B8" w:rsidRPr="00301ECD" w:rsidRDefault="002562B8" w:rsidP="006954A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□ отказать в предоставлении субсидии.</w:t>
            </w:r>
          </w:p>
          <w:p w:rsidR="002562B8" w:rsidRPr="00301ECD" w:rsidRDefault="002562B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301ECD" w:rsidRDefault="006954A8" w:rsidP="002562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301ECD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17"/>
        <w:gridCol w:w="1495"/>
        <w:gridCol w:w="567"/>
        <w:gridCol w:w="2091"/>
      </w:tblGrid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301ECD" w:rsidRDefault="002562B8" w:rsidP="002562B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000000"/>
            </w:tcBorders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000000"/>
            </w:tcBorders>
            <w:vAlign w:val="bottom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000000"/>
            </w:tcBorders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1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301ECD" w:rsidTr="00F7084A">
        <w:tc>
          <w:tcPr>
            <w:tcW w:w="541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</w:tcPr>
          <w:p w:rsidR="002562B8" w:rsidRPr="00301ECD" w:rsidRDefault="002562B8" w:rsidP="002562B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301ECD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301ECD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E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         _____________      _________________</w:t>
      </w: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E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(подпись)                        (Ф.И.О)</w:t>
      </w: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DC4" w:rsidRDefault="00093DC4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3199" w:rsidRPr="00503F1D" w:rsidRDefault="00223199" w:rsidP="00093D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6A08" w:rsidRDefault="00186A0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DC4" w:rsidRDefault="00093DC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4490D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4490D"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E42" w:rsidRDefault="00A91E42" w:rsidP="00A91E42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5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A91E42" w:rsidRDefault="00A91E42" w:rsidP="00A91E42">
      <w:pPr>
        <w:widowControl w:val="0"/>
        <w:spacing w:after="0" w:line="22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A91E42" w:rsidRPr="00035D61" w:rsidRDefault="00A91E42" w:rsidP="00A91E42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F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2562B8" w:rsidRDefault="002562B8" w:rsidP="00A91E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932D6A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186A08" w:rsidRDefault="00A91E42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</w:t>
      </w:r>
    </w:p>
    <w:p w:rsidR="00A91E42" w:rsidRPr="00A91E42" w:rsidRDefault="00A91E42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2562B8" w:rsidRDefault="00A91E42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1E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86A08" w:rsidRPr="002562B8" w:rsidRDefault="00186A08" w:rsidP="00A91E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984"/>
        <w:gridCol w:w="2552"/>
        <w:gridCol w:w="2551"/>
      </w:tblGrid>
      <w:tr w:rsidR="003A6DB5" w:rsidRPr="002562B8" w:rsidTr="003A6DB5">
        <w:tc>
          <w:tcPr>
            <w:tcW w:w="2660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984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*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vAlign w:val="center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=гр2 × гр3)</w:t>
            </w:r>
          </w:p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3A6DB5">
        <w:tc>
          <w:tcPr>
            <w:tcW w:w="2660" w:type="dxa"/>
          </w:tcPr>
          <w:p w:rsidR="003A6DB5" w:rsidRPr="002562B8" w:rsidRDefault="003A6DB5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</w:tcPr>
          <w:p w:rsidR="003A6DB5" w:rsidRPr="002562B8" w:rsidRDefault="003A6DB5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066E" w:rsidRPr="0063066E" w:rsidRDefault="0063066E" w:rsidP="0063066E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306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ЛПХ предельно допустимый объём субсидируемого мяса не должен пр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  <w:r w:rsidR="00A42E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66E" w:rsidRPr="0063066E" w:rsidRDefault="0063066E" w:rsidP="0063066E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0DE" w:rsidRPr="00932D6A" w:rsidRDefault="00D350DE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932D6A" w:rsidRDefault="00F2479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D350DE" w:rsidRDefault="002562B8" w:rsidP="0044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186A08" w:rsidRPr="00932D6A" w:rsidRDefault="00186A08" w:rsidP="00445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9570" w:type="dxa"/>
            <w:gridSpan w:val="4"/>
            <w:shd w:val="clear" w:color="auto" w:fill="auto"/>
          </w:tcPr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вого бюджета в сумме         ____________ рублей; 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54A8" w:rsidRPr="00932D6A" w:rsidRDefault="006954A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главы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 _______________             _____________           ______________</w:t>
      </w:r>
    </w:p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   (подпись)                        (Ф.И.О)          </w:t>
      </w:r>
    </w:p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45F" w:rsidRPr="002562B8" w:rsidRDefault="0041245F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90D" w:rsidRDefault="0004490D" w:rsidP="002562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D6A" w:rsidRDefault="00932D6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4456" w:rsidRDefault="00DD4456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D251E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DD251E" w:rsidRPr="00DD25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839" w:rsidRPr="00F65839" w:rsidRDefault="00F65839" w:rsidP="00F65839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F65839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F65839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F65839" w:rsidRPr="00F65839" w:rsidRDefault="00F65839" w:rsidP="00F658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65839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F65839" w:rsidRPr="00186A08" w:rsidRDefault="00F65839" w:rsidP="00F65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32D6A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F65839" w:rsidRPr="00F65839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 </w:t>
      </w:r>
    </w:p>
    <w:p w:rsidR="00186A08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производство молока, реализованного в физическом весе юридическим лицам независимо от организационно-правовой формы, а также </w:t>
      </w:r>
    </w:p>
    <w:p w:rsidR="00F65839" w:rsidRPr="00F65839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предпринимателям, зарегистрированным на территории</w:t>
      </w:r>
    </w:p>
    <w:p w:rsidR="002562B8" w:rsidRDefault="00F65839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86A08" w:rsidRPr="00186A08" w:rsidRDefault="00186A08" w:rsidP="00F65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DD4456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417"/>
        <w:gridCol w:w="1418"/>
        <w:gridCol w:w="1843"/>
        <w:gridCol w:w="1842"/>
      </w:tblGrid>
      <w:tr w:rsidR="00DD4456" w:rsidRPr="002562B8" w:rsidTr="00DD4456">
        <w:tc>
          <w:tcPr>
            <w:tcW w:w="1809" w:type="dxa"/>
            <w:vAlign w:val="center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418" w:type="dxa"/>
            <w:vAlign w:val="center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(кг)*</w:t>
            </w:r>
          </w:p>
        </w:tc>
        <w:tc>
          <w:tcPr>
            <w:tcW w:w="1417" w:type="dxa"/>
            <w:vAlign w:val="center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1418" w:type="dxa"/>
            <w:vAlign w:val="center"/>
          </w:tcPr>
          <w:p w:rsidR="00DD4456" w:rsidRDefault="00DD4456" w:rsidP="00DD445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</w:t>
            </w:r>
          </w:p>
          <w:p w:rsidR="00DD4456" w:rsidRPr="00993B59" w:rsidRDefault="00DD4456" w:rsidP="00DD4456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DD4456" w:rsidRPr="00993B59" w:rsidRDefault="00F65839" w:rsidP="00DD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пр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изводство м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лока, заявле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5839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2" w:type="dxa"/>
            <w:vAlign w:val="center"/>
          </w:tcPr>
          <w:p w:rsidR="00DD4456" w:rsidRDefault="00DD4456" w:rsidP="00DD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DD4456" w:rsidRPr="00993B59" w:rsidRDefault="00DD4456" w:rsidP="00DD4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DD4456" w:rsidRPr="002562B8" w:rsidTr="00DD4456">
        <w:tc>
          <w:tcPr>
            <w:tcW w:w="1809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DD4456" w:rsidRPr="002562B8" w:rsidRDefault="00DD4456" w:rsidP="00C679E1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DD4456" w:rsidRPr="002562B8" w:rsidRDefault="00DD4456" w:rsidP="00C679E1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DD4456" w:rsidRPr="002562B8" w:rsidRDefault="00DD4456" w:rsidP="00C679E1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D4456" w:rsidRPr="002562B8" w:rsidTr="00DD4456">
        <w:tc>
          <w:tcPr>
            <w:tcW w:w="1809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456" w:rsidRPr="002562B8" w:rsidTr="00DD4456">
        <w:tc>
          <w:tcPr>
            <w:tcW w:w="1809" w:type="dxa"/>
          </w:tcPr>
          <w:p w:rsidR="00DD4456" w:rsidRPr="002562B8" w:rsidRDefault="00DD4456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D4456" w:rsidRPr="002562B8" w:rsidRDefault="00DD4456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45C0F" w:rsidRPr="00445C0F" w:rsidRDefault="00445C0F" w:rsidP="00445C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количество реализованного молока  не должно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 в ф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45C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нансовом году.</w:t>
      </w:r>
    </w:p>
    <w:p w:rsid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6A08" w:rsidRPr="00186A08" w:rsidRDefault="00186A08" w:rsidP="00256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  <w:vAlign w:val="bottom"/>
          </w:tcPr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9768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муниципального образования Щербиновский район (нужное отметить значком – «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краев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бюджета в сумме         ____________ рублей; </w:t>
            </w:r>
          </w:p>
          <w:p w:rsidR="002562B8" w:rsidRPr="00932D6A" w:rsidRDefault="002562B8" w:rsidP="006954A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32D6A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3EAE" w:rsidRPr="00932D6A" w:rsidRDefault="00833EA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289"/>
      </w:tblGrid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</w:tcBorders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32D6A" w:rsidTr="00F7084A">
        <w:tc>
          <w:tcPr>
            <w:tcW w:w="541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shd w:val="clear" w:color="auto" w:fill="auto"/>
          </w:tcPr>
          <w:p w:rsidR="002562B8" w:rsidRPr="00932D6A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32D6A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           _____________  ___________________</w:t>
      </w:r>
    </w:p>
    <w:p w:rsidR="002562B8" w:rsidRPr="00932D6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(должность)                    (подпись)          </w:t>
      </w:r>
      <w:r w:rsid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(Ф.И.О)         </w:t>
      </w:r>
    </w:p>
    <w:p w:rsidR="002562B8" w:rsidRPr="00932D6A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4E4" w:rsidRDefault="001F14E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33EAE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33EAE"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50DE" w:rsidRDefault="00D350D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Default="00F2479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047" w:rsidRPr="00CB3047" w:rsidRDefault="00CB3047" w:rsidP="00CB3047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CB3047" w:rsidRPr="00CB3047" w:rsidRDefault="00CB3047" w:rsidP="00CB3047">
      <w:pPr>
        <w:widowControl w:val="0"/>
        <w:spacing w:after="0" w:line="22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B3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(кроме граждан, перешедших на специальный </w:t>
      </w:r>
      <w:proofErr w:type="gramEnd"/>
    </w:p>
    <w:p w:rsidR="00CB3047" w:rsidRPr="00CB3047" w:rsidRDefault="00CB3047" w:rsidP="00CB3047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налоговый режим  «Налог на профессиональный доход»)</w:t>
      </w:r>
    </w:p>
    <w:p w:rsidR="00CB3047" w:rsidRPr="002562B8" w:rsidRDefault="00CB3047" w:rsidP="00CB30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422731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B3047" w:rsidRDefault="00CB3047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на производство молока, реализованного юридическим лицам независимо </w:t>
      </w:r>
      <w:proofErr w:type="gramStart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B3047" w:rsidRDefault="00CB3047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организационно-правовой формы, а также предпринимателям, </w:t>
      </w:r>
    </w:p>
    <w:p w:rsidR="002562B8" w:rsidRPr="002562B8" w:rsidRDefault="00CB3047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proofErr w:type="gramEnd"/>
      <w:r w:rsidRPr="00CB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Краснодарского края</w:t>
      </w:r>
    </w:p>
    <w:p w:rsidR="002562B8" w:rsidRPr="002562B8" w:rsidRDefault="002562B8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2458"/>
        <w:gridCol w:w="2457"/>
        <w:gridCol w:w="2398"/>
      </w:tblGrid>
      <w:tr w:rsidR="002562B8" w:rsidRPr="002562B8" w:rsidTr="00F7084A">
        <w:tc>
          <w:tcPr>
            <w:tcW w:w="2455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245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(кг)*</w:t>
            </w:r>
          </w:p>
        </w:tc>
        <w:tc>
          <w:tcPr>
            <w:tcW w:w="2457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(руб./кг)</w:t>
            </w:r>
          </w:p>
        </w:tc>
        <w:tc>
          <w:tcPr>
            <w:tcW w:w="239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(гр4=гр2×гр3)</w:t>
            </w:r>
          </w:p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455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5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9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199F" w:rsidRPr="0018199F" w:rsidRDefault="0018199F" w:rsidP="0018199F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1819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ЛПХ предельно допустимый объём субсидируемого молока не должен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</w:p>
    <w:p w:rsidR="00D350DE" w:rsidRPr="00422731" w:rsidRDefault="00D350DE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9570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42273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2273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3EAE" w:rsidRPr="00422731" w:rsidRDefault="00833EA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главы муниципального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22731" w:rsidTr="00F7084A">
        <w:tc>
          <w:tcPr>
            <w:tcW w:w="541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2273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2273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 _____________        _________________</w:t>
      </w:r>
    </w:p>
    <w:p w:rsidR="002562B8" w:rsidRPr="00422731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(должность)                     (подпись)                        (Ф.И.О)          </w:t>
      </w:r>
    </w:p>
    <w:p w:rsidR="002562B8" w:rsidRPr="00422731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C10" w:rsidRPr="002562B8" w:rsidRDefault="006D2C10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5BE1" w:rsidRDefault="000A5BE1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B63" w:rsidRDefault="006C1B6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B63" w:rsidRDefault="006C1B63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4BD6" w:rsidRDefault="00384BD6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Default="006C12E2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33EAE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33EAE"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1BE" w:rsidRPr="00C141BE" w:rsidRDefault="00C141BE" w:rsidP="00C141BE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C141BE" w:rsidRPr="00C141BE" w:rsidRDefault="00C141BE" w:rsidP="00C141BE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C141BE" w:rsidRPr="00C141BE" w:rsidRDefault="00C141BE" w:rsidP="00C141BE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C3B21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141BE" w:rsidRPr="00C141BE" w:rsidRDefault="00C141BE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C141BE" w:rsidRPr="00C141BE" w:rsidRDefault="00C141BE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2562B8" w:rsidRDefault="00C141BE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1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крупного рогатого скота, 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ец и коз</w:t>
      </w:r>
    </w:p>
    <w:p w:rsidR="00384BD6" w:rsidRPr="002562B8" w:rsidRDefault="00384BD6" w:rsidP="00C141BE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6C1B6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400"/>
        <w:gridCol w:w="1120"/>
        <w:gridCol w:w="1120"/>
        <w:gridCol w:w="1540"/>
        <w:gridCol w:w="1680"/>
      </w:tblGrid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осемененных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осеменен-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осеменения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2562B8" w:rsidRPr="002562B8" w:rsidRDefault="002562B8" w:rsidP="002562B8">
            <w:pPr>
              <w:spacing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гр2×гр4,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гр2×гр3×50/100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(минимал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величина из графы 5 или 6)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50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508" w:type="dxa"/>
            <w:tcBorders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791" w:rsidRPr="002562B8" w:rsidRDefault="00F24791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DC3B21" w:rsidRDefault="00F24791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9570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C3B21" w:rsidRPr="00DC3B21" w:rsidRDefault="00DC3B21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вого бюджета в сумме         ____________ рублей; </w:t>
            </w:r>
          </w:p>
          <w:p w:rsidR="002562B8" w:rsidRPr="00DC3B21" w:rsidRDefault="002562B8" w:rsidP="00833E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DC3B2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DC3B21" w:rsidTr="00F7084A">
        <w:tc>
          <w:tcPr>
            <w:tcW w:w="541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DC3B21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           _____________    _________________</w:t>
      </w:r>
    </w:p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(должность)                     (подпись)                 (Ф.И.О)         </w:t>
      </w:r>
    </w:p>
    <w:p w:rsidR="002562B8" w:rsidRPr="00DC3B21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DCC" w:rsidRDefault="00991DCC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Default="004C5FA3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Default="004C5FA3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46B" w:rsidRDefault="00C5546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EAE" w:rsidRDefault="00833EAE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932B06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B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3D4134" w:rsidRPr="00932B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24791" w:rsidRPr="002049F3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24791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F24791" w:rsidRPr="000B2E56" w:rsidRDefault="00F24791" w:rsidP="00F2479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Pr="002562B8" w:rsidRDefault="009B57E9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546B" w:rsidRPr="00C5546B" w:rsidRDefault="00C5546B" w:rsidP="00C5546B">
      <w:pPr>
        <w:widowControl w:val="0"/>
        <w:spacing w:after="0" w:line="22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личными подсобными хозяйствами </w:t>
      </w:r>
    </w:p>
    <w:p w:rsidR="00C5546B" w:rsidRPr="00C5546B" w:rsidRDefault="00C5546B" w:rsidP="00C5546B">
      <w:pPr>
        <w:keepNext/>
        <w:spacing w:after="0" w:line="223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keepNext/>
        <w:spacing w:after="0" w:line="223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C5546B" w:rsidRPr="00C5546B" w:rsidRDefault="00C5546B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C5546B" w:rsidRPr="00C5546B" w:rsidRDefault="00C5546B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понесенных на оплату услуг по </w:t>
      </w:r>
      <w:proofErr w:type="gramStart"/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искусственному</w:t>
      </w:r>
      <w:proofErr w:type="gramEnd"/>
    </w:p>
    <w:p w:rsidR="002562B8" w:rsidRDefault="00C5546B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осеменению круп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ного рогатого скота, овец и коз</w:t>
      </w:r>
    </w:p>
    <w:p w:rsidR="00384BD6" w:rsidRPr="002562B8" w:rsidRDefault="00384BD6" w:rsidP="00C5546B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8"/>
        <w:gridCol w:w="1400"/>
        <w:gridCol w:w="1400"/>
        <w:gridCol w:w="1120"/>
        <w:gridCol w:w="1120"/>
        <w:gridCol w:w="1540"/>
        <w:gridCol w:w="1680"/>
      </w:tblGrid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осемененных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осеменен-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осеменения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2562B8" w:rsidRPr="002562B8" w:rsidRDefault="002562B8" w:rsidP="002562B8">
            <w:pPr>
              <w:spacing w:after="0" w:line="223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гр2×гр4,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гр2×гр3×50/100</w:t>
            </w:r>
          </w:p>
          <w:p w:rsidR="002562B8" w:rsidRPr="002562B8" w:rsidRDefault="002562B8" w:rsidP="002562B8">
            <w:pPr>
              <w:spacing w:before="120"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(минимал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величина из графы 5 или 6)</w:t>
            </w:r>
          </w:p>
          <w:p w:rsidR="002562B8" w:rsidRPr="002562B8" w:rsidRDefault="002562B8" w:rsidP="002562B8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23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50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508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508" w:type="dxa"/>
            <w:tcBorders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</w:tcBorders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280" w:hanging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Default="002562B8" w:rsidP="009B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4791" w:rsidRPr="009B57E9" w:rsidRDefault="00F24791" w:rsidP="009B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9570" w:type="dxa"/>
            <w:gridSpan w:val="4"/>
            <w:shd w:val="clear" w:color="auto" w:fill="auto"/>
          </w:tcPr>
          <w:p w:rsidR="00F24791" w:rsidRDefault="00F24791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B57E9" w:rsidRDefault="002562B8" w:rsidP="00932B0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2B06" w:rsidRPr="009B57E9" w:rsidRDefault="00932B06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    _____________     _________________</w:t>
      </w:r>
    </w:p>
    <w:p w:rsidR="002562B8" w:rsidRPr="009B57E9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(должность)                       (подпись)                   (Ф.И.О)          </w:t>
      </w:r>
    </w:p>
    <w:p w:rsidR="002562B8" w:rsidRPr="009B57E9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Pr="002562B8" w:rsidRDefault="009B57E9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Default="004C5FA3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57E9" w:rsidRDefault="009B57E9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04A" w:rsidRDefault="0008704A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8623A2" w:rsidRPr="002049F3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Щербиновский район субсидий малым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8623A2" w:rsidRPr="000B2E56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D61" w:rsidRPr="006E2D61" w:rsidRDefault="006E2D61" w:rsidP="006E2D61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6E2D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6E2D61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6E2D61" w:rsidRPr="006E2D61" w:rsidRDefault="006E2D61" w:rsidP="006E2D6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6E2D61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6E2D61" w:rsidRPr="006E2D61" w:rsidRDefault="006E2D61" w:rsidP="006E2D61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E2D61" w:rsidRPr="006E2D61" w:rsidRDefault="006E2D61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6E2D61" w:rsidRPr="006E2D61" w:rsidRDefault="006E2D61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2562B8" w:rsidRDefault="006E2D61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AA6234" w:rsidRPr="002562B8" w:rsidRDefault="00AA6234" w:rsidP="006E2D61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4C5FA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2562B8" w:rsidRPr="002562B8" w:rsidTr="00F7084A">
        <w:tc>
          <w:tcPr>
            <w:tcW w:w="1648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64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648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3A2" w:rsidRDefault="008623A2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23A2" w:rsidRPr="009B57E9" w:rsidRDefault="008623A2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9570" w:type="dxa"/>
            <w:gridSpan w:val="4"/>
            <w:shd w:val="clear" w:color="auto" w:fill="auto"/>
          </w:tcPr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источником финансового обеспечения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F8B" w:rsidRPr="009B57E9" w:rsidRDefault="00841F8B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_____________        _________________</w:t>
      </w:r>
    </w:p>
    <w:p w:rsidR="002562B8" w:rsidRPr="009B57E9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(должность)                  (подпись)                        (Ф.И.О)         </w:t>
      </w:r>
    </w:p>
    <w:p w:rsidR="002562B8" w:rsidRPr="009B57E9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6743F" w:rsidRPr="00503F1D" w:rsidRDefault="0056743F" w:rsidP="00841F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8623A2" w:rsidRPr="002049F3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8623A2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8623A2" w:rsidRPr="000B2E56" w:rsidRDefault="008623A2" w:rsidP="008623A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841F8B" w:rsidRDefault="002562B8" w:rsidP="002562B8">
      <w:pPr>
        <w:spacing w:after="0" w:line="223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617" w:rsidRPr="00712617" w:rsidRDefault="00712617" w:rsidP="00712617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712617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712617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712617" w:rsidRPr="00712617" w:rsidRDefault="00712617" w:rsidP="0071261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12617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712617" w:rsidRPr="00712617" w:rsidRDefault="00712617" w:rsidP="007126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9B57E9" w:rsidRDefault="002562B8" w:rsidP="00712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9B57E9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для выращивания овощей и (или) ягод </w:t>
      </w:r>
    </w:p>
    <w:p w:rsidR="002562B8" w:rsidRPr="009B57E9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защищённом грунте</w:t>
      </w:r>
    </w:p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4C5FA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3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1260"/>
        <w:gridCol w:w="1400"/>
        <w:gridCol w:w="1260"/>
        <w:gridCol w:w="1120"/>
        <w:gridCol w:w="1120"/>
        <w:gridCol w:w="1540"/>
      </w:tblGrid>
      <w:tr w:rsidR="002562B8" w:rsidRPr="002562B8" w:rsidTr="00F7084A">
        <w:tc>
          <w:tcPr>
            <w:tcW w:w="2068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теплицы для выращивания овощей и (или) ягод в защищен-ном грунте, под-лежащая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субсиди-рованию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Фактиче-ские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теплицы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гр.3 =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гр.2 / гр.1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за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= =гр.1×гр.3,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=гр.1×гр.4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5 или 6),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5BA7" w:rsidRPr="00075BA7" w:rsidRDefault="00075BA7" w:rsidP="00075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* площадь теплицы, подлежащая субсидированию, берётся из акта обследов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теплицы, при этом данная площадь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и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 каждая</w:t>
      </w:r>
    </w:p>
    <w:p w:rsidR="002562B8" w:rsidRPr="009B57E9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8623A2" w:rsidRDefault="002562B8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AA6234" w:rsidRPr="009B57E9" w:rsidRDefault="00AA6234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9570" w:type="dxa"/>
            <w:gridSpan w:val="4"/>
            <w:shd w:val="clear" w:color="auto" w:fill="auto"/>
          </w:tcPr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□ предоставить субсидию в сумме _____________ рублей, в том числе: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9B57E9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F8B" w:rsidRPr="009B57E9" w:rsidRDefault="00841F8B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9B57E9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9B57E9" w:rsidTr="00F7084A">
        <w:tc>
          <w:tcPr>
            <w:tcW w:w="541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9B57E9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          _____________      _________________</w:t>
      </w:r>
    </w:p>
    <w:p w:rsidR="002562B8" w:rsidRPr="009B57E9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  (подпись)                    (Ф.И.О)         </w:t>
      </w: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5FA3" w:rsidRPr="002562B8" w:rsidRDefault="004C5FA3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EB6" w:rsidRPr="002562B8" w:rsidRDefault="00731EB6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234" w:rsidRDefault="00AA6234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0231B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A0231B" w:rsidRPr="002049F3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0231B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A0231B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A0231B" w:rsidRPr="000B2E56" w:rsidRDefault="00A0231B" w:rsidP="00A0231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085" w:rsidRPr="00A61085" w:rsidRDefault="00A61085" w:rsidP="00A610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08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личными подсобными хозяйствами</w:t>
      </w:r>
    </w:p>
    <w:p w:rsidR="00A61085" w:rsidRDefault="00A61085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2B8" w:rsidRPr="0043662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A61085" w:rsidRPr="0043662D" w:rsidRDefault="002562B8" w:rsidP="00A61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</w:p>
    <w:p w:rsidR="002562B8" w:rsidRPr="0043662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строительство теплиц </w:t>
      </w:r>
    </w:p>
    <w:p w:rsidR="002562B8" w:rsidRPr="0043662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выращивания овощей и (или) ягод в защищённом грунте</w:t>
      </w:r>
    </w:p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(№, когда, кем выдан)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44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8"/>
        <w:gridCol w:w="1260"/>
        <w:gridCol w:w="1400"/>
        <w:gridCol w:w="1260"/>
        <w:gridCol w:w="1120"/>
        <w:gridCol w:w="1120"/>
        <w:gridCol w:w="1540"/>
      </w:tblGrid>
      <w:tr w:rsidR="002562B8" w:rsidRPr="002562B8" w:rsidTr="00F7084A">
        <w:tc>
          <w:tcPr>
            <w:tcW w:w="2068" w:type="dxa"/>
            <w:vAlign w:val="center"/>
          </w:tcPr>
          <w:p w:rsidR="0099495B" w:rsidRPr="0099495B" w:rsidRDefault="0099495B" w:rsidP="009949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теплицы для выращивания овощей и (или) ягод  в защищен-ном грунте, под-лежащая </w:t>
            </w:r>
            <w:proofErr w:type="spell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субсиди-рованию</w:t>
            </w:r>
            <w:proofErr w:type="spell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2562B8" w:rsidRPr="002562B8" w:rsidRDefault="0099495B" w:rsidP="009949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994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Фактиче-ские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теплицы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гр.3 = 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гр.2 / гр.1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за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= =гр.1×гр.3,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целевых средств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=гр.1×гр.4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5 или 6),</w:t>
            </w:r>
          </w:p>
          <w:p w:rsidR="002562B8" w:rsidRPr="002562B8" w:rsidRDefault="002562B8" w:rsidP="002562B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2068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2562B8" w:rsidRPr="002562B8" w:rsidRDefault="002562B8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5BA7" w:rsidRPr="00075BA7" w:rsidRDefault="002562B8" w:rsidP="00075BA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  Для ЛПХ площадь теплицы, подлежащая субсидированию, берётся из акта обследование теплицы, при этом данная площадь не должна превышать </w:t>
      </w:r>
      <w:r w:rsid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должна быть не менее </w:t>
      </w:r>
      <w:r w:rsid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75BA7"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каждая;</w:t>
      </w:r>
    </w:p>
    <w:p w:rsidR="00075BA7" w:rsidRPr="00075BA7" w:rsidRDefault="00075BA7" w:rsidP="00075BA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*  Для граждан перешедших на специальный налоговый режим  «Налог на пр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фессиональный доход» площадь теплицы, подлежащая субсидированию, б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рётся из акта обследования теплицы, при этом данная площадь не должна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должна быть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75BA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каждая.</w:t>
      </w:r>
    </w:p>
    <w:p w:rsidR="002562B8" w:rsidRDefault="002562B8" w:rsidP="00D350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234" w:rsidRDefault="00AA6234" w:rsidP="00D350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234" w:rsidRDefault="00AA6234" w:rsidP="00D350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231B" w:rsidRPr="0043662D" w:rsidRDefault="00A0231B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D350DE" w:rsidRDefault="002562B8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AA6234" w:rsidRPr="0043662D" w:rsidRDefault="00AA6234" w:rsidP="0007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9570" w:type="dxa"/>
            <w:gridSpan w:val="4"/>
            <w:shd w:val="clear" w:color="auto" w:fill="auto"/>
          </w:tcPr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3662D" w:rsidRDefault="002562B8" w:rsidP="00841F8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3662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3662D" w:rsidTr="00F7084A">
        <w:tc>
          <w:tcPr>
            <w:tcW w:w="541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3662D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366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             _____________        __________________</w:t>
      </w:r>
    </w:p>
    <w:p w:rsidR="002562B8" w:rsidRPr="004366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(должность)                     (подпись)                     (Ф.И.О)          </w:t>
      </w:r>
    </w:p>
    <w:p w:rsidR="002562B8" w:rsidRPr="0043662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89D" w:rsidRDefault="00DB589D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521A" w:rsidRPr="00503F1D" w:rsidRDefault="008E521A" w:rsidP="00DB5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284B" w:rsidRPr="001C284B" w:rsidRDefault="001C284B" w:rsidP="001C284B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Заполняется крестьянскими (фермерскими) хозяйствами</w:t>
      </w:r>
    </w:p>
    <w:p w:rsidR="001C284B" w:rsidRDefault="001C284B" w:rsidP="001C284B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84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индивидуальными предпринимателями</w:t>
      </w:r>
    </w:p>
    <w:p w:rsidR="001C284B" w:rsidRPr="001C284B" w:rsidRDefault="001C284B" w:rsidP="001C284B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475F33" w:rsidRDefault="002562B8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475F33" w:rsidRDefault="002562B8" w:rsidP="001C284B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</w:t>
      </w: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затрат, понесенных </w:t>
      </w:r>
    </w:p>
    <w:p w:rsidR="00475F33" w:rsidRDefault="002562B8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приобретение технологического оборудования </w:t>
      </w:r>
    </w:p>
    <w:p w:rsidR="002562B8" w:rsidRPr="00475F33" w:rsidRDefault="002562B8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животноводства и птицеводства</w:t>
      </w:r>
    </w:p>
    <w:p w:rsidR="00841F8B" w:rsidRPr="002562B8" w:rsidRDefault="00841F8B" w:rsidP="002562B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CA100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2562B8" w:rsidRPr="002562B8" w:rsidTr="00F7084A">
        <w:tc>
          <w:tcPr>
            <w:tcW w:w="1951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2562B8" w:rsidRPr="002562B8" w:rsidRDefault="002562B8" w:rsidP="002562B8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2562B8" w:rsidRPr="002562B8" w:rsidRDefault="002562B8" w:rsidP="002562B8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562B8" w:rsidRPr="002562B8" w:rsidTr="00F7084A">
        <w:tc>
          <w:tcPr>
            <w:tcW w:w="1951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1951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B8" w:rsidRPr="002562B8" w:rsidRDefault="002562B8" w:rsidP="002562B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23D5" w:rsidRPr="00475F33" w:rsidRDefault="00D423D5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C97AE3" w:rsidRPr="00475F33" w:rsidRDefault="00C97AE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9570" w:type="dxa"/>
            <w:gridSpan w:val="4"/>
            <w:shd w:val="clear" w:color="auto" w:fill="auto"/>
          </w:tcPr>
          <w:p w:rsidR="002562B8" w:rsidRDefault="002562B8" w:rsidP="002562B8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2562B8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841F8B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источником финансового обеспечения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</w:t>
            </w:r>
            <w:r w:rsidR="00841F8B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рублей; </w:t>
            </w:r>
          </w:p>
          <w:p w:rsidR="002562B8" w:rsidRPr="00475F33" w:rsidRDefault="002562B8" w:rsidP="00841F8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            _____________      _________________</w:t>
      </w:r>
    </w:p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(должность)                     (подпись)                    (Ф.И.О)         </w:t>
      </w:r>
    </w:p>
    <w:p w:rsidR="002562B8" w:rsidRPr="00475F33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21A" w:rsidRDefault="008E521A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F8B" w:rsidRDefault="00841F8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912" w:rsidRPr="002562B8" w:rsidRDefault="0071091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41F8B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841F8B"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226" w:rsidRPr="002562B8" w:rsidRDefault="00CF4226" w:rsidP="002562B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D62" w:rsidRPr="00A33D62" w:rsidRDefault="00A33D62" w:rsidP="00A33D62">
      <w:pPr>
        <w:widowControl w:val="0"/>
        <w:suppressAutoHyphens/>
        <w:spacing w:after="0" w:line="240" w:lineRule="auto"/>
        <w:rPr>
          <w:rFonts w:ascii="Times New Roman" w:eastAsia="Calibri" w:hAnsi="Times New Roman" w:cs="Arial"/>
          <w:kern w:val="1"/>
          <w:sz w:val="28"/>
          <w:szCs w:val="28"/>
        </w:rPr>
      </w:pPr>
      <w:r w:rsidRPr="00A33D6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Заполняется </w:t>
      </w:r>
      <w:r w:rsidRPr="00A33D62">
        <w:rPr>
          <w:rFonts w:ascii="Times New Roman" w:eastAsia="Calibri" w:hAnsi="Times New Roman" w:cs="Arial"/>
          <w:kern w:val="1"/>
          <w:sz w:val="28"/>
          <w:szCs w:val="28"/>
        </w:rPr>
        <w:t>крестьянскими (фермерскими) хозяйствами</w:t>
      </w:r>
    </w:p>
    <w:p w:rsidR="00A33D62" w:rsidRPr="00A33D62" w:rsidRDefault="00A33D62" w:rsidP="00A33D62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A33D62">
        <w:rPr>
          <w:rFonts w:ascii="Times New Roman" w:eastAsia="Calibri" w:hAnsi="Times New Roman" w:cs="Arial"/>
          <w:kern w:val="1"/>
          <w:sz w:val="28"/>
          <w:szCs w:val="28"/>
        </w:rPr>
        <w:t>и индивидуальными предпринимателями</w:t>
      </w:r>
    </w:p>
    <w:p w:rsidR="00A33D62" w:rsidRPr="00A33D62" w:rsidRDefault="00A33D62" w:rsidP="00A33D62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475F33" w:rsidRDefault="002562B8" w:rsidP="002562B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A33D62" w:rsidRPr="00A33D62" w:rsidRDefault="00A33D62" w:rsidP="00A33D6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</w:t>
      </w:r>
    </w:p>
    <w:p w:rsidR="002562B8" w:rsidRDefault="00A33D62" w:rsidP="00A33D62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наращиванию поголовья коров</w:t>
      </w:r>
    </w:p>
    <w:p w:rsidR="00A33D62" w:rsidRPr="002562B8" w:rsidRDefault="00A33D62" w:rsidP="00A33D62">
      <w:pPr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710912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308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562B8" w:rsidRPr="002562B8" w:rsidRDefault="002562B8" w:rsidP="002562B8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1276"/>
        <w:gridCol w:w="1134"/>
        <w:gridCol w:w="1134"/>
        <w:gridCol w:w="1276"/>
        <w:gridCol w:w="992"/>
        <w:gridCol w:w="1134"/>
      </w:tblGrid>
      <w:tr w:rsidR="00A33D62" w:rsidRPr="002562B8" w:rsidTr="00A33D62">
        <w:trPr>
          <w:trHeight w:val="1396"/>
        </w:trPr>
        <w:tc>
          <w:tcPr>
            <w:tcW w:w="1242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1418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 на 1 января предыд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щего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г.,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(голов) </w:t>
            </w:r>
          </w:p>
        </w:tc>
        <w:tc>
          <w:tcPr>
            <w:tcW w:w="1276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 на 1 января текущего года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01.01.20__ г.,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(голов)</w:t>
            </w:r>
          </w:p>
        </w:tc>
        <w:tc>
          <w:tcPr>
            <w:tcW w:w="1134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одну голову, (рублей)</w:t>
            </w:r>
          </w:p>
        </w:tc>
        <w:tc>
          <w:tcPr>
            <w:tcW w:w="1134" w:type="dxa"/>
          </w:tcPr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(гр.5= (гр.3-гр.2) * гр.4), (руб.)</w:t>
            </w:r>
          </w:p>
        </w:tc>
        <w:tc>
          <w:tcPr>
            <w:tcW w:w="1276" w:type="dxa"/>
          </w:tcPr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</w:t>
            </w:r>
          </w:p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 (гр.6=гр.4*2) *</w:t>
            </w:r>
          </w:p>
          <w:p w:rsidR="00A33D62" w:rsidRPr="002562B8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992" w:type="dxa"/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на соде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жание к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ров** (руб.)</w:t>
            </w:r>
          </w:p>
        </w:tc>
        <w:tc>
          <w:tcPr>
            <w:tcW w:w="1134" w:type="dxa"/>
          </w:tcPr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(гр.8= (мин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велич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из</w:t>
            </w:r>
            <w:proofErr w:type="gramEnd"/>
          </w:p>
          <w:p w:rsidR="00A33D62" w:rsidRPr="00A33D62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 &lt; или =гр.7</w:t>
            </w:r>
          </w:p>
          <w:p w:rsidR="00A33D62" w:rsidRPr="002562B8" w:rsidRDefault="00A33D62" w:rsidP="00A33D62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A33D62" w:rsidRPr="002562B8" w:rsidTr="00A33D62">
        <w:tc>
          <w:tcPr>
            <w:tcW w:w="124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33D62" w:rsidRPr="002562B8" w:rsidTr="00A33D62">
        <w:tc>
          <w:tcPr>
            <w:tcW w:w="124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3D62" w:rsidRPr="002562B8" w:rsidTr="00A33D62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D62" w:rsidRPr="002562B8" w:rsidRDefault="00A33D62" w:rsidP="002562B8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4226" w:rsidRDefault="006D2C10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A33D62" w:rsidRPr="00A33D62">
        <w:t xml:space="preserve"> 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размер выплат - на содержание не более  </w:t>
      </w:r>
      <w:r w:rsid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 в фина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33D62"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совом году.</w:t>
      </w:r>
    </w:p>
    <w:p w:rsidR="00A33D62" w:rsidRDefault="00A33D62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**Фактически </w:t>
      </w:r>
      <w:proofErr w:type="gramStart"/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понесенные</w:t>
      </w:r>
      <w:proofErr w:type="gramEnd"/>
      <w:r w:rsidRPr="00A33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содержание субсидируемых животных. Показатель    указывается с точностью до второго знака после запятой.</w:t>
      </w:r>
    </w:p>
    <w:p w:rsidR="00CF4226" w:rsidRDefault="00CF4226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AE3" w:rsidRDefault="00C97AE3" w:rsidP="002562B8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КФХ (индивидуальный</w:t>
            </w:r>
            <w:proofErr w:type="gramEnd"/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F5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D423D5" w:rsidRPr="00475F33" w:rsidRDefault="00D423D5" w:rsidP="00F5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___ » ____________ 20__г.</w:t>
            </w:r>
          </w:p>
          <w:p w:rsidR="00C97AE3" w:rsidRPr="00475F33" w:rsidRDefault="00C97AE3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9570" w:type="dxa"/>
            <w:gridSpan w:val="4"/>
            <w:shd w:val="clear" w:color="auto" w:fill="auto"/>
          </w:tcPr>
          <w:p w:rsidR="002562B8" w:rsidRPr="00475F33" w:rsidRDefault="00D35C24" w:rsidP="00D35C24">
            <w:pPr>
              <w:tabs>
                <w:tab w:val="left" w:pos="570"/>
                <w:tab w:val="left" w:pos="825"/>
                <w:tab w:val="left" w:pos="32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="002562B8"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562B8" w:rsidRPr="00475F33" w:rsidRDefault="002562B8" w:rsidP="0097576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2562B8" w:rsidRPr="00475F33" w:rsidRDefault="002562B8" w:rsidP="0097576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финансового обеспечения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2562B8" w:rsidRPr="00475F33" w:rsidRDefault="002562B8" w:rsidP="0097576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562B8" w:rsidRPr="00475F33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F8B" w:rsidRPr="00475F33" w:rsidRDefault="00841F8B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40D" w:rsidRPr="00475F33" w:rsidTr="00F7084A">
        <w:tc>
          <w:tcPr>
            <w:tcW w:w="9570" w:type="dxa"/>
            <w:gridSpan w:val="4"/>
            <w:shd w:val="clear" w:color="auto" w:fill="auto"/>
          </w:tcPr>
          <w:p w:rsidR="007B140D" w:rsidRPr="00475F33" w:rsidRDefault="007B140D" w:rsidP="007B140D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475F33" w:rsidTr="00F7084A">
        <w:tc>
          <w:tcPr>
            <w:tcW w:w="541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2562B8" w:rsidRPr="00475F33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              _____________   _________________</w:t>
      </w:r>
    </w:p>
    <w:p w:rsidR="002562B8" w:rsidRPr="00475F33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(должность)                          (подпись)                    (Ф.И.О)         </w:t>
      </w:r>
    </w:p>
    <w:p w:rsidR="002562B8" w:rsidRP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92" w:rsidRDefault="00B5359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1262" w:rsidRDefault="00E11262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DD1" w:rsidRDefault="00B06DD1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E1B" w:rsidRDefault="006C6E1B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E11262" w:rsidRDefault="002562B8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E11262" w:rsidRPr="00E1126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40" w:lineRule="auto"/>
        <w:ind w:left="2340" w:right="63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2340" w:right="63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625" w:rsidRPr="002562B8" w:rsidRDefault="00115625" w:rsidP="002562B8">
      <w:pPr>
        <w:spacing w:after="0" w:line="240" w:lineRule="auto"/>
        <w:ind w:left="2340" w:right="63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ВЫПИСКА</w:t>
      </w:r>
    </w:p>
    <w:p w:rsidR="002562B8" w:rsidRPr="00115625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ПОХОЗЯЙСТВЕННОЙ КНИГИ</w:t>
      </w:r>
    </w:p>
    <w:tbl>
      <w:tblPr>
        <w:tblW w:w="0" w:type="auto"/>
        <w:jc w:val="center"/>
        <w:tblInd w:w="2448" w:type="dxa"/>
        <w:tblLook w:val="01E0" w:firstRow="1" w:lastRow="1" w:firstColumn="1" w:lastColumn="1" w:noHBand="0" w:noVBand="0"/>
      </w:tblPr>
      <w:tblGrid>
        <w:gridCol w:w="5945"/>
      </w:tblGrid>
      <w:tr w:rsidR="002562B8" w:rsidRPr="00115625" w:rsidTr="00F7084A">
        <w:trPr>
          <w:jc w:val="center"/>
        </w:trPr>
        <w:tc>
          <w:tcPr>
            <w:tcW w:w="5945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rPr>
          <w:jc w:val="center"/>
        </w:trPr>
        <w:tc>
          <w:tcPr>
            <w:tcW w:w="5945" w:type="dxa"/>
            <w:tcBorders>
              <w:top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поселения)</w:t>
            </w:r>
          </w:p>
        </w:tc>
      </w:tr>
      <w:tr w:rsidR="002562B8" w:rsidRPr="00115625" w:rsidTr="00F7084A">
        <w:trPr>
          <w:jc w:val="center"/>
        </w:trPr>
        <w:tc>
          <w:tcPr>
            <w:tcW w:w="5945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rPr>
          <w:jc w:val="center"/>
        </w:trPr>
        <w:tc>
          <w:tcPr>
            <w:tcW w:w="5945" w:type="dxa"/>
            <w:tcBorders>
              <w:top w:val="single" w:sz="4" w:space="0" w:color="auto"/>
            </w:tcBorders>
          </w:tcPr>
          <w:p w:rsidR="002562B8" w:rsidRPr="00115625" w:rsidRDefault="002562B8" w:rsidP="00E11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муниципального района)</w:t>
            </w:r>
          </w:p>
        </w:tc>
      </w:tr>
    </w:tbl>
    <w:p w:rsidR="00115625" w:rsidRDefault="00115625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Выдана ________________________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2562B8" w:rsidRPr="00115625" w:rsidRDefault="002562B8" w:rsidP="002562B8">
      <w:pPr>
        <w:spacing w:after="0" w:line="240" w:lineRule="auto"/>
        <w:ind w:firstLine="96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(Ф.И.О.)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документа ___________ серия ______ номер 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и когда выдан документ _________________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Похозяйственная</w:t>
      </w:r>
      <w:proofErr w:type="spellEnd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 № ______ на 20 __ г.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Лицевой счет № _________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хозяйства ______________________</w:t>
      </w:r>
      <w:r w:rsidR="00E11262"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Список членов хозяйства (Ф.И.О. полностью)</w:t>
      </w:r>
    </w:p>
    <w:tbl>
      <w:tblPr>
        <w:tblW w:w="9648" w:type="dxa"/>
        <w:tblLook w:val="01E0" w:firstRow="1" w:lastRow="1" w:firstColumn="1" w:lastColumn="1" w:noHBand="0" w:noVBand="0"/>
      </w:tblPr>
      <w:tblGrid>
        <w:gridCol w:w="468"/>
        <w:gridCol w:w="9180"/>
      </w:tblGrid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6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25" w:rsidRPr="00115625" w:rsidRDefault="00115625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Земли, находящиеся в пользовании граждан, га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Всего земли (с точностью до 0,01га) _______ га</w:t>
      </w:r>
    </w:p>
    <w:p w:rsidR="002562B8" w:rsidRPr="00115625" w:rsidRDefault="002562B8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личное подсобное хозяйство _______ га</w:t>
      </w:r>
    </w:p>
    <w:p w:rsidR="002562B8" w:rsidRDefault="002562B8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25" w:rsidRDefault="0011562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625" w:rsidRDefault="00115625" w:rsidP="002562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Скот, являющийся собственностью хозяйства, голов </w:t>
      </w:r>
    </w:p>
    <w:p w:rsidR="002562B8" w:rsidRPr="002562B8" w:rsidRDefault="002562B8" w:rsidP="002562B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животных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 </w:t>
            </w:r>
          </w:p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01.01.___ г., гол.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</w:p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текущую дату, гол.</w:t>
            </w: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Крупный рогатый скот, вс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го: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коров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(козы)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3284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2562B8" w:rsidRPr="002562B8" w:rsidRDefault="002562B8" w:rsidP="00256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составлена на основании данных </w:t>
      </w:r>
      <w:proofErr w:type="spellStart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похозяйственного</w:t>
      </w:r>
      <w:proofErr w:type="spellEnd"/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учета.</w:t>
      </w:r>
    </w:p>
    <w:p w:rsidR="002562B8" w:rsidRPr="00115625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Выдана « ___ » ____________ 20 __ 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1620"/>
        <w:gridCol w:w="360"/>
        <w:gridCol w:w="2160"/>
      </w:tblGrid>
      <w:tr w:rsidR="002562B8" w:rsidRPr="00115625" w:rsidTr="00F7084A">
        <w:tc>
          <w:tcPr>
            <w:tcW w:w="442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поселения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115625" w:rsidTr="00F7084A">
        <w:tc>
          <w:tcPr>
            <w:tcW w:w="4428" w:type="dxa"/>
          </w:tcPr>
          <w:p w:rsidR="002562B8" w:rsidRPr="00115625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60" w:type="dxa"/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</w:tcBorders>
          </w:tcPr>
          <w:p w:rsidR="002562B8" w:rsidRPr="00115625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5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</w:tbl>
    <w:p w:rsidR="002562B8" w:rsidRPr="00115625" w:rsidRDefault="002562B8" w:rsidP="002562B8">
      <w:pPr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625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2562B8" w:rsidRPr="00115625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115625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3B7" w:rsidRPr="002562B8" w:rsidRDefault="003713B7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B7" w:rsidRDefault="00CC0CB7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B7" w:rsidRDefault="00CC0CB7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CB7" w:rsidRDefault="00CC0CB7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7DC" w:rsidRDefault="00F577DC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041E" w:rsidRDefault="000A041E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CC0CB7" w:rsidRDefault="00CC0CB7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C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19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423D5" w:rsidRPr="00F577DC" w:rsidRDefault="00D423D5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562B8" w:rsidRPr="00F577DC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2562B8" w:rsidRPr="00F577DC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поголовье сельскохозяйственных животных</w:t>
      </w:r>
    </w:p>
    <w:p w:rsidR="002562B8" w:rsidRPr="00F577DC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562B8" w:rsidRPr="00F577DC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получателя субсидии (полностью) 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получателя субсидии ______________________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______________________________</w:t>
      </w:r>
      <w:r w:rsidR="00A133BA"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F577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96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1"/>
        <w:gridCol w:w="900"/>
        <w:gridCol w:w="1651"/>
        <w:gridCol w:w="1842"/>
        <w:gridCol w:w="2127"/>
      </w:tblGrid>
      <w:tr w:rsidR="002562B8" w:rsidRPr="002562B8" w:rsidTr="000A041E">
        <w:trPr>
          <w:cantSplit/>
          <w:trHeight w:val="1655"/>
        </w:trPr>
        <w:tc>
          <w:tcPr>
            <w:tcW w:w="3131" w:type="dxa"/>
            <w:shd w:val="clear" w:color="auto" w:fill="auto"/>
            <w:vAlign w:val="center"/>
          </w:tcPr>
          <w:p w:rsidR="002562B8" w:rsidRPr="002562B8" w:rsidRDefault="002562B8" w:rsidP="000A041E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:rsidR="000A041E" w:rsidRDefault="002562B8" w:rsidP="00256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</w:t>
            </w:r>
          </w:p>
          <w:p w:rsidR="002562B8" w:rsidRPr="002562B8" w:rsidRDefault="002562B8" w:rsidP="00256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651" w:type="dxa"/>
            <w:vAlign w:val="center"/>
          </w:tcPr>
          <w:p w:rsidR="000A041E" w:rsidRPr="000A041E" w:rsidRDefault="000A041E" w:rsidP="000A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562B8" w:rsidRPr="002562B8" w:rsidRDefault="000A041E" w:rsidP="000A0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 отчетного финансового года</w:t>
            </w: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42D2C" w:rsidRDefault="002562B8" w:rsidP="000A041E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января </w:t>
            </w:r>
          </w:p>
          <w:p w:rsidR="002562B8" w:rsidRPr="002562B8" w:rsidRDefault="002562B8" w:rsidP="000A041E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года</w:t>
            </w: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E42D2C" w:rsidRDefault="002562B8" w:rsidP="00E42D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дату подачи</w:t>
            </w:r>
          </w:p>
          <w:p w:rsidR="002562B8" w:rsidRPr="002562B8" w:rsidRDefault="002562B8" w:rsidP="00E42D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04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ind w:firstLineChars="185" w:firstLine="4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коровы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Свиньи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40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Овцы (козы)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ind w:left="4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овцематки (козы) и ярки (козочки) старше 1 года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0A041E">
        <w:trPr>
          <w:trHeight w:val="285"/>
        </w:trPr>
        <w:tc>
          <w:tcPr>
            <w:tcW w:w="3131" w:type="dxa"/>
            <w:shd w:val="clear" w:color="auto" w:fill="auto"/>
            <w:vAlign w:val="bottom"/>
          </w:tcPr>
          <w:p w:rsidR="002562B8" w:rsidRPr="002562B8" w:rsidRDefault="002562B8" w:rsidP="00256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</w:t>
            </w: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651" w:type="dxa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2562B8" w:rsidRPr="002562B8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F577DC" w:rsidRDefault="002562B8" w:rsidP="002562B8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ответственности за предоставление недостоверных данных предупреждён.</w:t>
      </w:r>
    </w:p>
    <w:p w:rsidR="002562B8" w:rsidRPr="00F577DC" w:rsidRDefault="002562B8" w:rsidP="002562B8">
      <w:pPr>
        <w:tabs>
          <w:tab w:val="left" w:pos="4428"/>
          <w:tab w:val="left" w:pos="6948"/>
        </w:tabs>
        <w:spacing w:after="0" w:line="240" w:lineRule="auto"/>
        <w:ind w:left="9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представленной информации подтверждаю.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F577DC" w:rsidTr="00F7084A">
        <w:tc>
          <w:tcPr>
            <w:tcW w:w="5417" w:type="dxa"/>
          </w:tcPr>
          <w:p w:rsid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041E" w:rsidRDefault="000A041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A041E" w:rsidRPr="00F577DC" w:rsidRDefault="000A041E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КФХ (индивидуальный </w:t>
            </w:r>
          </w:p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предприниматель)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F577DC" w:rsidTr="00F7084A">
        <w:tc>
          <w:tcPr>
            <w:tcW w:w="5417" w:type="dxa"/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2562B8" w:rsidRPr="00F577DC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F577DC" w:rsidTr="00F7084A">
        <w:tc>
          <w:tcPr>
            <w:tcW w:w="5417" w:type="dxa"/>
          </w:tcPr>
          <w:p w:rsidR="002562B8" w:rsidRPr="00F577DC" w:rsidRDefault="002562B8" w:rsidP="002562B8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vAlign w:val="bottom"/>
          </w:tcPr>
          <w:p w:rsidR="002562B8" w:rsidRPr="00F577DC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F577DC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0A041E" w:rsidRDefault="000A041E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713B7" w:rsidRPr="00503F1D" w:rsidRDefault="003713B7" w:rsidP="000A0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23D5" w:rsidRDefault="00D423D5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505CF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  <w:r w:rsidR="00E505CF" w:rsidRPr="00E505C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E505CF" w:rsidRDefault="002562B8" w:rsidP="002562B8">
      <w:pPr>
        <w:spacing w:after="0" w:line="223" w:lineRule="auto"/>
        <w:ind w:firstLine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DF2C5A" w:rsidRDefault="002562B8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bookmarkStart w:id="1" w:name="Par467"/>
      <w:bookmarkEnd w:id="1"/>
    </w:p>
    <w:p w:rsidR="002562B8" w:rsidRPr="0006341D" w:rsidRDefault="00DF2C5A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</w:t>
      </w:r>
    </w:p>
    <w:p w:rsidR="002562B8" w:rsidRPr="0006341D" w:rsidRDefault="002562B8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выручке</w:t>
      </w:r>
    </w:p>
    <w:p w:rsidR="002562B8" w:rsidRPr="0006341D" w:rsidRDefault="002562B8" w:rsidP="002562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________</w:t>
      </w:r>
      <w:r w:rsidR="00DF2C5A"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__________</w:t>
      </w:r>
      <w:r w:rsidRPr="0006341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__________________________________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заявитель) </w:t>
      </w:r>
    </w:p>
    <w:p w:rsidR="002562B8" w:rsidRPr="0006341D" w:rsidRDefault="002562B8" w:rsidP="002562B8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(наименование заявителя, ИНН, район)</w:t>
      </w:r>
    </w:p>
    <w:p w:rsidR="002562B8" w:rsidRPr="0006341D" w:rsidRDefault="002562B8" w:rsidP="00DF2C5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*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доля дохода от реализации этой продукции </w:t>
      </w:r>
      <w:r w:rsidR="005421FF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</w:t>
      </w:r>
      <w:r w:rsidR="00E264F4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осуществленной заявителем (в том числе на арендованных основных средств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ах</w:t>
      </w:r>
      <w:r w:rsidR="00E264F4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в соответствии с перечнем, утвержденным Правительством Российской Федерации, 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составляет не менее чем семьдесят процентов за календарный ______</w:t>
      </w:r>
      <w:r w:rsidR="00DF2C5A"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________ год.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F2C5A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предыдущий финансовый год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562B8" w:rsidRPr="0006341D" w:rsidRDefault="00DF2C5A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DF2C5A" w:rsidRPr="0006341D" w:rsidRDefault="00DF2C5A" w:rsidP="00DF2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*Для организаций и индивидуальных предпринимателей (в том числе кр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стьянских (фермерских) хозяйств), осуществляющих бухгалтерский учет, соо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ветствует строке 2110 «Выручка» бухгалтерской формы № 2 «Отчет о фина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совых результатах» за отчетный период. </w:t>
      </w:r>
    </w:p>
    <w:p w:rsidR="00DF2C5A" w:rsidRPr="0006341D" w:rsidRDefault="00DF2C5A" w:rsidP="00DF2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индивидуальных предпринимателей (в том числе крестьянских (фе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мерских) хозяйств), не осуществляющих бухгалтерский учет, соответствует 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ходам отчетного периода от реализации произведенной и приобретенной сел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скохозяйственной продукции, продуктов её первичной и промышленной пер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работки, от реализации прочей продукции и покупных товаров и оказания услуг без учета прочих доходов (в 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доходы от реализации основных средств (земельные участки, здания, техника, машины, оборудование, продуктивный скот)) и полученных средств государственной поддержки.</w:t>
      </w:r>
    </w:p>
    <w:p w:rsidR="00DF2C5A" w:rsidRPr="0006341D" w:rsidRDefault="00DF2C5A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       ____________         _______________________</w:t>
      </w:r>
    </w:p>
    <w:p w:rsidR="002562B8" w:rsidRPr="0006341D" w:rsidRDefault="0006341D" w:rsidP="002562B8">
      <w:pPr>
        <w:spacing w:after="0" w:line="240" w:lineRule="auto"/>
        <w:ind w:right="-2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(должность)</w:t>
      </w:r>
      <w:r w:rsidR="00DF2C5A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(подпись)                (расшифровка подписи)</w:t>
      </w:r>
    </w:p>
    <w:p w:rsidR="0006341D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3D5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(при наличии)       </w:t>
      </w:r>
    </w:p>
    <w:p w:rsidR="002562B8" w:rsidRPr="0006341D" w:rsidRDefault="002562B8" w:rsidP="00DF2C5A">
      <w:pPr>
        <w:spacing w:after="0" w:line="240" w:lineRule="auto"/>
        <w:ind w:right="-26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:rsidR="002562B8" w:rsidRPr="0006341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бухгалтер    ________________                ________________________                   </w:t>
      </w:r>
    </w:p>
    <w:p w:rsid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(подпись)                         (</w:t>
      </w:r>
      <w:r w:rsidRPr="000634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расшифровка подписи)</w:t>
      </w:r>
    </w:p>
    <w:p w:rsidR="002562B8" w:rsidRPr="00816BF8" w:rsidRDefault="002562B8" w:rsidP="002562B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B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  <w:r w:rsidR="00816BF8" w:rsidRPr="00816B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Pr="002562B8" w:rsidRDefault="00D423D5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5B" w:rsidRPr="0006341D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Смета (сводка) фактических затрат </w:t>
      </w:r>
    </w:p>
    <w:p w:rsidR="0099495B" w:rsidRPr="0006341D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строительство теплицы (</w:t>
      </w:r>
      <w:proofErr w:type="spellStart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хозспособом</w:t>
      </w:r>
      <w:proofErr w:type="spellEnd"/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для выращивания </w:t>
      </w:r>
    </w:p>
    <w:p w:rsidR="0099495B" w:rsidRPr="0006341D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овощей и (или) ягод в защищённом грунте</w:t>
      </w:r>
      <w:r w:rsidR="005C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562B8" w:rsidRPr="0006341D" w:rsidRDefault="002562B8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______________________________________________________</w:t>
      </w:r>
    </w:p>
    <w:p w:rsidR="002562B8" w:rsidRPr="0006341D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получателя субсидии (полностью)</w:t>
      </w:r>
    </w:p>
    <w:p w:rsidR="002562B8" w:rsidRPr="002562B8" w:rsidRDefault="002562B8" w:rsidP="002562B8">
      <w:pPr>
        <w:tabs>
          <w:tab w:val="left" w:pos="126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Адрес места нахождения и площадь (</w:t>
      </w:r>
      <w:proofErr w:type="spellStart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.) теплицы, 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2562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960"/>
        <w:gridCol w:w="1260"/>
        <w:gridCol w:w="1260"/>
        <w:gridCol w:w="1260"/>
        <w:gridCol w:w="1260"/>
      </w:tblGrid>
      <w:tr w:rsidR="002562B8" w:rsidRPr="002562B8" w:rsidTr="00F7084A">
        <w:trPr>
          <w:trHeight w:val="550"/>
        </w:trPr>
        <w:tc>
          <w:tcPr>
            <w:tcW w:w="648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материала 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единицу, (рублей)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материала</w:t>
            </w:r>
          </w:p>
        </w:tc>
        <w:tc>
          <w:tcPr>
            <w:tcW w:w="1260" w:type="dxa"/>
            <w:vAlign w:val="center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(гр.6=гр.4×гр.5), (рублей)</w:t>
            </w: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648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8388" w:type="dxa"/>
            <w:gridSpan w:val="5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2562B8" w:rsidRPr="002562B8" w:rsidRDefault="002562B8" w:rsidP="002562B8">
            <w:pPr>
              <w:tabs>
                <w:tab w:val="left" w:pos="-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C71AE" w:rsidRPr="005C71AE" w:rsidRDefault="005C71AE" w:rsidP="005C71AE">
      <w:pPr>
        <w:tabs>
          <w:tab w:val="left" w:pos="-5940"/>
        </w:tabs>
        <w:spacing w:after="0" w:line="223" w:lineRule="auto"/>
        <w:rPr>
          <w:rFonts w:ascii="Times New Roman" w:eastAsia="Times New Roman" w:hAnsi="Times New Roman" w:cs="Times New Roman"/>
          <w:lang w:eastAsia="ru-RU"/>
        </w:rPr>
      </w:pPr>
      <w:r w:rsidRPr="005C71AE">
        <w:rPr>
          <w:rFonts w:ascii="Times New Roman" w:eastAsia="Times New Roman" w:hAnsi="Times New Roman" w:cs="Times New Roman"/>
          <w:lang w:eastAsia="ru-RU"/>
        </w:rPr>
        <w:t>*Часть фактически понесенных затрат на строительство теплиц, подтвержденная документами.</w:t>
      </w:r>
    </w:p>
    <w:p w:rsidR="002562B8" w:rsidRPr="002562B8" w:rsidRDefault="002562B8" w:rsidP="002562B8">
      <w:pPr>
        <w:tabs>
          <w:tab w:val="left" w:pos="-59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808"/>
        <w:gridCol w:w="1928"/>
      </w:tblGrid>
      <w:tr w:rsidR="002562B8" w:rsidRPr="002562B8" w:rsidTr="00F7084A">
        <w:tc>
          <w:tcPr>
            <w:tcW w:w="5417" w:type="dxa"/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  <w:vAlign w:val="bottom"/>
          </w:tcPr>
          <w:p w:rsidR="002562B8" w:rsidRPr="0006341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341D" w:rsidRPr="002562B8" w:rsidTr="00E35A3B">
        <w:tc>
          <w:tcPr>
            <w:tcW w:w="5417" w:type="dxa"/>
            <w:vAlign w:val="bottom"/>
          </w:tcPr>
          <w:p w:rsidR="0006341D" w:rsidRPr="0006341D" w:rsidRDefault="0006341D" w:rsidP="00E35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06341D" w:rsidRPr="0006341D" w:rsidRDefault="0006341D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</w:tcPr>
          <w:p w:rsidR="0006341D" w:rsidRPr="0006341D" w:rsidRDefault="0006341D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06341D" w:rsidRPr="0006341D" w:rsidRDefault="0006341D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06341D" w:rsidRPr="002562B8" w:rsidTr="00F7084A">
        <w:tc>
          <w:tcPr>
            <w:tcW w:w="5417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341D" w:rsidRPr="002562B8" w:rsidTr="00F7084A">
        <w:tc>
          <w:tcPr>
            <w:tcW w:w="5417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bottom"/>
          </w:tcPr>
          <w:p w:rsidR="0006341D" w:rsidRPr="0006341D" w:rsidRDefault="0006341D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1D" w:rsidRPr="002562B8" w:rsidRDefault="0006341D" w:rsidP="002562B8">
      <w:pPr>
        <w:spacing w:after="0" w:line="240" w:lineRule="auto"/>
        <w:ind w:left="39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1AE" w:rsidRDefault="005C71AE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A7A" w:rsidRDefault="00BD7A7A" w:rsidP="005C71AE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670"/>
      </w:tblGrid>
      <w:tr w:rsidR="002562B8" w:rsidRPr="002562B8" w:rsidTr="00F7084A">
        <w:tc>
          <w:tcPr>
            <w:tcW w:w="3936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423D5" w:rsidRDefault="00D423D5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423D5" w:rsidRDefault="00D423D5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816BF8" w:rsidRDefault="002562B8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  <w:r w:rsidR="00816BF8" w:rsidRPr="00816B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D423D5" w:rsidRPr="002049F3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субсидий малым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формам хозяйствования в агропромышле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комплексе на поддержку </w:t>
            </w:r>
          </w:p>
          <w:p w:rsidR="00D423D5" w:rsidRPr="000B2E56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Default="002562B8" w:rsidP="002562B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49" w:right="4238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6341D" w:rsidRPr="002562B8" w:rsidRDefault="0006341D" w:rsidP="002562B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49" w:right="4238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562B8" w:rsidRPr="0006341D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562B8" w:rsidRPr="0006341D" w:rsidRDefault="002562B8" w:rsidP="002562B8">
            <w:pPr>
              <w:pBdr>
                <w:bottom w:val="single" w:sz="12" w:space="1" w:color="auto"/>
              </w:pBd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562B8" w:rsidRPr="0006341D" w:rsidTr="00F7084A">
        <w:tc>
          <w:tcPr>
            <w:tcW w:w="3936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670" w:type="dxa"/>
          </w:tcPr>
          <w:p w:rsidR="002562B8" w:rsidRPr="0006341D" w:rsidRDefault="002562B8" w:rsidP="002562B8">
            <w:pPr>
              <w:tabs>
                <w:tab w:val="left" w:pos="12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06341D" w:rsidRDefault="0006341D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3D5" w:rsidRDefault="00D423D5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95B" w:rsidRPr="0006341D" w:rsidRDefault="0099495B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99495B" w:rsidRPr="0006341D" w:rsidRDefault="0099495B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обследования теплицы для выращивания овощей и (или) ягод в </w:t>
      </w:r>
    </w:p>
    <w:p w:rsidR="002562B8" w:rsidRPr="0006341D" w:rsidRDefault="0099495B" w:rsidP="0099495B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защищенном грунте, сис</w:t>
      </w:r>
      <w:r w:rsidRPr="00063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темы капельного орошения в хозяйстве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2562B8" w:rsidRPr="0006341D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562B8" w:rsidRPr="0006341D" w:rsidRDefault="002562B8" w:rsidP="002562B8">
      <w:pPr>
        <w:tabs>
          <w:tab w:val="left" w:pos="12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заявителя:</w:t>
      </w:r>
    </w:p>
    <w:p w:rsidR="002562B8" w:rsidRPr="0006341D" w:rsidRDefault="002562B8" w:rsidP="002562B8">
      <w:pPr>
        <w:tabs>
          <w:tab w:val="left" w:pos="12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2562B8" w:rsidRPr="0006341D" w:rsidRDefault="002562B8" w:rsidP="002562B8">
      <w:pPr>
        <w:tabs>
          <w:tab w:val="left" w:pos="1260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нахождения теплицы: ___________________________________________________________________________________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ind w:firstLine="90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(должность, фамилия, инициалы)      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06341D" w:rsidRDefault="0006341D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41D" w:rsidRDefault="0006341D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установила:</w:t>
      </w:r>
    </w:p>
    <w:p w:rsidR="0006341D" w:rsidRDefault="002562B8" w:rsidP="00816BF8">
      <w:pPr>
        <w:tabs>
          <w:tab w:val="left" w:pos="-5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1.Заявлено к субсидированию 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теплицы(а) площадью: </w:t>
      </w:r>
    </w:p>
    <w:p w:rsidR="0006341D" w:rsidRPr="0006341D" w:rsidRDefault="0006341D" w:rsidP="0006341D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(количество теплиц)</w:t>
      </w:r>
    </w:p>
    <w:p w:rsidR="0006341D" w:rsidRDefault="00816BF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кв. м.,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 кв. м., 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кв. м. и т.д.   </w:t>
      </w:r>
    </w:p>
    <w:p w:rsidR="002562B8" w:rsidRPr="0006341D" w:rsidRDefault="0006341D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 теплиц(ы) завершен полностью, выполнен 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_.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(хозяйственный или подрядный способ)</w:t>
      </w:r>
    </w:p>
    <w:p w:rsidR="002562B8" w:rsidRPr="0006341D" w:rsidRDefault="00630F8C" w:rsidP="0006341D">
      <w:pPr>
        <w:tabs>
          <w:tab w:val="left" w:pos="-5940"/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теплиц(ы) площадью 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 кв. м. выпо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нено на 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 .                                  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(металлическом ,стеклопластиковом, деревянном, смешанном каркасе)</w:t>
      </w:r>
    </w:p>
    <w:p w:rsidR="002562B8" w:rsidRPr="0006341D" w:rsidRDefault="002562B8" w:rsidP="00630F8C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момент обследования теплицы(а) 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_________.</w:t>
      </w:r>
    </w:p>
    <w:p w:rsidR="002562B8" w:rsidRPr="0006341D" w:rsidRDefault="00816BF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     </w:t>
      </w:r>
      <w:r w:rsidR="00630F8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(эксплуатируются по целевому назначению/не эксплуатируются)</w:t>
      </w:r>
    </w:p>
    <w:p w:rsidR="002562B8" w:rsidRPr="0006341D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Выращиваются______________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2562B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816BF8"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________________.</w:t>
      </w:r>
    </w:p>
    <w:p w:rsid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</w:t>
      </w:r>
      <w:r w:rsid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</w:t>
      </w:r>
      <w:r w:rsidRPr="0006341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(в случае не эксплуатации теплицы указать причины)</w:t>
      </w:r>
    </w:p>
    <w:p w:rsidR="00630F8C" w:rsidRPr="0006341D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Заявлено к субсидированию система капельного орошения общей пл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щадью ________ кв. м. Монтаж системы капельного орошения завершен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ностью.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3.Заявитель подтверждает, что обследуемый объект находится в границах земельного участка, принадлежащего ему на праве _____________________.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4.Заявитель предупрежден об ответственности за предоставление нед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стоверных сведений об объемах затраченных на строительство те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лиц(ы)/системы капельного орошения материалов, указанных в сводке(смете) затрат, а так же обязуется эксплуатировать теплицы по целевому назначению в течение последующих 5 лет. Достоверность предоставленной информации по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тверждаю.</w:t>
      </w:r>
    </w:p>
    <w:p w:rsidR="00630F8C" w:rsidRPr="0006341D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(фамилия, инициалы)</w:t>
      </w:r>
    </w:p>
    <w:p w:rsidR="00630F8C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630F8C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F8C" w:rsidRDefault="00630F8C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</w:t>
      </w: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</w:t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A77D48" w:rsidRDefault="00A77D4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06341D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41D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2562B8" w:rsidRPr="002562B8" w:rsidRDefault="002562B8" w:rsidP="002562B8">
      <w:pPr>
        <w:spacing w:after="0" w:line="240" w:lineRule="auto"/>
        <w:ind w:left="8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577DC">
          <w:footnotePr>
            <w:pos w:val="beneathText"/>
          </w:footnotePr>
          <w:pgSz w:w="11905" w:h="16837"/>
          <w:pgMar w:top="1134" w:right="567" w:bottom="1134" w:left="1701" w:header="709" w:footer="709" w:gutter="0"/>
          <w:cols w:space="720"/>
          <w:titlePg/>
          <w:docGrid w:linePitch="360"/>
        </w:sectPr>
      </w:pPr>
    </w:p>
    <w:p w:rsidR="002562B8" w:rsidRPr="00DF0A89" w:rsidRDefault="002562B8" w:rsidP="002562B8">
      <w:pPr>
        <w:spacing w:after="0" w:line="240" w:lineRule="auto"/>
        <w:ind w:left="8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DF0A89"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E04" w:rsidRPr="002562B8" w:rsidRDefault="005E7E04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5B" w:rsidRPr="005E7E04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Сводка (смета) фактических затрат на строительство теплицы для выращивания </w:t>
      </w:r>
    </w:p>
    <w:p w:rsidR="0099495B" w:rsidRPr="005E7E04" w:rsidRDefault="0099495B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овощей и (или) ягод в защищённом грунте подрядной организацией </w:t>
      </w:r>
    </w:p>
    <w:p w:rsidR="002562B8" w:rsidRPr="005E7E04" w:rsidRDefault="002562B8" w:rsidP="0099495B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 _______________________________________________________________________________</w:t>
      </w:r>
    </w:p>
    <w:p w:rsidR="002562B8" w:rsidRPr="005E7E04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наименование  получателя субсидии (полностью)</w:t>
      </w:r>
    </w:p>
    <w:p w:rsidR="002562B8" w:rsidRPr="005E7E04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теплицы ___________________________________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2562B8" w:rsidRPr="005E7E04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615"/>
        <w:gridCol w:w="2520"/>
        <w:gridCol w:w="1440"/>
        <w:gridCol w:w="751"/>
        <w:gridCol w:w="982"/>
        <w:gridCol w:w="983"/>
        <w:gridCol w:w="884"/>
        <w:gridCol w:w="720"/>
        <w:gridCol w:w="900"/>
        <w:gridCol w:w="1080"/>
        <w:gridCol w:w="900"/>
        <w:gridCol w:w="1592"/>
      </w:tblGrid>
      <w:tr w:rsidR="002562B8" w:rsidRPr="002562B8" w:rsidTr="00F7084A">
        <w:tc>
          <w:tcPr>
            <w:tcW w:w="473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15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</w:t>
            </w:r>
          </w:p>
        </w:tc>
        <w:tc>
          <w:tcPr>
            <w:tcW w:w="252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44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1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2849" w:type="dxa"/>
            <w:gridSpan w:val="3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единицы</w:t>
            </w:r>
          </w:p>
        </w:tc>
        <w:tc>
          <w:tcPr>
            <w:tcW w:w="3600" w:type="dxa"/>
            <w:gridSpan w:val="4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</w:t>
            </w:r>
          </w:p>
        </w:tc>
        <w:tc>
          <w:tcPr>
            <w:tcW w:w="1592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Принято к расчету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сидий (запо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няется орг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местного самоуправл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</w:tr>
      <w:tr w:rsidR="002562B8" w:rsidRPr="002562B8" w:rsidTr="00F7084A">
        <w:tc>
          <w:tcPr>
            <w:tcW w:w="473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83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4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</w:p>
        </w:tc>
        <w:tc>
          <w:tcPr>
            <w:tcW w:w="72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1080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0" w:type="dxa"/>
            <w:vMerge w:val="restart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Мате-риалы</w:t>
            </w:r>
          </w:p>
        </w:tc>
        <w:tc>
          <w:tcPr>
            <w:tcW w:w="1592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83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884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оплата труда</w:t>
            </w:r>
          </w:p>
        </w:tc>
        <w:tc>
          <w:tcPr>
            <w:tcW w:w="900" w:type="dxa"/>
            <w:vMerge/>
            <w:vAlign w:val="center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vMerge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47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2088" w:type="dxa"/>
            <w:gridSpan w:val="2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4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51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3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84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8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0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92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tabs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E04" w:rsidRDefault="005E7E04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Default="00D423D5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3D5" w:rsidRPr="002562B8" w:rsidRDefault="00D423D5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Руководитель подрядной организации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____________________________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М.П.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26BFE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5E7E04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представленными документами для расчета субсидий принимается теплица площадью ____________</w:t>
      </w:r>
      <w:proofErr w:type="spellStart"/>
      <w:r w:rsidR="002562B8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="002562B8"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. и стоимостью израсходованных на её строительство материалов на сумму ______________ руб.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администрации 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Щербиновского</w:t>
      </w:r>
      <w:proofErr w:type="spellEnd"/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проверивший документы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(подпись)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</w:t>
      </w:r>
    </w:p>
    <w:p w:rsidR="002562B8" w:rsidRPr="005E7E04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E04">
        <w:rPr>
          <w:rFonts w:ascii="Times New Roman" w:eastAsia="Times New Roman" w:hAnsi="Times New Roman" w:cs="Times New Roman"/>
          <w:sz w:val="28"/>
          <w:szCs w:val="28"/>
          <w:lang w:eastAsia="ru-RU"/>
        </w:rPr>
        <w:t>« ___ »  __________________ 20 __ г.</w:t>
      </w:r>
    </w:p>
    <w:p w:rsidR="002562B8" w:rsidRPr="002562B8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6837" w:h="11905" w:orient="landscape"/>
          <w:pgMar w:top="1701" w:right="1134" w:bottom="567" w:left="1134" w:header="709" w:footer="720" w:gutter="0"/>
          <w:cols w:space="720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36"/>
        <w:gridCol w:w="5811"/>
      </w:tblGrid>
      <w:tr w:rsidR="002562B8" w:rsidRPr="002562B8" w:rsidTr="00F7084A">
        <w:tc>
          <w:tcPr>
            <w:tcW w:w="3936" w:type="dxa"/>
          </w:tcPr>
          <w:p w:rsidR="002562B8" w:rsidRPr="002562B8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</w:tcPr>
          <w:p w:rsidR="002562B8" w:rsidRPr="00727905" w:rsidRDefault="002562B8" w:rsidP="002562B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  <w:r w:rsidR="00727905" w:rsidRPr="007279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D423D5" w:rsidRPr="002049F3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субсидий малым </w:t>
            </w:r>
          </w:p>
          <w:p w:rsidR="00D423D5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D423D5" w:rsidRPr="000B2E56" w:rsidRDefault="00D423D5" w:rsidP="00D423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ind w:left="-108" w:right="-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_____________</w:t>
            </w: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</w:p>
          <w:p w:rsidR="002562B8" w:rsidRPr="00E35A3B" w:rsidRDefault="002562B8" w:rsidP="002562B8">
            <w:pPr>
              <w:tabs>
                <w:tab w:val="left" w:pos="1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2562B8" w:rsidRPr="00E35A3B" w:rsidRDefault="002562B8" w:rsidP="002562B8">
            <w:pPr>
              <w:pBdr>
                <w:bottom w:val="single" w:sz="12" w:space="1" w:color="auto"/>
              </w:pBd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инициалы)</w:t>
            </w: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E35A3B" w:rsidTr="00F7084A">
        <w:tc>
          <w:tcPr>
            <w:tcW w:w="3936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</w:t>
            </w:r>
          </w:p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(населенный пункт)</w:t>
            </w:r>
          </w:p>
        </w:tc>
        <w:tc>
          <w:tcPr>
            <w:tcW w:w="5811" w:type="dxa"/>
          </w:tcPr>
          <w:p w:rsidR="002562B8" w:rsidRPr="00E35A3B" w:rsidRDefault="002562B8" w:rsidP="002562B8">
            <w:pPr>
              <w:tabs>
                <w:tab w:val="left" w:pos="126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5A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«_____»________________ 20__ г.</w:t>
            </w:r>
          </w:p>
        </w:tc>
      </w:tr>
    </w:tbl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технологического оборудования в хозяйстве 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 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Фамилия, Имя, Отчество гражданина, ведущего МФХ - полностью)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 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2562B8" w:rsidRPr="00E35A3B" w:rsidRDefault="002562B8" w:rsidP="002562B8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(указываются наименование муниципального образования, населенного пункта, улицы,  номер дома)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составе: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- 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(должность, фамилия, инициалы)      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комиссии:</w:t>
      </w:r>
      <w:r w:rsid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(должность, 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произвела обследование: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установки (монтажа) технологического оборудования _____________ в х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зяйстве гражданина _________________________________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(указываются фамилия, имя, отчество гражданина, ведущего МФХ)</w:t>
      </w:r>
    </w:p>
    <w:p w:rsidR="00D423D5" w:rsidRDefault="00D423D5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23D5" w:rsidRDefault="00D423D5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Комиссия установила:</w:t>
      </w:r>
    </w:p>
    <w:p w:rsidR="002562B8" w:rsidRPr="00E35A3B" w:rsidRDefault="00727905" w:rsidP="00727905">
      <w:pPr>
        <w:tabs>
          <w:tab w:val="left" w:pos="-594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Обследованное технологическое оборудование _____________________ уст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новлено в 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_________________.                                                                          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E35A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(указывается место установки)</w:t>
      </w:r>
    </w:p>
    <w:p w:rsidR="002562B8" w:rsidRPr="00E35A3B" w:rsidRDefault="002562B8" w:rsidP="00727905">
      <w:pPr>
        <w:tabs>
          <w:tab w:val="left" w:pos="-594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Основные виды работ, выполненные при установке (монтаже) технол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гического оборудования, следующие:</w:t>
      </w:r>
      <w:r w:rsid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="00727905"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(подпись)</w:t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(фамилия, инициалы)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A3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 20 ___ г.</w:t>
      </w:r>
    </w:p>
    <w:p w:rsidR="002562B8" w:rsidRPr="00E35A3B" w:rsidRDefault="002562B8" w:rsidP="002562B8">
      <w:pPr>
        <w:tabs>
          <w:tab w:val="left" w:pos="-59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E35A3B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8F2264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6136C9" w:rsidRDefault="006136C9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РЕЕСТР №____</w:t>
      </w: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субсидий (крестьянских (фермерских) хозяйства и индивидуальных предпринимателей), </w:t>
      </w:r>
    </w:p>
    <w:p w:rsidR="002562B8" w:rsidRPr="006136C9" w:rsidRDefault="002562B8" w:rsidP="00613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</w:t>
      </w:r>
    </w:p>
    <w:p w:rsidR="002562B8" w:rsidRPr="006136C9" w:rsidRDefault="006136C9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субсидии)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</w:t>
      </w:r>
    </w:p>
    <w:p w:rsidR="002562B8" w:rsidRDefault="006136C9" w:rsidP="006136C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нормативно-правового документа</w:t>
      </w:r>
      <w:r w:rsidR="002562B8"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номер)</w:t>
      </w:r>
    </w:p>
    <w:p w:rsidR="002562B8" w:rsidRDefault="006136C9" w:rsidP="006136C9">
      <w:pPr>
        <w:widowControl w:val="0"/>
        <w:pBdr>
          <w:bottom w:val="single" w:sz="12" w:space="1" w:color="auto"/>
        </w:pBdr>
        <w:tabs>
          <w:tab w:val="right" w:pos="1456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206328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8"/>
        <w:gridCol w:w="2405"/>
        <w:gridCol w:w="1984"/>
        <w:gridCol w:w="2268"/>
        <w:gridCol w:w="2552"/>
      </w:tblGrid>
      <w:tr w:rsidR="003472FA" w:rsidRPr="0020632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хозяйства (КФХ или ИП)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</w:t>
            </w:r>
            <w:r w:rsidR="00250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3472FA" w:rsidRPr="0020632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0632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472FA" w:rsidRPr="002562B8" w:rsidTr="00821A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2FA" w:rsidRPr="002562B8" w:rsidRDefault="003472FA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821AC6">
        <w:tc>
          <w:tcPr>
            <w:tcW w:w="12157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2562B8" w:rsidRPr="002562B8" w:rsidRDefault="002562B8" w:rsidP="003472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4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B2" w:rsidRDefault="00F330B2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0B2" w:rsidRDefault="00F330B2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район, начальник 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вопросам </w:t>
      </w:r>
    </w:p>
    <w:p w:rsid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агропромышленного комплекса 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     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               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  </w:t>
      </w:r>
      <w:r w:rsid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(подпись)</w:t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136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(Ф.И.О.)</w:t>
      </w:r>
    </w:p>
    <w:p w:rsidR="002562B8" w:rsidRPr="006136C9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8F2264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D423D5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Pr="002562B8" w:rsidRDefault="001142D3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РЕЕСТР №____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получателей субсидий (граждан, ведущих личное подсобное хозяйство), </w:t>
      </w:r>
    </w:p>
    <w:p w:rsidR="002562B8" w:rsidRPr="001142D3" w:rsidRDefault="002562B8" w:rsidP="001142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 на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</w:t>
      </w: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(вид субсидии)</w:t>
      </w: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</w:t>
      </w:r>
    </w:p>
    <w:p w:rsidR="002562B8" w:rsidRDefault="002562B8" w:rsidP="002562B8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нормативно-правового документа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 и номер)</w:t>
      </w:r>
    </w:p>
    <w:p w:rsidR="002562B8" w:rsidRPr="001142D3" w:rsidRDefault="002562B8" w:rsidP="002562B8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848"/>
        <w:gridCol w:w="2688"/>
        <w:gridCol w:w="1848"/>
        <w:gridCol w:w="2972"/>
        <w:gridCol w:w="1701"/>
      </w:tblGrid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гражданина, ведущего ЛПХ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2562B8" w:rsidRPr="002562B8" w:rsidRDefault="0025002C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562B8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убсидий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</w:tr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562B8" w:rsidRPr="002562B8" w:rsidTr="00F7084A">
        <w:tc>
          <w:tcPr>
            <w:tcW w:w="534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3008" w:type="dxa"/>
            <w:gridSpan w:val="6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2562B8" w:rsidRP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Default="001142D3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2562B8" w:rsidRP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район, начальник 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по вопросам агропромышленного </w:t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администрации муниципального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42D3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Щербиновский район            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__________________</w:t>
      </w:r>
      <w:r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</w:p>
    <w:p w:rsidR="002562B8" w:rsidRDefault="001142D3" w:rsidP="002F6A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62B8" w:rsidRPr="001142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(Ф.И.О.)</w:t>
      </w:r>
    </w:p>
    <w:p w:rsidR="001142D3" w:rsidRPr="002562B8" w:rsidRDefault="001142D3" w:rsidP="002562B8">
      <w:pPr>
        <w:widowControl w:val="0"/>
        <w:autoSpaceDE w:val="0"/>
        <w:autoSpaceDN w:val="0"/>
        <w:adjustRightInd w:val="0"/>
        <w:spacing w:after="0" w:line="240" w:lineRule="auto"/>
        <w:ind w:left="878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6837" w:h="11905" w:orient="landscape"/>
          <w:pgMar w:top="1134" w:right="1134" w:bottom="567" w:left="1134" w:header="709" w:footer="720" w:gutter="0"/>
          <w:cols w:space="720"/>
          <w:titlePg/>
          <w:docGrid w:linePitch="360"/>
        </w:sect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8F2264"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D423D5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D423D5" w:rsidRPr="002049F3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423D5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D423D5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D423D5" w:rsidRPr="000B2E56" w:rsidRDefault="00D423D5" w:rsidP="00EF07BC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0756AD" w:rsidRDefault="000756AD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b/>
          <w:sz w:val="28"/>
          <w:szCs w:val="28"/>
        </w:rPr>
        <w:t>СОГЛАШЕНИЕ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субсидий на возмещение части затрат на ____________________________________________</w:t>
      </w:r>
    </w:p>
    <w:p w:rsidR="00EF07BC" w:rsidRPr="008F2264" w:rsidRDefault="00EF07BC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8F2264" w:rsidRDefault="002562B8" w:rsidP="002562B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ст. Старощербиновская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F2264"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«_____»_____________20__ год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Администрация муниципального образования Щербиновский район, именуемое в дальнейшем Администрация, в лице, _________________________ ____________________________ действующего на основании __________, с одной стороны, и __________</w:t>
      </w:r>
      <w:r w:rsidR="008F22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получателя субсидии) 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именуемый в дальнейшем Получатель, в лице_____________________________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>(должность представителя организации, фамилия, имя, отчество)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действующего на основании</w:t>
      </w:r>
      <w:r w:rsid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__________________________________________,</w:t>
      </w:r>
    </w:p>
    <w:p w:rsidR="002562B8" w:rsidRPr="008F2264" w:rsidRDefault="008F1AEB" w:rsidP="008F1AEB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2562B8"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(н</w:t>
      </w:r>
      <w:r w:rsidR="002562B8" w:rsidRPr="008F2264">
        <w:rPr>
          <w:rFonts w:ascii="Times New Roman" w:eastAsia="Calibri" w:hAnsi="Times New Roman" w:cs="Times New Roman"/>
          <w:sz w:val="24"/>
          <w:szCs w:val="24"/>
          <w:lang w:eastAsia="ru-RU"/>
        </w:rPr>
        <w:t>аименование и реквизиты документа, устанавливающего полномочия лица)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вместе именуемые Стороны, в соответствии со статьей 78 Бюджетного кодекса Российской Федерации, в целях реализации постановления главы администр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ции (губернатора) Краснодарского края от 25 июля 2017 года № 550 «Об утверждении Порядка расходования субвенций, предоставляемых из краевого бюджета местным бюджетам на осуществление отдельных государственных полномочий по поддержке сельскохозяйственного производства в Краснода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ском крае в части предоставления субсидий гражданам, ведущим личное по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собное хозяйство, крестьянским (фермерским) хозяйствам, индивидуальным предпринимателям, осуществляющим деятельность в области сельскохозя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ственного производства, в рамках реализации мероприятия государственной программы Краснодарского края «Развитие сельского хозяйства и регулиров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рынков сельскохозяйственной продукции, сырья и продовольствия», мер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приятий муниципальной программы муниципального образования Щербино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район «Развитие сельского хозяйства и регулирование рынков сельскох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зяйственной продукции, сырья и продовольствия в муниципальном образов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нии Щербиновский район» от </w:t>
      </w:r>
      <w:r w:rsid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«___» __________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Пр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грамма) и  в соответствии с постановлением администрации муниципального образования Щербиновский район    от «__» _________  20__ года № ___ «Об утверждении порядка предоставления из бюджета муниципального образов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ния Щербиновский район субсидий малым формам хозяйствования в агропр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8F22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мышленном комплексе на поддержку сельскохозяйственного производства» (далее – Порядок) заключили настоящее соглашение (далее - Соглашение) о нижеследующем: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75"/>
      <w:bookmarkEnd w:id="2"/>
      <w:r w:rsidRPr="008F2264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8F2264">
      <w:pPr>
        <w:numPr>
          <w:ilvl w:val="1"/>
          <w:numId w:val="1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Предметом настоящего Соглашения является предоставление Админ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страцией из краевого бюджета Получателю субсидий н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части з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 </w:t>
      </w:r>
      <w:r w:rsidRPr="008F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Pr="008F22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(отметить заявленный вид субсидии значком «</w:t>
      </w:r>
      <w:r w:rsidRPr="008F22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×</w:t>
      </w:r>
      <w:r w:rsidRPr="008F22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»)</w:t>
      </w:r>
      <w:r w:rsidRPr="008F2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562B8" w:rsidRPr="008F2264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8F2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8F226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новодства, на: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44472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(коров, коз);</w:t>
      </w:r>
    </w:p>
    <w:p w:rsidR="002562B8" w:rsidRPr="00444729" w:rsidRDefault="002562B8" w:rsidP="002562B8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возмещение части затрат на: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молодняка кроликов, гусей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нутрий, 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ек, уток, кур-несушек, а также </w:t>
      </w:r>
      <w:proofErr w:type="spellStart"/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пчелопакетов</w:t>
      </w:r>
      <w:proofErr w:type="spellEnd"/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систем капельного орошения для ведения овощеводства;</w:t>
      </w:r>
    </w:p>
    <w:p w:rsidR="002562B8" w:rsidRPr="00444729" w:rsidRDefault="0099495B" w:rsidP="0099495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грунте</w:t>
      </w:r>
      <w:r w:rsidR="002562B8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444729" w:rsidRDefault="002562B8" w:rsidP="002562B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технологического оборудования для животноводства</w:t>
      </w:r>
      <w:r w:rsidR="00F61F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пт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еводства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переработки животноводческой продукции</w:t>
      </w: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33BBD" w:rsidRPr="00444729" w:rsidRDefault="002562B8" w:rsidP="00084A9F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наращивание поголовья коров</w:t>
      </w:r>
      <w:r w:rsidR="00533BBD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62B8" w:rsidRPr="00444729" w:rsidRDefault="00533BBD" w:rsidP="00084A9F">
      <w:pPr>
        <w:numPr>
          <w:ilvl w:val="0"/>
          <w:numId w:val="10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саженцев плодово-ягодных культур, рассады и семян овощных и цветочных культур</w:t>
      </w:r>
      <w:r w:rsidR="002562B8" w:rsidRPr="0044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2B8" w:rsidRPr="00444729">
        <w:rPr>
          <w:rFonts w:ascii="Times New Roman" w:eastAsia="Times New Roman" w:hAnsi="Times New Roman" w:cs="Times New Roman"/>
          <w:sz w:val="28"/>
          <w:szCs w:val="28"/>
        </w:rPr>
        <w:t xml:space="preserve">(далее - Субсидия), в целях достижения результатов Программы. </w:t>
      </w:r>
    </w:p>
    <w:p w:rsidR="002562B8" w:rsidRPr="008F2264" w:rsidRDefault="002562B8" w:rsidP="00256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1.2. Субсидия предоставляется Получателю в соответствии с объемами финансирования, предусмотренными на реализацию соответствующего мер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приятия Программы в пределах лимитов бюджетных обязательств и бюдже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ных ассигнований, доведенных Администрации на соответствующие цели в 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кущем году.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1.3. Предоставление субсидии осуществляется путем перечисления средств в размере ______________ рублей ______ копеек в соответствии и на </w:t>
      </w:r>
    </w:p>
    <w:p w:rsidR="002562B8" w:rsidRPr="000756AD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                     </w:t>
      </w:r>
      <w:r w:rsid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             </w:t>
      </w:r>
      <w:r w:rsidRP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  (цифрами, прописью)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условиях, установленных  Порядком на _____</w:t>
      </w:r>
      <w:r w:rsidR="008F1AEB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8F1AEB">
        <w:rPr>
          <w:rFonts w:ascii="Times New Roman" w:eastAsia="Times New Roman" w:hAnsi="Times New Roman" w:cs="Times New Roman"/>
          <w:sz w:val="28"/>
          <w:szCs w:val="28"/>
        </w:rPr>
        <w:t xml:space="preserve"> открытый в </w:t>
      </w:r>
    </w:p>
    <w:p w:rsidR="002562B8" w:rsidRPr="000756AD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 w:rsidRPr="00084A9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F1AE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756A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756AD">
        <w:rPr>
          <w:rFonts w:ascii="Times New Roman" w:eastAsia="Times New Roman" w:hAnsi="Times New Roman" w:cs="Times New Roman"/>
          <w:sz w:val="28"/>
          <w:szCs w:val="28"/>
          <w:vertAlign w:val="subscript"/>
        </w:rPr>
        <w:t>(счет Получателя)</w:t>
      </w:r>
    </w:p>
    <w:p w:rsidR="008F1AEB" w:rsidRPr="008F1AEB" w:rsidRDefault="008F1AEB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_________________________.</w:t>
      </w:r>
    </w:p>
    <w:p w:rsidR="002562B8" w:rsidRDefault="008F1AEB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банка)</w:t>
      </w:r>
    </w:p>
    <w:p w:rsidR="000756AD" w:rsidRDefault="000756AD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81"/>
      <w:bookmarkEnd w:id="3"/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2. Обязательства и права Сторон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 Администрация:</w:t>
      </w:r>
    </w:p>
    <w:p w:rsidR="002562B8" w:rsidRPr="008F226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>2.1.1. Предоставляет Субсидию в соответствии с разделом 1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2.1.2. Осуществляет самостоятельно или с органом муниципального ф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нансового контроля, в пределах установленной компетенции в соответствии с законодательством Российской Федерации проверку соблюдения Получателем условий, целей и порядка предоставления субсидий.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2.1.3. Устанавливает значение результатов предоставления субсидии 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гласно приложению № 1 к настоящему Соглашению, которое является неот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емлемой частью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2.1.4. Осуществляет оценку достижения Получателем значений результ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тов предоставления субсидии, установленных Порядком или Администрацией, в соответствии с пунктом 2.1.3. настоящего Соглашения на основании отчета о достижении значений результатов предоставления субсидии по форме, </w:t>
      </w:r>
      <w:r w:rsidR="00084A9F">
        <w:rPr>
          <w:rFonts w:ascii="Times New Roman" w:eastAsia="Times New Roman" w:hAnsi="Times New Roman" w:cs="Times New Roman"/>
          <w:sz w:val="28"/>
          <w:szCs w:val="28"/>
        </w:rPr>
        <w:t>утве</w:t>
      </w:r>
      <w:r w:rsidR="00084A9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84A9F">
        <w:rPr>
          <w:rFonts w:ascii="Times New Roman" w:eastAsia="Times New Roman" w:hAnsi="Times New Roman" w:cs="Times New Roman"/>
          <w:sz w:val="28"/>
          <w:szCs w:val="28"/>
        </w:rPr>
        <w:t>жденной Порядком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, предоставленного в соответствии с пунктом 2.2.6.1. наст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2.1.5. Вправе в установленном порядке запрашивать и получать от Пол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чателя информацию и документы, предусмотренные Порядком и настоящим Соглашением, в связи с реализацией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2.1.6. Информирует и консультирует Получателя по вопросам использ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вания субсидии.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2.1.7. В случае установления факта(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) нарушения Получателем целей и условий предоставлении субсидий, или получения от  органа муниципального финансового контроля информации о факте(ах) указанных нарушений, а также в случае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значений результатов предоставления субсидии и (или) иных показателей,  установленных Порядком, направляет Получателю требов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ние об обеспечении возврата субсидии в </w:t>
      </w:r>
      <w:r w:rsidR="00FE766F">
        <w:rPr>
          <w:rFonts w:ascii="Times New Roman" w:eastAsia="Times New Roman" w:hAnsi="Times New Roman" w:cs="Times New Roman"/>
          <w:sz w:val="28"/>
          <w:szCs w:val="28"/>
        </w:rPr>
        <w:t>бюджет Краснодарского края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, а также требование об устранении фактов нарушения Получателем целей и условий предоставления субсидии в размере и сроки, определенные в указанном треб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вании, в соответствии с Порядком.</w:t>
      </w:r>
    </w:p>
    <w:p w:rsidR="002562B8" w:rsidRPr="008F2264" w:rsidRDefault="002562B8" w:rsidP="002562B8">
      <w:pPr>
        <w:widowControl w:val="0"/>
        <w:spacing w:after="0" w:line="242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 нарушении Получателем срока возврата субсидии Администрация в т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чение 30 календарных дней принимает меры по взысканию указанных средств </w:t>
      </w:r>
      <w:r w:rsidR="003D39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доход </w:t>
      </w:r>
      <w:r w:rsidR="003D39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бюджета Краснодарского края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соответствии с законодательством Росси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й</w:t>
      </w: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ской Федерации.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2.1.8. В пределах компетенции осуществляет иные мероприятия, напра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ленные на реализацию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 Получатель обязуется: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95"/>
      <w:bookmarkEnd w:id="4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2.2.1. Соблюдать условия предоставления субсидии, предусмотренные Порядком: </w:t>
      </w:r>
    </w:p>
    <w:p w:rsidR="002562B8" w:rsidRPr="008F2264" w:rsidRDefault="002562B8" w:rsidP="002562B8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ab/>
      </w:r>
      <w:r w:rsidR="0099495B" w:rsidRPr="008F2264">
        <w:rPr>
          <w:rFonts w:ascii="Times New Roman" w:eastAsia="Times New Roman" w:hAnsi="Times New Roman" w:cs="Times New Roman"/>
          <w:sz w:val="28"/>
          <w:szCs w:val="28"/>
        </w:rPr>
        <w:t>эксплуатация теплиц, построенных для выращивания овощей                и (или) ягод в защищенном грунте, в течение не менее пяти лет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ab/>
        <w:t xml:space="preserve">  сохранность приобретенного племенного и товарного поголовья        сельскохозяйственных животных (коров, нетелей, овцематок, ремонтных тёлок,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ярочек, козочек) предназначенных для воспроизводства, в течение трёх лет со дня приобретения;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3) для перешедших на специальный налоговый режим «Налог на профе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сиональный доход»  минимальный срок применения специального налогового режима в течение определённого периода с даты получения субсидий: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60 месяцев при субсидировании строительства теплиц;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36 месяцев при субсидировании приобретения животных;</w:t>
      </w:r>
    </w:p>
    <w:p w:rsidR="002562B8" w:rsidRPr="008F2264" w:rsidRDefault="002562B8" w:rsidP="002562B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12 месяцев по иным направлениям субсидирования.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2.2.2. Для получения субсидий предоставлять в Администрацию соотве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ствующие документы, предусмотренные Порядком;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2.2.3. Представлять информацию и документы, предусмотренные Поря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ком и настоящим Соглашением, по запросам Администрации в связи с реализ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цией настоящего Соглашения;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2.2.4. Обеспечить достижение значений результатов предоставления су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сидии и соблюдение сроков их достижения, устанавливаемых в соответствии с пунктом 2.1.3.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2.2.5. В случае получения от Администрации требования в соответствии с пунктом 2.1.7 настоящего Соглашения: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2.2.5.1. Устранять факт(ы) нарушения целей и условий предоставления субсидии в сроки, определенные в указанном требовании.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2.2.5.2. Возвращать в </w:t>
      </w:r>
      <w:r w:rsidR="008147C2">
        <w:rPr>
          <w:rFonts w:ascii="Times New Roman" w:eastAsia="Times New Roman" w:hAnsi="Times New Roman" w:cs="Times New Roman"/>
          <w:sz w:val="28"/>
          <w:szCs w:val="28"/>
        </w:rPr>
        <w:t xml:space="preserve">бюджет Краснодарского края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субсидию в размере и в сроки, определенные в указанном требовании.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2.2.6. Предоставлять в Администрацию: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2.2.6.1. Отчет о достижении результатов предоставления субсидии до </w:t>
      </w:r>
      <w:r w:rsidR="009971CE">
        <w:rPr>
          <w:rFonts w:ascii="Times New Roman" w:eastAsia="Times New Roman" w:hAnsi="Times New Roman" w:cs="Times New Roman"/>
          <w:sz w:val="28"/>
          <w:szCs w:val="28"/>
        </w:rPr>
        <w:t>1 марта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года, следующего за годом представления субсидии;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2.2.6.2. Крестьянские (фермерские) хозяйства и индивидуальные пре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приниматели, предоставляют отчет за текущий финансовый год о финансово-экономическом состоянии товаропроизводителя агропромышленного компле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са, по формам и в сроки, установленные Министерством  сельского хозяйства Российской Федерации;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2.2.6.3. Личные подсобные хозяйства, ежегодно до 1 апреля  следующего за отчетным годом представляют отчет о производстве продукции.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2.2.7. Соблюдать иные условия, предусмотренные Порядком.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Par104"/>
      <w:bookmarkEnd w:id="5"/>
      <w:r w:rsidRPr="008F2264">
        <w:rPr>
          <w:rFonts w:ascii="Times New Roman" w:eastAsia="Times New Roman" w:hAnsi="Times New Roman" w:cs="Times New Roman"/>
          <w:sz w:val="28"/>
          <w:szCs w:val="28"/>
        </w:rPr>
        <w:t>3. Ответственность Сторон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r106"/>
      <w:bookmarkEnd w:id="6"/>
      <w:r w:rsidRPr="008F2264">
        <w:rPr>
          <w:rFonts w:ascii="Times New Roman" w:eastAsia="Times New Roman" w:hAnsi="Times New Roman" w:cs="Times New Roman"/>
          <w:sz w:val="28"/>
          <w:szCs w:val="28"/>
        </w:rPr>
        <w:t>3.1. В случае неисполнения или ненадлежащего исполнения своих обяз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тельств по настоящему Соглашению Стороны несут ответственность в соотве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ствии с законодательством Российской Федерации и условиями настоящего 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3.2. Получатель несет ответственность за достоверность документов, предоставляемых в Администрацию с целью реализации настоящего Соглаш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ния, в установленном законодательством Российской Федерации порядке.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3.3. Администрация несет ответственность за осуществление расходов краевого бюджета, направляемых на выплату Субсидий, в соответствии с зак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нодательством Российской Федерации.</w:t>
      </w:r>
    </w:p>
    <w:p w:rsidR="002562B8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3.4. Стороны несут иные меры ответственности, установленные Поря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ком.</w:t>
      </w:r>
    </w:p>
    <w:p w:rsidR="00DF15B4" w:rsidRDefault="00DF15B4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7" w:name="Par111"/>
      <w:bookmarkEnd w:id="7"/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 Дополнительные условия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4.1. Получатель даёт согласие Администрации на автоматизированную, а также без использования средств автоматизации обработку персональных да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ных в соответствии с Федеральным законом Российской Федерации от 27.07.2006 г. №152-ФЗ «О персональных данных», иными нормативными пр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вовыми актами Российской Федерации и Краснодарского края.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4.2. Получатель дает согласие на осуществление Администрацией и орг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ном муниципального финансового контроля проверок соблюдения условий</w:t>
      </w:r>
      <w:r w:rsidR="00543C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 порядка предоставления субсидии.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4.3. В случае уменьшения Администрации</w:t>
      </w:r>
      <w:r w:rsidR="00543C4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 на предоставление Субсидии на соответствующий финансовый год (соответствующий финанс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вый год и плановый период), приводящего к невозможности предоставления Субсидии в размере, определенном в пункте 1.3 настоящего Соглашения, по с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гласованию Сторон в Соглашение вносятся изменения в соответствии с пун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том 6.4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недостижении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согласия настоящее Соглашение подлежит расторж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нию в соответствии с пунктом 6.5.1.2 настоящего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5. Порядок разрешения споров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5.1. Все споры и разногласия, которые могут возникнуть между Сторон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ми по настоящему Соглашению, разрешаются путем переговоров.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5.2. В случае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Сторонами согласия споры, возникшие ме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ду Сторонами, рассматриваются в установленном законодательством порядке в Арбитражном суде Краснодарского края.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8" w:name="Par117"/>
      <w:bookmarkEnd w:id="8"/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 Прочие условия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6.1. Соглашение составлено в двух экземплярах, имеющих равную юр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дическую силу по 1 (одному) экземпляру для каждой из Сторон.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6.2. Настоящее соглашение вступает в силу со дня его подписания Стор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нами и действует до исполнения Сторонами всех обязательств по Соглашению.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6.3. Изменения и дополнения к настоящему Соглашению считаются де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ствительными, если они совершены в письменной форме и подписаны Стор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нами.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6.4.</w:t>
      </w:r>
      <w:r w:rsidRPr="008F2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Изменение настоящего Соглашения, осуществляется по соглашению сторон и оформляется в виде дополнительного соглашения.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lastRenderedPageBreak/>
        <w:t>6.5. Настоящее Соглашение может быть расторгнуто по соглашению Ст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рон либо в одностороннем порядке.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6.5.1. Расторжение настоящего Соглашения возможно в случае: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6.5.1.1. нарушения Получателем порядка, целей и условий предоставл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ния Субсидии, установленных Порядком предоставления субсидии и насто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щим Соглашением;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6.5.1.2. </w:t>
      </w:r>
      <w:proofErr w:type="spellStart"/>
      <w:r w:rsidRPr="008F2264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 согласия по новым условиям в соответствии с пунктом 4.3. настоящего Соглашения;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6.5.1.3. реорганизации или прекращения деятельности Получателя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6.6. 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F2264">
        <w:rPr>
          <w:rFonts w:ascii="Times New Roman" w:eastAsia="Times New Roman" w:hAnsi="Times New Roman" w:cs="Times New Roman"/>
          <w:sz w:val="28"/>
          <w:szCs w:val="28"/>
        </w:rPr>
        <w:t>менения.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 xml:space="preserve">6.7. Настоящее соглашение заключено Сторонами в форме бумажного документа. 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9" w:name="Par124"/>
      <w:bookmarkEnd w:id="9"/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F2264">
        <w:rPr>
          <w:rFonts w:ascii="Times New Roman" w:eastAsia="Times New Roman" w:hAnsi="Times New Roman" w:cs="Times New Roman"/>
          <w:sz w:val="28"/>
          <w:szCs w:val="28"/>
        </w:rPr>
        <w:t>7. Юридические адреса и реквизиты сторон</w:t>
      </w:r>
    </w:p>
    <w:p w:rsidR="002562B8" w:rsidRPr="008F2264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4893"/>
        <w:gridCol w:w="4996"/>
      </w:tblGrid>
      <w:tr w:rsidR="002562B8" w:rsidRPr="008F2264" w:rsidTr="00F7084A">
        <w:tc>
          <w:tcPr>
            <w:tcW w:w="4893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Times New Roman" w:hAnsi="Times New Roman" w:cs="Times New Roman"/>
                <w:sz w:val="28"/>
                <w:szCs w:val="28"/>
              </w:rPr>
              <w:t>«Администрация»</w:t>
            </w:r>
          </w:p>
        </w:tc>
        <w:tc>
          <w:tcPr>
            <w:tcW w:w="4996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«Получатель»</w:t>
            </w:r>
          </w:p>
        </w:tc>
      </w:tr>
      <w:tr w:rsidR="002562B8" w:rsidRPr="008F2264" w:rsidTr="00F7084A">
        <w:tc>
          <w:tcPr>
            <w:tcW w:w="4893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353620, станица Старощербиновская,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ул. Советов, 68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ИНН 2358001380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КПП 235801001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Щербиновский район ________________________</w:t>
            </w:r>
          </w:p>
          <w:p w:rsidR="002562B8" w:rsidRPr="00084A9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084A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(подпись, Ф.И.О.)</w:t>
            </w:r>
          </w:p>
        </w:tc>
        <w:tc>
          <w:tcPr>
            <w:tcW w:w="4996" w:type="dxa"/>
          </w:tcPr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</w:rPr>
              <w:t>Местонахождение (почтовый адрес):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Уполномоченное</w:t>
            </w:r>
            <w:r w:rsidR="00DF15B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</w:t>
            </w: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F15B4" w:rsidRPr="008F2264" w:rsidRDefault="00DF15B4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F226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F226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2562B8" w:rsidRPr="00084A9F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(подпись, расшифровка подписи)</w:t>
            </w:r>
          </w:p>
        </w:tc>
      </w:tr>
    </w:tbl>
    <w:p w:rsidR="002562B8" w:rsidRPr="00084A9F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4A9F">
        <w:rPr>
          <w:rFonts w:ascii="Times New Roman" w:eastAsia="Calibri" w:hAnsi="Times New Roman" w:cs="Times New Roman"/>
          <w:sz w:val="24"/>
          <w:szCs w:val="24"/>
          <w:lang w:eastAsia="ru-RU"/>
        </w:rPr>
        <w:t>МП</w:t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F226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084A9F">
        <w:rPr>
          <w:rFonts w:ascii="Times New Roman" w:eastAsia="Calibri" w:hAnsi="Times New Roman" w:cs="Times New Roman"/>
          <w:sz w:val="24"/>
          <w:szCs w:val="24"/>
          <w:lang w:eastAsia="ru-RU"/>
        </w:rPr>
        <w:t>МП</w:t>
      </w:r>
      <w:proofErr w:type="spellEnd"/>
      <w:r w:rsidRPr="00084A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(при ее наличии)</w:t>
      </w:r>
    </w:p>
    <w:p w:rsidR="002562B8" w:rsidRPr="002562B8" w:rsidRDefault="002562B8" w:rsidP="002562B8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A9F" w:rsidRDefault="00084A9F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39045F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562B8" w:rsidRPr="0039045F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соглашению о предоставлении </w:t>
      </w:r>
    </w:p>
    <w:p w:rsidR="002562B8" w:rsidRPr="0039045F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45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возмещение части затрат</w:t>
      </w:r>
    </w:p>
    <w:p w:rsidR="002562B8" w:rsidRPr="0039045F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0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7"/>
        <w:gridCol w:w="709"/>
        <w:gridCol w:w="1621"/>
        <w:gridCol w:w="430"/>
        <w:gridCol w:w="1716"/>
        <w:gridCol w:w="952"/>
        <w:gridCol w:w="995"/>
        <w:gridCol w:w="1009"/>
        <w:gridCol w:w="539"/>
        <w:gridCol w:w="392"/>
        <w:gridCol w:w="1083"/>
      </w:tblGrid>
      <w:tr w:rsidR="002562B8" w:rsidRPr="0039045F" w:rsidTr="00F7084A">
        <w:trPr>
          <w:gridAfter w:val="1"/>
          <w:wAfter w:w="1083" w:type="dxa"/>
        </w:trPr>
        <w:tc>
          <w:tcPr>
            <w:tcW w:w="99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Значения результатов предоставления Субсидии</w:t>
            </w:r>
            <w:r w:rsid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, характеристик</w:t>
            </w:r>
          </w:p>
          <w:p w:rsidR="002562B8" w:rsidRPr="0039045F" w:rsidRDefault="00886B04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(при установлении характеристик)</w:t>
            </w:r>
            <w:r w:rsidR="002562B8" w:rsidRPr="0039045F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2562B8" w:rsidRPr="0039045F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состоянию на "___"_____ 20__ г.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3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39045F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  <w:tc>
          <w:tcPr>
            <w:tcW w:w="409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распорядителя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3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краевого бюджета</w:t>
            </w:r>
          </w:p>
        </w:tc>
        <w:tc>
          <w:tcPr>
            <w:tcW w:w="409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39045F">
            <w:pPr>
              <w:spacing w:after="0" w:line="240" w:lineRule="auto"/>
              <w:ind w:left="-69" w:right="-24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Администрация муниципального образования Щербиновский район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39045F">
            <w:pPr>
              <w:spacing w:after="0" w:line="240" w:lineRule="auto"/>
              <w:ind w:left="-6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DA2D44">
        <w:trPr>
          <w:gridAfter w:val="1"/>
          <w:wAfter w:w="1083" w:type="dxa"/>
          <w:trHeight w:val="2303"/>
        </w:trPr>
        <w:tc>
          <w:tcPr>
            <w:tcW w:w="79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Default="002562B8" w:rsidP="008F4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(программы) муниципальная программа муниципального образования Щербиновский район «Развитие сельского хозяйства и регулирование рынков сельскохозя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ственной продукции, сырья и продовольствия в муниципал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образовании Щербиновский район» от </w:t>
            </w:r>
            <w:r w:rsidR="008F4F82"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8F4F82"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  <w:r w:rsid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F4F82"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C505CD" w:rsidRPr="0039045F" w:rsidRDefault="00C505CD" w:rsidP="008F4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БК </w:t>
            </w: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DA2D44">
        <w:trPr>
          <w:gridAfter w:val="1"/>
          <w:wAfter w:w="1083" w:type="dxa"/>
          <w:trHeight w:val="267"/>
        </w:trPr>
        <w:tc>
          <w:tcPr>
            <w:tcW w:w="227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документа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5714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DA2D44" w:rsidP="00DA2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D4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___</w:t>
            </w:r>
            <w:r w:rsidRPr="0039045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(первичный - "0", уточненный - "1", "2", "3", "...")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DA2D44">
        <w:trPr>
          <w:gridAfter w:val="1"/>
          <w:wAfter w:w="1083" w:type="dxa"/>
        </w:trPr>
        <w:tc>
          <w:tcPr>
            <w:tcW w:w="2276" w:type="dxa"/>
            <w:gridSpan w:val="2"/>
            <w:tcBorders>
              <w:top w:val="nil"/>
              <w:lef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39045F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4" w:type="dxa"/>
            <w:gridSpan w:val="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39045F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gridAfter w:val="1"/>
          <w:wAfter w:w="1083" w:type="dxa"/>
        </w:trPr>
        <w:tc>
          <w:tcPr>
            <w:tcW w:w="9930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20"/>
              <w:gridCol w:w="1043"/>
              <w:gridCol w:w="1221"/>
              <w:gridCol w:w="1221"/>
              <w:gridCol w:w="1221"/>
              <w:gridCol w:w="980"/>
              <w:gridCol w:w="1221"/>
              <w:gridCol w:w="1649"/>
            </w:tblGrid>
            <w:tr w:rsidR="002562B8" w:rsidRPr="002562B8" w:rsidTr="00F7084A">
              <w:tc>
                <w:tcPr>
                  <w:tcW w:w="2263" w:type="dxa"/>
                  <w:gridSpan w:val="2"/>
                  <w:shd w:val="clear" w:color="auto" w:fill="auto"/>
                </w:tcPr>
                <w:p w:rsidR="00F61FA2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</w:p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расходов</w:t>
                  </w:r>
                </w:p>
              </w:tc>
              <w:tc>
                <w:tcPr>
                  <w:tcW w:w="1221" w:type="dxa"/>
                  <w:vMerge w:val="restart"/>
                  <w:shd w:val="clear" w:color="auto" w:fill="auto"/>
                </w:tcPr>
                <w:p w:rsidR="002562B8" w:rsidRPr="002562B8" w:rsidRDefault="002562B8" w:rsidP="00C505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Результат пред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ставл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ния су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сидии</w:t>
                  </w:r>
                </w:p>
              </w:tc>
              <w:tc>
                <w:tcPr>
                  <w:tcW w:w="2442" w:type="dxa"/>
                  <w:gridSpan w:val="2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80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70" w:type="dxa"/>
                  <w:gridSpan w:val="2"/>
                  <w:shd w:val="clear" w:color="auto" w:fill="auto"/>
                </w:tcPr>
                <w:p w:rsidR="002562B8" w:rsidRPr="002562B8" w:rsidRDefault="00C505CD" w:rsidP="00C505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Плановые з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начения р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зультатов предоставл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ния субсидии, </w:t>
                  </w:r>
                  <w:r w:rsidR="00886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характер</w:t>
                  </w:r>
                  <w:r w:rsidR="00886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="00886B0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стик (при установлении характеристик) 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годам (срокам) реализации С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="002562B8"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глашения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вание</w:t>
                  </w:r>
                </w:p>
              </w:tc>
              <w:tc>
                <w:tcPr>
                  <w:tcW w:w="1043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БК</w:t>
                  </w: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вание</w:t>
                  </w:r>
                </w:p>
              </w:tc>
              <w:tc>
                <w:tcPr>
                  <w:tcW w:w="1221" w:type="dxa"/>
                  <w:vMerge w:val="restart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ОКЕИ</w:t>
                  </w:r>
                </w:p>
              </w:tc>
              <w:tc>
                <w:tcPr>
                  <w:tcW w:w="980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70" w:type="dxa"/>
                  <w:gridSpan w:val="2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__.___.20__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vMerge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ния С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глашения</w:t>
                  </w: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из них с начала тек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щего фина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сового года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0100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0200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562B8" w:rsidRPr="002562B8" w:rsidTr="00F7084A">
              <w:tc>
                <w:tcPr>
                  <w:tcW w:w="122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043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62B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21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49" w:type="dxa"/>
                  <w:shd w:val="clear" w:color="auto" w:fill="auto"/>
                </w:tcPr>
                <w:p w:rsidR="002562B8" w:rsidRPr="002562B8" w:rsidRDefault="002562B8" w:rsidP="002562B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trHeight w:val="15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4893"/>
        <w:gridCol w:w="4996"/>
      </w:tblGrid>
      <w:tr w:rsidR="002562B8" w:rsidRPr="00886B04" w:rsidTr="00F7084A">
        <w:tc>
          <w:tcPr>
            <w:tcW w:w="4893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</w:rPr>
              <w:t>«Администрация»</w:t>
            </w:r>
          </w:p>
        </w:tc>
        <w:tc>
          <w:tcPr>
            <w:tcW w:w="4996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«Получатель»</w:t>
            </w:r>
          </w:p>
        </w:tc>
      </w:tr>
      <w:tr w:rsidR="002562B8" w:rsidRPr="00886B04" w:rsidTr="00F7084A">
        <w:tc>
          <w:tcPr>
            <w:tcW w:w="4893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образование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 район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353620, станица Старощербиновская,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ул. Советов, 68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ИНН 2358001380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КПП 235801001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Щербиновский район 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(подпись, Ф.И.О.)</w:t>
            </w:r>
          </w:p>
        </w:tc>
        <w:tc>
          <w:tcPr>
            <w:tcW w:w="4996" w:type="dxa"/>
          </w:tcPr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</w:rPr>
              <w:t>Местонахождение (почтовый адрес):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Уполномоченное</w:t>
            </w:r>
            <w:r w:rsid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86B04" w:rsidRPr="00886B04" w:rsidRDefault="00886B04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2562B8" w:rsidRPr="00886B04" w:rsidRDefault="002562B8" w:rsidP="0025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(подпись, расшифровка подписи)</w:t>
            </w:r>
          </w:p>
        </w:tc>
      </w:tr>
    </w:tbl>
    <w:p w:rsidR="002562B8" w:rsidRPr="00886B04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МП</w:t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>МП</w:t>
      </w:r>
      <w:proofErr w:type="spellEnd"/>
      <w:r w:rsidRPr="00886B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 ее наличии)</w:t>
      </w:r>
    </w:p>
    <w:p w:rsidR="002562B8" w:rsidRPr="00886B04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2B8" w:rsidRPr="002562B8" w:rsidSect="00F7084A">
          <w:footnotePr>
            <w:pos w:val="beneathText"/>
          </w:footnotePr>
          <w:pgSz w:w="11905" w:h="16837"/>
          <w:pgMar w:top="1134" w:right="567" w:bottom="1134" w:left="1701" w:header="709" w:footer="720" w:gutter="0"/>
          <w:cols w:space="720"/>
          <w:titlePg/>
          <w:docGrid w:linePitch="360"/>
        </w:sectPr>
      </w:pPr>
    </w:p>
    <w:p w:rsidR="002562B8" w:rsidRPr="00886B04" w:rsidRDefault="002562B8" w:rsidP="002562B8">
      <w:pPr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2562B8" w:rsidRPr="00886B04" w:rsidRDefault="002562B8" w:rsidP="002562B8">
      <w:pPr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соглашению о предоставлении </w:t>
      </w:r>
    </w:p>
    <w:p w:rsidR="002562B8" w:rsidRPr="00886B04" w:rsidRDefault="002562B8" w:rsidP="002562B8">
      <w:pPr>
        <w:spacing w:after="0" w:line="240" w:lineRule="auto"/>
        <w:ind w:left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возмещение части затрат</w:t>
      </w:r>
    </w:p>
    <w:p w:rsidR="002562B8" w:rsidRPr="00886B04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657"/>
        <w:gridCol w:w="483"/>
        <w:gridCol w:w="1437"/>
        <w:gridCol w:w="683"/>
        <w:gridCol w:w="709"/>
        <w:gridCol w:w="851"/>
        <w:gridCol w:w="1134"/>
        <w:gridCol w:w="992"/>
        <w:gridCol w:w="1097"/>
        <w:gridCol w:w="1171"/>
        <w:gridCol w:w="1134"/>
        <w:gridCol w:w="1134"/>
        <w:gridCol w:w="992"/>
        <w:gridCol w:w="567"/>
        <w:gridCol w:w="1134"/>
      </w:tblGrid>
      <w:tr w:rsidR="002562B8" w:rsidRPr="00886B04" w:rsidTr="00F7084A">
        <w:trPr>
          <w:gridAfter w:val="1"/>
          <w:wAfter w:w="1134" w:type="dxa"/>
        </w:trPr>
        <w:tc>
          <w:tcPr>
            <w:tcW w:w="140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Default="002562B8" w:rsidP="00886B04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          Отчет о достижении </w:t>
            </w:r>
            <w:r w:rsidR="00886B04" w:rsidRP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значений </w:t>
            </w:r>
            <w:r w:rsidRP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результатов предоставления субсидии, </w:t>
            </w:r>
            <w:r w:rsidR="00886B04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характеристик</w:t>
            </w:r>
          </w:p>
          <w:p w:rsidR="00886B04" w:rsidRPr="00886B04" w:rsidRDefault="00886B04" w:rsidP="00886B04">
            <w:pPr>
              <w:tabs>
                <w:tab w:val="left" w:pos="0"/>
                <w:tab w:val="left" w:pos="1985"/>
                <w:tab w:val="left" w:pos="3686"/>
                <w:tab w:val="left" w:pos="4290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(при установлении характеристик)</w:t>
            </w: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КОДЫ</w:t>
            </w: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состоянию на "___"_____ 20__ г.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4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886B04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получателя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886B04">
            <w:pPr>
              <w:tabs>
                <w:tab w:val="left" w:pos="6555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распорядителя</w:t>
            </w:r>
            <w:r w:rsid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4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краевого бюджета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муниципального обр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зования Щербиновский район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886B04">
            <w:pPr>
              <w:spacing w:after="0" w:line="240" w:lineRule="auto"/>
              <w:ind w:right="-14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 (программы) муниципальная программа муниципального образования Щербиновский район «Развитие сельского хозяйства и регулирование рынков сельскохозяйственной продукции, сырья и продовольствия в муниципал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 образовании Щербиновский район» от </w:t>
            </w:r>
            <w:r w:rsidR="008F4F82"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 20_____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  <w:r w:rsid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8F4F82"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БК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886B04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документа</w:t>
            </w:r>
          </w:p>
        </w:tc>
        <w:tc>
          <w:tcPr>
            <w:tcW w:w="8074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(первичный - "0", уточненный - "1", "2", "3", "...")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Периодичность: годовая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886B04" w:rsidTr="00F7084A">
        <w:trPr>
          <w:gridAfter w:val="1"/>
          <w:wAfter w:w="1134" w:type="dxa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измерения: руб.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ОКЕИ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886B04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383</w:t>
            </w:r>
          </w:p>
        </w:tc>
      </w:tr>
      <w:tr w:rsidR="000E45F1" w:rsidRPr="002562B8" w:rsidTr="000E45F1">
        <w:trPr>
          <w:cantSplit/>
          <w:trHeight w:val="725"/>
        </w:trPr>
        <w:tc>
          <w:tcPr>
            <w:tcW w:w="165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2562B8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5F1" w:rsidRPr="002562B8" w:rsidTr="000E45F1">
        <w:trPr>
          <w:cantSplit/>
          <w:trHeight w:val="725"/>
        </w:trPr>
        <w:tc>
          <w:tcPr>
            <w:tcW w:w="165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2562B8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2562B8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45F1" w:rsidRPr="002562B8" w:rsidTr="000E45F1">
        <w:trPr>
          <w:cantSplit/>
          <w:trHeight w:val="400"/>
        </w:trPr>
        <w:tc>
          <w:tcPr>
            <w:tcW w:w="1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Направление расходов 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886B0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предоставления субсидии, х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рактеристик </w:t>
            </w:r>
          </w:p>
        </w:tc>
        <w:tc>
          <w:tcPr>
            <w:tcW w:w="1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0E45F1">
            <w:pPr>
              <w:spacing w:after="0" w:line="240" w:lineRule="auto"/>
              <w:ind w:left="113" w:right="113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на о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четную дату 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субс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дии, пред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ренный Согл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</w:tr>
      <w:tr w:rsidR="000E45F1" w:rsidRPr="002562B8" w:rsidTr="002049F3">
        <w:trPr>
          <w:trHeight w:val="65"/>
        </w:trPr>
        <w:tc>
          <w:tcPr>
            <w:tcW w:w="165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gridSpan w:val="2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отчетную дату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от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клонения</w:t>
            </w:r>
          </w:p>
        </w:tc>
      </w:tr>
      <w:tr w:rsidR="000E45F1" w:rsidRPr="002562B8" w:rsidTr="002049F3">
        <w:trPr>
          <w:cantSplit/>
          <w:trHeight w:val="1845"/>
        </w:trPr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20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Согл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 начала текущего ф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года</w:t>
            </w:r>
          </w:p>
        </w:tc>
        <w:tc>
          <w:tcPr>
            <w:tcW w:w="109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5F1" w:rsidRPr="000E45F1" w:rsidRDefault="000E45F1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Согл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 начала текущего ф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абсолютных величинах (гр. 7 - гр. 10)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процентах гр. 12 / гр. 7 x 100%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</w:tcPr>
          <w:p w:rsidR="000E45F1" w:rsidRPr="000E45F1" w:rsidRDefault="000E45F1" w:rsidP="002562B8">
            <w:pPr>
              <w:spacing w:after="0" w:line="240" w:lineRule="auto"/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2562B8" w:rsidRPr="002562B8" w:rsidTr="00F7084A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562B8" w:rsidRPr="002562B8" w:rsidTr="00F7084A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c>
          <w:tcPr>
            <w:tcW w:w="1000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62B8" w:rsidRPr="002562B8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2B8" w:rsidRPr="002562B8" w:rsidRDefault="002562B8" w:rsidP="002562B8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86B04" w:rsidRDefault="002562B8" w:rsidP="002562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субсидии                      _______________________          _______________________________________</w:t>
      </w:r>
    </w:p>
    <w:p w:rsidR="002562B8" w:rsidRPr="00886B04" w:rsidRDefault="002562B8" w:rsidP="002562B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(подпись)                                                                 (расшифровка подписи)</w:t>
      </w:r>
    </w:p>
    <w:p w:rsidR="002562B8" w:rsidRPr="00886B04" w:rsidRDefault="002562B8" w:rsidP="002562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(при ее наличии) </w:t>
      </w:r>
    </w:p>
    <w:p w:rsidR="002562B8" w:rsidRPr="002562B8" w:rsidRDefault="002562B8" w:rsidP="002562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886B04" w:rsidRDefault="002562B8" w:rsidP="00543C4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562B8" w:rsidRPr="00886B04" w:rsidSect="00F7084A">
          <w:footnotePr>
            <w:pos w:val="beneathText"/>
          </w:footnotePr>
          <w:pgSz w:w="16837" w:h="11905" w:orient="landscape"/>
          <w:pgMar w:top="567" w:right="1134" w:bottom="1418" w:left="1134" w:header="709" w:footer="720" w:gutter="0"/>
          <w:cols w:space="720"/>
          <w:titlePg/>
          <w:docGrid w:linePitch="360"/>
        </w:sectPr>
      </w:pP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8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</w:p>
    <w:p w:rsidR="002562B8" w:rsidRPr="00084A9F" w:rsidRDefault="002562B8" w:rsidP="002562B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2562B8" w:rsidRPr="00084A9F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084A9F" w:rsidRPr="00084A9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7A73AB" w:rsidRPr="002049F3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7A73AB" w:rsidRPr="000B2E56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P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Default="002562B8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293" w:rsidRPr="002562B8" w:rsidRDefault="00790293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2B8" w:rsidRPr="000E45F1" w:rsidRDefault="002562B8" w:rsidP="002562B8">
      <w:pPr>
        <w:widowControl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</w:t>
      </w:r>
    </w:p>
    <w:p w:rsidR="002562B8" w:rsidRPr="000E45F1" w:rsidRDefault="002562B8" w:rsidP="002562B8">
      <w:pPr>
        <w:widowControl w:val="0"/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объеме производства коровьего и (или) козьего молока</w:t>
      </w:r>
    </w:p>
    <w:p w:rsidR="002562B8" w:rsidRPr="000E45F1" w:rsidRDefault="002562B8" w:rsidP="002562B8">
      <w:pPr>
        <w:widowControl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</w:t>
      </w:r>
      <w:r w:rsidR="00084A9F"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2562B8" w:rsidRPr="002562B8" w:rsidRDefault="002562B8" w:rsidP="002562B8">
      <w:pPr>
        <w:widowControl w:val="0"/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ИНН___________________________________</w:t>
      </w:r>
      <w:r w:rsidR="00084A9F"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0E45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2562B8" w:rsidRPr="00790293" w:rsidRDefault="002562B8" w:rsidP="002562B8">
      <w:pPr>
        <w:widowControl w:val="0"/>
        <w:spacing w:after="160" w:line="25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847"/>
        <w:gridCol w:w="2563"/>
        <w:gridCol w:w="2551"/>
        <w:gridCol w:w="2693"/>
      </w:tblGrid>
      <w:tr w:rsidR="00084A9F" w:rsidRPr="00084A9F" w:rsidTr="00C43530">
        <w:trPr>
          <w:trHeight w:val="43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животных</w:t>
            </w:r>
          </w:p>
        </w:tc>
        <w:tc>
          <w:tcPr>
            <w:tcW w:w="7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(тыс. тонн)</w:t>
            </w:r>
          </w:p>
        </w:tc>
      </w:tr>
      <w:tr w:rsidR="00084A9F" w:rsidRPr="00084A9F" w:rsidTr="00790293">
        <w:trPr>
          <w:trHeight w:val="85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A9F" w:rsidRPr="00084A9F" w:rsidRDefault="00084A9F" w:rsidP="00084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финансовый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 финанс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вому году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финансовый год к предыдущему финансовому году (+, -)</w:t>
            </w:r>
          </w:p>
        </w:tc>
      </w:tr>
      <w:tr w:rsidR="00084A9F" w:rsidRPr="00084A9F" w:rsidTr="00C43530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A9F" w:rsidRPr="00084A9F" w:rsidRDefault="00084A9F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699D" w:rsidRPr="00084A9F" w:rsidTr="006B006D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9D" w:rsidRPr="00084A9F" w:rsidRDefault="00F6699D" w:rsidP="006B0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699D" w:rsidRPr="00084A9F" w:rsidTr="006B006D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99D" w:rsidRPr="00084A9F" w:rsidRDefault="00F6699D" w:rsidP="006B0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699D" w:rsidRPr="00084A9F" w:rsidRDefault="00F6699D" w:rsidP="00084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tblpX="93" w:tblpY="1"/>
        <w:tblOverlap w:val="never"/>
        <w:tblW w:w="9842" w:type="dxa"/>
        <w:tblLayout w:type="fixed"/>
        <w:tblLook w:val="04A0" w:firstRow="1" w:lastRow="0" w:firstColumn="1" w:lastColumn="0" w:noHBand="0" w:noVBand="1"/>
      </w:tblPr>
      <w:tblGrid>
        <w:gridCol w:w="2375"/>
        <w:gridCol w:w="1418"/>
        <w:gridCol w:w="1701"/>
        <w:gridCol w:w="2126"/>
        <w:gridCol w:w="1986"/>
        <w:gridCol w:w="236"/>
      </w:tblGrid>
      <w:tr w:rsidR="002562B8" w:rsidRPr="002562B8" w:rsidTr="00790293">
        <w:trPr>
          <w:gridAfter w:val="1"/>
          <w:wAfter w:w="236" w:type="dxa"/>
          <w:trHeight w:val="375"/>
        </w:trPr>
        <w:tc>
          <w:tcPr>
            <w:tcW w:w="9606" w:type="dxa"/>
            <w:gridSpan w:val="5"/>
            <w:noWrap/>
            <w:vAlign w:val="bottom"/>
          </w:tcPr>
          <w:p w:rsidR="002562B8" w:rsidRPr="000E45F1" w:rsidRDefault="002562B8" w:rsidP="002562B8">
            <w:pPr>
              <w:tabs>
                <w:tab w:val="left" w:pos="4428"/>
                <w:tab w:val="left" w:pos="694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ответственности за предоставление недостоверных данных предупреждён.</w:t>
            </w:r>
          </w:p>
          <w:p w:rsidR="002562B8" w:rsidRPr="000E45F1" w:rsidRDefault="002562B8" w:rsidP="002562B8">
            <w:pPr>
              <w:tabs>
                <w:tab w:val="left" w:pos="4428"/>
                <w:tab w:val="left" w:pos="6948"/>
              </w:tabs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Достоверность представленной информации подтверждаю.</w:t>
            </w:r>
          </w:p>
          <w:p w:rsidR="002562B8" w:rsidRPr="000E45F1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E45F1" w:rsidRDefault="002562B8" w:rsidP="0079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7902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                        _____________________</w:t>
            </w:r>
          </w:p>
        </w:tc>
      </w:tr>
      <w:tr w:rsidR="00790293" w:rsidRPr="002562B8" w:rsidTr="00790293">
        <w:trPr>
          <w:gridAfter w:val="1"/>
          <w:wAfter w:w="236" w:type="dxa"/>
          <w:trHeight w:val="300"/>
        </w:trPr>
        <w:tc>
          <w:tcPr>
            <w:tcW w:w="2375" w:type="dxa"/>
            <w:noWrap/>
            <w:vAlign w:val="bottom"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gridSpan w:val="2"/>
            <w:noWrap/>
          </w:tcPr>
          <w:p w:rsidR="00790293" w:rsidRPr="000E45F1" w:rsidRDefault="00790293" w:rsidP="00790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4112" w:type="dxa"/>
            <w:gridSpan w:val="2"/>
            <w:noWrap/>
          </w:tcPr>
          <w:p w:rsidR="00790293" w:rsidRPr="000E45F1" w:rsidRDefault="00790293" w:rsidP="00790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(расшифровка подписи)</w:t>
            </w:r>
          </w:p>
        </w:tc>
      </w:tr>
      <w:tr w:rsidR="00790293" w:rsidRPr="002562B8" w:rsidTr="002049F3">
        <w:trPr>
          <w:trHeight w:val="315"/>
        </w:trPr>
        <w:tc>
          <w:tcPr>
            <w:tcW w:w="3793" w:type="dxa"/>
            <w:gridSpan w:val="2"/>
            <w:noWrap/>
            <w:vAlign w:val="bottom"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01" w:type="dxa"/>
            <w:noWrap/>
            <w:vAlign w:val="bottom"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noWrap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noWrap/>
          </w:tcPr>
          <w:p w:rsidR="00790293" w:rsidRPr="000E45F1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790293" w:rsidRPr="002562B8" w:rsidRDefault="00790293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2B8" w:rsidRPr="002562B8" w:rsidTr="00F7084A">
        <w:trPr>
          <w:trHeight w:val="315"/>
        </w:trPr>
        <w:tc>
          <w:tcPr>
            <w:tcW w:w="9606" w:type="dxa"/>
            <w:gridSpan w:val="5"/>
            <w:noWrap/>
            <w:vAlign w:val="bottom"/>
          </w:tcPr>
          <w:p w:rsidR="002562B8" w:rsidRPr="000E45F1" w:rsidRDefault="002562B8" w:rsidP="00790293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62B8" w:rsidRPr="000E45F1" w:rsidRDefault="002562B8" w:rsidP="00790293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           ___________                        _________</w:t>
            </w:r>
            <w:r w:rsidR="00C43530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</w:p>
          <w:p w:rsidR="002562B8" w:rsidRPr="000E45F1" w:rsidRDefault="002562B8" w:rsidP="00790293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</w:t>
            </w:r>
            <w:r w:rsidR="00C43530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  <w:p w:rsidR="002562B8" w:rsidRDefault="002562B8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A73AB" w:rsidRPr="000E45F1" w:rsidRDefault="007A73AB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noWrap/>
          </w:tcPr>
          <w:p w:rsidR="002562B8" w:rsidRPr="002562B8" w:rsidRDefault="002562B8" w:rsidP="002562B8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0293" w:rsidRDefault="00790293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F3F" w:rsidRDefault="00B25F3F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565C" w:rsidRDefault="00A1565C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3AB" w:rsidRDefault="007A73AB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99D" w:rsidRDefault="00F6699D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2C33CC" w:rsidRDefault="002562B8" w:rsidP="002562B8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2C33CC"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7A73AB" w:rsidRPr="002049F3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7A73AB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7A73AB" w:rsidRPr="000B2E56" w:rsidRDefault="007A73AB" w:rsidP="007A73AB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562B8" w:rsidRDefault="002562B8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1FB" w:rsidRPr="002C33CC" w:rsidRDefault="007321FB" w:rsidP="002562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2B8" w:rsidRPr="00A50D8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Отчёт </w:t>
      </w:r>
    </w:p>
    <w:p w:rsidR="002562B8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D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производстве продукции личным подсобным хозяйством </w:t>
      </w:r>
    </w:p>
    <w:p w:rsidR="002562B8" w:rsidRPr="00A50D8D" w:rsidRDefault="002562B8" w:rsidP="0025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18E" w:rsidRPr="0009518E" w:rsidRDefault="0009518E" w:rsidP="0009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_______________________________________________</w:t>
      </w:r>
    </w:p>
    <w:p w:rsidR="0009518E" w:rsidRPr="0009518E" w:rsidRDefault="0009518E" w:rsidP="0009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____________________________________________</w:t>
      </w:r>
    </w:p>
    <w:p w:rsidR="0009518E" w:rsidRPr="0009518E" w:rsidRDefault="0009518E" w:rsidP="000951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____________________________________________________________</w:t>
      </w:r>
    </w:p>
    <w:p w:rsidR="00B34999" w:rsidRDefault="00B34999" w:rsidP="002562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993"/>
        <w:gridCol w:w="1986"/>
        <w:gridCol w:w="1843"/>
      </w:tblGrid>
      <w:tr w:rsidR="00B34999" w:rsidRPr="008B3CF3" w:rsidTr="00A40D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продукции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 г.</w:t>
            </w:r>
          </w:p>
          <w:p w:rsidR="00B34999" w:rsidRPr="008B3CF3" w:rsidRDefault="00B34999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 получения субсидий)</w:t>
            </w:r>
          </w:p>
        </w:tc>
      </w:tr>
      <w:tr w:rsidR="00A40DEA" w:rsidRPr="008B3CF3" w:rsidTr="00A40DEA">
        <w:trPr>
          <w:trHeight w:val="2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8B3CF3" w:rsidRDefault="00A40DEA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8B3CF3" w:rsidRDefault="00A40DEA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8B3CF3" w:rsidRDefault="00A40DEA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A40DEA" w:rsidRDefault="00A40DEA" w:rsidP="003C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Произведено сельскохозя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ственной пр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дукции за год, </w:t>
            </w:r>
            <w:proofErr w:type="gramStart"/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A40DEA" w:rsidRDefault="00A40DEA" w:rsidP="003C1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Реализовано, а также и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пользовано для со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нужд сел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скохозя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ственной продукции за год, </w:t>
            </w:r>
            <w:proofErr w:type="gramStart"/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  <w:r w:rsidRP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B34999" w:rsidRPr="008B3CF3" w:rsidTr="00A40DEA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999" w:rsidRPr="008B3CF3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A4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Мясо</w:t>
            </w:r>
            <w:r w:rsidR="00A40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9" w:rsidRPr="008B3CF3" w:rsidRDefault="00B34999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8B3CF3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овощей  и (или) ягод защищенного грунта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3C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8B3CF3" w:rsidRDefault="00A40DEA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4999" w:rsidRDefault="00B34999" w:rsidP="002562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21FB" w:rsidRDefault="007321FB" w:rsidP="002562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6"/>
        <w:gridCol w:w="993"/>
        <w:gridCol w:w="1986"/>
        <w:gridCol w:w="1843"/>
      </w:tblGrid>
      <w:tr w:rsidR="00A40DEA" w:rsidRPr="007321FB" w:rsidTr="002D2C63">
        <w:trPr>
          <w:trHeight w:val="2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2C33CC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 г.</w:t>
            </w:r>
          </w:p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(год получения субсидий)</w:t>
            </w:r>
          </w:p>
        </w:tc>
      </w:tr>
      <w:tr w:rsidR="00A40DEA" w:rsidRPr="007321FB" w:rsidTr="00603EA0">
        <w:trPr>
          <w:trHeight w:val="2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A4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Просубсид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рованное </w:t>
            </w:r>
          </w:p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DEA" w:rsidRPr="007321FB" w:rsidRDefault="00A40DEA" w:rsidP="00095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 31.12.20__г.</w:t>
            </w:r>
          </w:p>
        </w:tc>
      </w:tr>
      <w:tr w:rsidR="007321FB" w:rsidRPr="007321FB" w:rsidTr="00A40DEA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40DEA" w:rsidRPr="007321FB" w:rsidTr="00A40DEA">
        <w:trPr>
          <w:trHeight w:val="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Default="00A40DEA" w:rsidP="00A4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коров, нетелей, ремонтных телок, овцематок, ярочек козочек для воспроизво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(нужное подчеркнуть)</w:t>
            </w:r>
          </w:p>
          <w:p w:rsidR="007321FB" w:rsidRPr="007321FB" w:rsidRDefault="007321FB" w:rsidP="00A4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21FB" w:rsidRPr="007321FB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1FB" w:rsidRPr="007321FB" w:rsidRDefault="007321FB" w:rsidP="00732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40DEA" w:rsidRPr="007321FB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молодняка крол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ков, нутрий, гусей, индеек, уток, кур-несушек, перепелов, </w:t>
            </w:r>
            <w:proofErr w:type="spell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пчел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пакетов</w:t>
            </w:r>
            <w:proofErr w:type="spellEnd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(нужное подчеркнуть)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A40D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Осеменение КРС, овец и коз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C679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теплиц для выр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щивания овощей и (или) ягод в защищенном грунте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Start"/>
            <w:r w:rsidR="00A40DEA"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7321FB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3C1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Капельное орошение для овощ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7321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Технологическое оборудование для животноводства, птицево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и переработки животново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продукции (нужное по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черкнуть)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ол-во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0DEA" w:rsidRPr="007321FB" w:rsidTr="007321FB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высева (посадки) с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женцев плодово-ягодных кул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тур, рассады и семян овощных и цветочных культур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7321FB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Start"/>
            <w:r w:rsidRPr="00732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EA" w:rsidRPr="007321FB" w:rsidRDefault="00A40DEA" w:rsidP="00095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62B8" w:rsidRPr="00A50D8D" w:rsidRDefault="002562B8" w:rsidP="002562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A50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ЛПХ до 1 апреля   года предшествующего году получения субсидии </w:t>
      </w:r>
    </w:p>
    <w:p w:rsidR="007A73AB" w:rsidRPr="00A50D8D" w:rsidRDefault="007A73AB" w:rsidP="002562B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562B8" w:rsidRPr="00A50D8D" w:rsidTr="00F7084A">
        <w:tc>
          <w:tcPr>
            <w:tcW w:w="5417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0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2562B8" w:rsidRPr="00A50D8D" w:rsidRDefault="002562B8" w:rsidP="0025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0D8D" w:rsidRDefault="00A50D8D" w:rsidP="002562B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D8D" w:rsidRPr="00A50D8D" w:rsidRDefault="00A50D8D" w:rsidP="00A50D8D">
      <w:pPr>
        <w:widowControl w:val="0"/>
        <w:tabs>
          <w:tab w:val="left" w:pos="279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562B8" w:rsidRPr="002562B8" w:rsidRDefault="002562B8" w:rsidP="00256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18B" w:rsidRDefault="0009418B" w:rsidP="00C679E1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9418B" w:rsidSect="00F7084A">
          <w:headerReference w:type="even" r:id="rId17"/>
          <w:headerReference w:type="default" r:id="rId18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09418B" w:rsidRPr="00DF0A89" w:rsidRDefault="0009418B" w:rsidP="0009418B">
      <w:pPr>
        <w:spacing w:after="0" w:line="240" w:lineRule="auto"/>
        <w:ind w:left="81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A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  <w:r w:rsidR="009D78D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09418B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09418B" w:rsidRPr="002049F3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9418B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09418B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09418B" w:rsidRPr="000B2E56" w:rsidRDefault="0009418B" w:rsidP="0009418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4B239D" w:rsidRDefault="004B239D"/>
    <w:p w:rsidR="00C679E1" w:rsidRPr="00C679E1" w:rsidRDefault="00C679E1" w:rsidP="00C67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79E1">
        <w:rPr>
          <w:rFonts w:ascii="Times New Roman" w:hAnsi="Times New Roman" w:cs="Times New Roman"/>
          <w:sz w:val="28"/>
          <w:szCs w:val="28"/>
        </w:rPr>
        <w:t xml:space="preserve">Заполняется крестьянским (фермерским) хозяйством </w:t>
      </w:r>
    </w:p>
    <w:p w:rsidR="000653AF" w:rsidRPr="000653AF" w:rsidRDefault="00C679E1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79E1">
        <w:rPr>
          <w:rFonts w:ascii="Times New Roman" w:hAnsi="Times New Roman" w:cs="Times New Roman"/>
          <w:sz w:val="28"/>
          <w:szCs w:val="28"/>
        </w:rPr>
        <w:t>и индивидуальным предпринимателем</w:t>
      </w:r>
      <w:r w:rsidR="00771947">
        <w:rPr>
          <w:rFonts w:ascii="Times New Roman" w:hAnsi="Times New Roman" w:cs="Times New Roman"/>
          <w:sz w:val="28"/>
          <w:szCs w:val="28"/>
        </w:rPr>
        <w:t xml:space="preserve"> и </w:t>
      </w:r>
      <w:r w:rsidR="000653AF" w:rsidRPr="000653AF">
        <w:rPr>
          <w:rFonts w:ascii="Times New Roman" w:hAnsi="Times New Roman" w:cs="Times New Roman"/>
          <w:sz w:val="28"/>
          <w:szCs w:val="28"/>
        </w:rPr>
        <w:t xml:space="preserve">гражданином, </w:t>
      </w:r>
    </w:p>
    <w:p w:rsidR="000653AF" w:rsidRPr="000653AF" w:rsidRDefault="000653AF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 xml:space="preserve">ведущим личное подсобное хозяйство </w:t>
      </w:r>
    </w:p>
    <w:p w:rsidR="000653AF" w:rsidRPr="000653AF" w:rsidRDefault="000653AF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>и применяющим специальный налоговый</w:t>
      </w:r>
    </w:p>
    <w:p w:rsidR="004B239D" w:rsidRPr="00C679E1" w:rsidRDefault="000653AF" w:rsidP="000653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3AF">
        <w:rPr>
          <w:rFonts w:ascii="Times New Roman" w:hAnsi="Times New Roman" w:cs="Times New Roman"/>
          <w:sz w:val="28"/>
          <w:szCs w:val="28"/>
        </w:rPr>
        <w:t>режим «Налог на профессиональный доход»</w:t>
      </w:r>
    </w:p>
    <w:p w:rsidR="004B239D" w:rsidRDefault="004B239D"/>
    <w:p w:rsidR="00C679E1" w:rsidRP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СВОДНЫЙ РЕЕСТР</w:t>
      </w:r>
    </w:p>
    <w:p w:rsid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>части фактически понесенных затрат на собственное производство</w:t>
      </w:r>
    </w:p>
    <w:p w:rsidR="004B239D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9E1">
        <w:rPr>
          <w:rFonts w:ascii="Times New Roman" w:hAnsi="Times New Roman" w:cs="Times New Roman"/>
          <w:b/>
          <w:sz w:val="28"/>
          <w:szCs w:val="28"/>
        </w:rPr>
        <w:t xml:space="preserve"> продукции животноводства и содержания коров</w:t>
      </w:r>
    </w:p>
    <w:p w:rsid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9E1" w:rsidRPr="00C679E1" w:rsidRDefault="00C679E1" w:rsidP="00C67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79E1" w:rsidRPr="0009518E" w:rsidRDefault="00C679E1" w:rsidP="00C67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заявителя __________________________________________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679E1" w:rsidRPr="0009518E" w:rsidRDefault="00C679E1" w:rsidP="00C67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получателя субсидии 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C679E1" w:rsidRPr="0009518E" w:rsidRDefault="00C679E1" w:rsidP="00C679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 ____________________</w:t>
      </w:r>
      <w:r w:rsidR="0009418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Pr="000951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4B239D" w:rsidRDefault="004B239D"/>
    <w:p w:rsidR="0009418B" w:rsidRDefault="0009418B"/>
    <w:p w:rsidR="0009418B" w:rsidRDefault="0009418B"/>
    <w:p w:rsidR="0009418B" w:rsidRDefault="0009418B"/>
    <w:tbl>
      <w:tblPr>
        <w:tblW w:w="150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851"/>
        <w:gridCol w:w="55"/>
        <w:gridCol w:w="1079"/>
        <w:gridCol w:w="55"/>
        <w:gridCol w:w="1787"/>
        <w:gridCol w:w="993"/>
        <w:gridCol w:w="9"/>
        <w:gridCol w:w="2621"/>
        <w:gridCol w:w="63"/>
        <w:gridCol w:w="1675"/>
        <w:gridCol w:w="26"/>
        <w:gridCol w:w="967"/>
        <w:gridCol w:w="25"/>
        <w:gridCol w:w="967"/>
        <w:gridCol w:w="25"/>
        <w:gridCol w:w="1276"/>
        <w:gridCol w:w="1823"/>
      </w:tblGrid>
      <w:tr w:rsidR="0063669A" w:rsidRPr="003864DE" w:rsidTr="003864DE">
        <w:trPr>
          <w:trHeight w:val="647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1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часть фактически </w:t>
            </w:r>
          </w:p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 затрат: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462CE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фактически </w:t>
            </w:r>
          </w:p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понесенных затрат *</w:t>
            </w:r>
          </w:p>
        </w:tc>
      </w:tr>
      <w:tr w:rsidR="0063669A" w:rsidRPr="003864DE" w:rsidTr="003864DE">
        <w:trPr>
          <w:trHeight w:val="118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CE" w:rsidRPr="003864DE" w:rsidRDefault="00E462CE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3669A"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</w:t>
            </w:r>
          </w:p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5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товарные накладные и (или) универсальные пер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даточные документы и (или) товарные чеки и (или) акты выполненных работ и (или) прочие д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кументы</w:t>
            </w:r>
          </w:p>
        </w:tc>
        <w:tc>
          <w:tcPr>
            <w:tcW w:w="37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документы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(руб.)</w:t>
            </w:r>
          </w:p>
        </w:tc>
        <w:tc>
          <w:tcPr>
            <w:tcW w:w="18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затраты на объем, зая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ленный к су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сидированию (руб.)</w:t>
            </w:r>
          </w:p>
        </w:tc>
      </w:tr>
      <w:tr w:rsidR="0063669A" w:rsidRPr="003864DE" w:rsidTr="003864DE">
        <w:trPr>
          <w:cantSplit/>
          <w:trHeight w:val="5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E46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 документу, руб</w:t>
            </w:r>
            <w:r w:rsidR="00E462CE"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номер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3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69A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669A" w:rsidRPr="003864DE" w:rsidRDefault="0063669A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69A" w:rsidRPr="003864DE" w:rsidRDefault="0063669A" w:rsidP="0063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D7D0F" w:rsidRPr="003864DE" w:rsidTr="003864DE">
        <w:trPr>
          <w:trHeight w:val="2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D0F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3D7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spell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сельхозживотных</w:t>
            </w:r>
            <w:proofErr w:type="spellEnd"/>
          </w:p>
        </w:tc>
      </w:tr>
      <w:tr w:rsidR="0063669A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9A" w:rsidRPr="003864DE" w:rsidRDefault="0063669A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D0F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3D7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защиты животных (биопрепараты, медикаменты, дезинфицирующие средства)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Топливо и электроэнергия на технологические цели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с начислениями на страховые взносы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основных средств (запасные части и расходные материалы, текущий ремонт)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4DE" w:rsidRPr="003864DE" w:rsidTr="003864D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4DE" w:rsidRPr="003864DE" w:rsidRDefault="003864DE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4DE" w:rsidRPr="003864DE" w:rsidRDefault="003864DE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8C7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Горючие, смазочные материалы, </w:t>
            </w:r>
            <w:proofErr w:type="gramStart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газообразное</w:t>
            </w:r>
            <w:proofErr w:type="gramEnd"/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виды топлива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E83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E83" w:rsidRPr="003864DE" w:rsidRDefault="008C7E83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E83" w:rsidRPr="003864DE" w:rsidRDefault="008C7E83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2C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и работ сторонних организаций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2C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Автотранспортные расходы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2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2C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затраты, связанные с производством реализованного молока, мяса и наращиванием поголовья коров</w:t>
            </w:r>
          </w:p>
        </w:tc>
      </w:tr>
      <w:tr w:rsidR="003D7D0F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0F" w:rsidRPr="003864DE" w:rsidRDefault="003D7D0F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879" w:rsidRPr="003864DE" w:rsidTr="003864DE">
        <w:trPr>
          <w:trHeight w:val="30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0879" w:rsidRPr="003864DE" w:rsidRDefault="002C0879" w:rsidP="00C679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C0879" w:rsidRPr="003864DE" w:rsidRDefault="002C0879" w:rsidP="002C0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 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879" w:rsidRPr="003864DE" w:rsidRDefault="002C0879" w:rsidP="00C679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6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272081" w:rsidRPr="00272081" w:rsidRDefault="00272081" w:rsidP="00272081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 w:rsidRPr="00272081">
        <w:rPr>
          <w:rFonts w:ascii="Times New Roman" w:hAnsi="Times New Roman" w:cs="Times New Roman"/>
          <w:sz w:val="28"/>
          <w:szCs w:val="28"/>
        </w:rPr>
        <w:t>*Сумма понесенных затрат указывается без учета НДС. Для заявителей, использующих право на освобождение от исполн</w:t>
      </w:r>
      <w:r w:rsidRPr="00272081">
        <w:rPr>
          <w:rFonts w:ascii="Times New Roman" w:hAnsi="Times New Roman" w:cs="Times New Roman"/>
          <w:sz w:val="28"/>
          <w:szCs w:val="28"/>
        </w:rPr>
        <w:t>е</w:t>
      </w:r>
      <w:r w:rsidRPr="00272081">
        <w:rPr>
          <w:rFonts w:ascii="Times New Roman" w:hAnsi="Times New Roman" w:cs="Times New Roman"/>
          <w:sz w:val="28"/>
          <w:szCs w:val="28"/>
        </w:rPr>
        <w:t>ния обязанностей налогоплательщика, связанных с исчислением и уплатой НДС, сумма понесенных затрат указывается с учетом НДС.</w:t>
      </w:r>
      <w:r w:rsidRPr="00272081">
        <w:t xml:space="preserve"> </w:t>
      </w:r>
      <w:r w:rsidRPr="00272081">
        <w:rPr>
          <w:rFonts w:ascii="Times New Roman" w:hAnsi="Times New Roman" w:cs="Times New Roman"/>
          <w:sz w:val="28"/>
          <w:szCs w:val="28"/>
        </w:rPr>
        <w:t xml:space="preserve">Понесенные затраты указываются с точностью до второго знака после запятой.   </w:t>
      </w:r>
    </w:p>
    <w:p w:rsidR="00272081" w:rsidRDefault="00272081" w:rsidP="006C6E1B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0355DE" w:rsidRDefault="00272081" w:rsidP="006C6E1B">
      <w:pPr>
        <w:spacing w:after="0" w:line="240" w:lineRule="auto"/>
        <w:ind w:right="-314"/>
        <w:jc w:val="both"/>
        <w:rPr>
          <w:rFonts w:ascii="Times New Roman" w:hAnsi="Times New Roman" w:cs="Times New Roman"/>
          <w:sz w:val="28"/>
          <w:szCs w:val="28"/>
        </w:rPr>
      </w:pPr>
      <w:r w:rsidRPr="00272081">
        <w:rPr>
          <w:rFonts w:ascii="Times New Roman" w:hAnsi="Times New Roman" w:cs="Times New Roman"/>
          <w:sz w:val="28"/>
          <w:szCs w:val="28"/>
        </w:rPr>
        <w:t>К сводному реестру прилагаются  указанные в реестре копии документов, 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2081">
        <w:rPr>
          <w:rFonts w:ascii="Times New Roman" w:hAnsi="Times New Roman" w:cs="Times New Roman"/>
          <w:sz w:val="28"/>
          <w:szCs w:val="28"/>
        </w:rPr>
        <w:t xml:space="preserve"> заявителем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5DE" w:rsidRPr="00736CE5" w:rsidRDefault="00736CE5" w:rsidP="00736CE5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     </w:t>
      </w:r>
    </w:p>
    <w:tbl>
      <w:tblPr>
        <w:tblpPr w:leftFromText="180" w:rightFromText="180" w:bottomFromText="160" w:vertAnchor="text" w:tblpX="93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2433"/>
        <w:gridCol w:w="1453"/>
        <w:gridCol w:w="1743"/>
        <w:gridCol w:w="2178"/>
        <w:gridCol w:w="7185"/>
      </w:tblGrid>
      <w:tr w:rsidR="000355DE" w:rsidRPr="000E45F1" w:rsidTr="000355DE">
        <w:trPr>
          <w:trHeight w:val="375"/>
        </w:trPr>
        <w:tc>
          <w:tcPr>
            <w:tcW w:w="14992" w:type="dxa"/>
            <w:gridSpan w:val="5"/>
            <w:noWrap/>
            <w:vAlign w:val="bottom"/>
          </w:tcPr>
          <w:p w:rsidR="000355DE" w:rsidRPr="000E45F1" w:rsidRDefault="000355DE" w:rsidP="007B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55DE" w:rsidRPr="000E45F1" w:rsidRDefault="000355DE" w:rsidP="007B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 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</w:t>
            </w:r>
          </w:p>
        </w:tc>
      </w:tr>
      <w:tr w:rsidR="000355DE" w:rsidRPr="000E45F1" w:rsidTr="000355DE">
        <w:trPr>
          <w:trHeight w:val="300"/>
        </w:trPr>
        <w:tc>
          <w:tcPr>
            <w:tcW w:w="2433" w:type="dxa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6" w:type="dxa"/>
            <w:gridSpan w:val="2"/>
            <w:noWrap/>
          </w:tcPr>
          <w:p w:rsidR="000355DE" w:rsidRPr="000E45F1" w:rsidRDefault="005E7282" w:rsidP="007B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0355DE"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9363" w:type="dxa"/>
            <w:gridSpan w:val="2"/>
            <w:noWrap/>
          </w:tcPr>
          <w:p w:rsidR="000355DE" w:rsidRPr="000E45F1" w:rsidRDefault="000355DE" w:rsidP="007B14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(расшифровка подписи)</w:t>
            </w:r>
          </w:p>
        </w:tc>
      </w:tr>
      <w:tr w:rsidR="000355DE" w:rsidRPr="000E45F1" w:rsidTr="000355DE">
        <w:trPr>
          <w:trHeight w:val="315"/>
        </w:trPr>
        <w:tc>
          <w:tcPr>
            <w:tcW w:w="3886" w:type="dxa"/>
            <w:gridSpan w:val="2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 (при наличии)</w:t>
            </w:r>
          </w:p>
        </w:tc>
        <w:tc>
          <w:tcPr>
            <w:tcW w:w="1743" w:type="dxa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78" w:type="dxa"/>
            <w:noWrap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85" w:type="dxa"/>
            <w:noWrap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55DE" w:rsidRPr="000E45F1" w:rsidTr="000355DE">
        <w:trPr>
          <w:trHeight w:val="315"/>
        </w:trPr>
        <w:tc>
          <w:tcPr>
            <w:tcW w:w="14992" w:type="dxa"/>
            <w:gridSpan w:val="5"/>
            <w:noWrap/>
            <w:vAlign w:val="bottom"/>
          </w:tcPr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08E4" w:rsidRDefault="000708E4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55DE" w:rsidRPr="000E45F1" w:rsidRDefault="000355DE" w:rsidP="007B140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______________________</w:t>
            </w:r>
          </w:p>
          <w:p w:rsidR="000355DE" w:rsidRPr="000E45F1" w:rsidRDefault="000355DE" w:rsidP="00F74DF9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                </w:t>
            </w:r>
            <w:r w:rsidR="005E72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0E45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подписи)</w:t>
            </w:r>
          </w:p>
        </w:tc>
      </w:tr>
    </w:tbl>
    <w:p w:rsidR="0009418B" w:rsidRDefault="00736CE5" w:rsidP="00736CE5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  <w:r w:rsidRPr="00736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75E" w:rsidRPr="00736CE5" w:rsidRDefault="00E8275E" w:rsidP="00736CE5">
      <w:pPr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  <w:sectPr w:rsidR="00E8275E" w:rsidRPr="00736CE5" w:rsidSect="0009418B">
          <w:pgSz w:w="16838" w:h="11906" w:orient="landscape"/>
          <w:pgMar w:top="1701" w:right="1134" w:bottom="567" w:left="992" w:header="709" w:footer="709" w:gutter="0"/>
          <w:cols w:space="708"/>
          <w:titlePg/>
          <w:docGrid w:linePitch="360"/>
        </w:sectPr>
      </w:pPr>
    </w:p>
    <w:p w:rsidR="00F73601" w:rsidRPr="002C33CC" w:rsidRDefault="00F73601" w:rsidP="00F73601">
      <w:pPr>
        <w:widowControl w:val="0"/>
        <w:autoSpaceDE w:val="0"/>
        <w:autoSpaceDN w:val="0"/>
        <w:adjustRightInd w:val="0"/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78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73601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F73601" w:rsidRPr="002049F3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73601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F73601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F73601" w:rsidRPr="000B2E56" w:rsidRDefault="00F73601" w:rsidP="00F73601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C679E1" w:rsidRDefault="00C679E1"/>
    <w:p w:rsidR="00E25C56" w:rsidRDefault="00E25C56"/>
    <w:p w:rsidR="004B239D" w:rsidRPr="00315F5C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СОГЛАСИЕ</w:t>
      </w:r>
    </w:p>
    <w:p w:rsidR="004B239D" w:rsidRPr="00315F5C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субъекта персональных данных на обработку и передачу оператором </w:t>
      </w:r>
    </w:p>
    <w:p w:rsidR="004B239D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персональных данных третьим лицам</w:t>
      </w:r>
    </w:p>
    <w:p w:rsidR="004B239D" w:rsidRDefault="004B239D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E25C56" w:rsidRPr="00315F5C" w:rsidRDefault="00E25C56" w:rsidP="004B23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Я,  ____________________________________________________________ </w:t>
      </w:r>
    </w:p>
    <w:p w:rsidR="004B239D" w:rsidRPr="00CE17FE" w:rsidRDefault="004B239D" w:rsidP="004B239D">
      <w:pPr>
        <w:spacing w:after="0" w:line="240" w:lineRule="auto"/>
        <w:ind w:left="2831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(фамилия, имя, отчество (при наличии)</w:t>
      </w:r>
    </w:p>
    <w:p w:rsidR="004B239D" w:rsidRPr="00315F5C" w:rsidRDefault="004B239D" w:rsidP="004B239D">
      <w:pPr>
        <w:spacing w:after="0" w:line="240" w:lineRule="auto"/>
        <w:ind w:left="2831" w:hanging="283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________________________________________________________________,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зарегистрированный(-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) по адресу: ____________________________________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Паспорт серия_______ № ___________, выдан ____________________________</w:t>
      </w:r>
    </w:p>
    <w:p w:rsidR="004B239D" w:rsidRPr="00CE17FE" w:rsidRDefault="004B239D" w:rsidP="004B239D">
      <w:pPr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</w:pPr>
      <w:r w:rsidRPr="00CE17FE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(кем и когда)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____________________________________________________________________,</w:t>
      </w:r>
    </w:p>
    <w:p w:rsidR="004B239D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руководствуясь п. 1 ст. 8, ст. 9, п. 2 ч. 2 ст. 22, ч. 3 ст. 23 Федерального закона от 27 июля 2006 г. № 152-ФЗ «О персональных данных», свободно,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Щербиновский район (далее – Оператор) моих персональных данных, включающих: 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места жительства, контактные телефоны, реквизиты паспорта (документа, удостоверения личности), сведения о дате 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дачи указанного документа и выдавшем его органе, индивидуальный номер налогоплательщика, банковские реквизиты; </w:t>
      </w: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ренности или иного документа, подтверждающего полномочия этого предст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вителя (при получении согласия от представителя субъекта персональных да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ных);</w:t>
      </w:r>
    </w:p>
    <w:p w:rsidR="004B239D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учета бюджетных и денежных обязательств и санкционирования оплаты денежных обязательств при предоставлении за счет средств </w:t>
      </w:r>
      <w:r w:rsidR="007A3B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бюджета  Краснодарского края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субсидии на возмещение части затрат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proofErr w:type="gramEnd"/>
      <w:r w:rsidR="007A3B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______________</w:t>
      </w: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ab/>
      </w:r>
      <w:r w:rsidR="007A3B0F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(вид субсидии)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 xml:space="preserve"> 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 условии, что их обработка осуществляется ответственным лицом операт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ра. В процессе обработки Оператором моих персональных данных я предоста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ляю право его работникам передавать мои персональные данные другим отве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ственным лицам Оператора и третьим лицам.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ние, уничтожение. </w:t>
      </w:r>
    </w:p>
    <w:p w:rsidR="004B239D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вправе обрабатывать мои персональные данные посредством внесения их в электронные базы данных, включения в списки (реестры) и 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четные формы, предусмотренные документами, регламентирующими порядок ведения и состав данных в учетно-отчетной документации, а также отношени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ми, установленными руководящими документами между Оператором и треть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 лицами:</w:t>
      </w:r>
    </w:p>
    <w:p w:rsidR="00104DAC" w:rsidRPr="00104DAC" w:rsidRDefault="00104DAC" w:rsidP="00104D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ым казенным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ем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</w:t>
      </w:r>
    </w:p>
    <w:p w:rsidR="00104DAC" w:rsidRDefault="00104DAC" w:rsidP="00104D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Щербиновский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04DAC">
        <w:rPr>
          <w:rFonts w:ascii="Times New Roman" w:eastAsia="Times New Roman" w:hAnsi="Times New Roman" w:cs="Times New Roman"/>
          <w:sz w:val="28"/>
          <w:szCs w:val="28"/>
          <w:lang w:eastAsia="zh-CN"/>
        </w:rPr>
        <w:t>«Централизованная межотраслевая бухгалтерия»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4B239D" w:rsidRPr="00315F5C" w:rsidRDefault="004B239D" w:rsidP="00104D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министерством финансов Краснодарского края, расположенным адресу: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 xml:space="preserve">г. Краснодар, ул. </w:t>
      </w:r>
      <w:proofErr w:type="gram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Красная</w:t>
      </w:r>
      <w:proofErr w:type="gram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35;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управлением Федерального казначейства по Краснодарскому краю, ра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Карасунская</w:t>
      </w:r>
      <w:proofErr w:type="spellEnd"/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, д. 155;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министерством сельского хозяйства и перерабатывающей промышленн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Краснодарского края, расположенным по адресу: г. Краснодар, ул. </w:t>
      </w:r>
      <w:proofErr w:type="spellStart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Рашп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левская</w:t>
      </w:r>
      <w:proofErr w:type="spellEnd"/>
      <w:r w:rsidRPr="00315F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36.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Оператор имеет право во исполнение своих обязательств по обмену (пр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ем и передачу) моими персональными данными с третьими лицами осущест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лять  с использованием машинных носителей информации, каналов связи и в виде бумажных документов без специального уведомления меня об этом.</w:t>
      </w:r>
    </w:p>
    <w:p w:rsidR="004B239D" w:rsidRPr="00315F5C" w:rsidRDefault="004B239D" w:rsidP="004B23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Срок хранения моих персональных данных соответствует сроку хранения первичных документов и составляет 5 лет.</w:t>
      </w:r>
    </w:p>
    <w:p w:rsidR="004B239D" w:rsidRDefault="004B239D" w:rsidP="004B23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Настоящее согласие дано мной добровольно и действует бессрочно.</w:t>
      </w:r>
    </w:p>
    <w:p w:rsidR="00E25C56" w:rsidRPr="00315F5C" w:rsidRDefault="00E25C56" w:rsidP="004B23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Я, _____________________________________________________________</w:t>
      </w:r>
    </w:p>
    <w:p w:rsidR="004B239D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(Ф.И.О. субъекта персональных данных)</w:t>
      </w:r>
    </w:p>
    <w:p w:rsidR="004B239D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</w:t>
      </w: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 право отозвать свое согласие посредством составления соо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ветствующего письменного документа,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получения моего письменного заявления об отзыве настоящего согласия на обработку персональных данных Оператор обязан:</w:t>
      </w: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прекратить их обработку в течение периода времени, необходимого для завершения взаиморасчетов по оплате;</w:t>
      </w:r>
    </w:p>
    <w:p w:rsidR="00E25C56" w:rsidRDefault="00E25C56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5C56" w:rsidRDefault="00E25C56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5C56" w:rsidRDefault="00E25C56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2) по истечении указанного выше срока хранения моих персональных данных уничтожить (стереть) все мои персональные данные из баз данных а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>томатизированной информационной системы Оператора, включая все копии на машинных носителях информации, без уведомления меня об этом.</w:t>
      </w:r>
    </w:p>
    <w:p w:rsidR="004B239D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39D" w:rsidRPr="00315F5C" w:rsidRDefault="004B239D" w:rsidP="004B23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«____»_____________20__г.  _________________        _________________ </w:t>
      </w:r>
    </w:p>
    <w:p w:rsidR="004B239D" w:rsidRPr="00315F5C" w:rsidRDefault="004B239D" w:rsidP="004B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(дата)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(подпись)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315F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(Ф.И.О.)</w:t>
      </w:r>
    </w:p>
    <w:p w:rsidR="004B239D" w:rsidRPr="00315F5C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B239D" w:rsidRPr="00315F5C" w:rsidRDefault="004B239D" w:rsidP="004B239D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6E" w:rsidRDefault="004A786E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3A207A" w:rsidRPr="002562B8" w:rsidTr="00B34999">
        <w:trPr>
          <w:trHeight w:val="965"/>
        </w:trPr>
        <w:tc>
          <w:tcPr>
            <w:tcW w:w="3908" w:type="dxa"/>
            <w:shd w:val="clear" w:color="auto" w:fill="auto"/>
          </w:tcPr>
          <w:p w:rsidR="003A207A" w:rsidRPr="002562B8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3A207A" w:rsidRPr="000A2031" w:rsidRDefault="003A207A" w:rsidP="00B34999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  <w:p w:rsidR="003A207A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2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</w:t>
            </w: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из бюджета </w:t>
            </w:r>
          </w:p>
          <w:p w:rsidR="003A207A" w:rsidRPr="002049F3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A207A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Щербиновский район субсидий малым </w:t>
            </w:r>
          </w:p>
          <w:p w:rsidR="003A207A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формам хозяйствования в агропромышленном комплексе на поддержку </w:t>
            </w:r>
          </w:p>
          <w:p w:rsidR="003A207A" w:rsidRPr="000B2E56" w:rsidRDefault="003A207A" w:rsidP="00B349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сельскохозяйственного производства</w:t>
            </w:r>
          </w:p>
          <w:p w:rsidR="003A207A" w:rsidRPr="002562B8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207A" w:rsidRPr="002562B8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08"/>
        <w:gridCol w:w="5945"/>
      </w:tblGrid>
      <w:tr w:rsidR="003A207A" w:rsidRPr="000B2E56" w:rsidTr="00B34999">
        <w:trPr>
          <w:trHeight w:val="1841"/>
        </w:trPr>
        <w:tc>
          <w:tcPr>
            <w:tcW w:w="3908" w:type="dxa"/>
            <w:shd w:val="clear" w:color="auto" w:fill="auto"/>
          </w:tcPr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207A" w:rsidRPr="000B2E56" w:rsidRDefault="003A207A" w:rsidP="00B3499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45" w:type="dxa"/>
            <w:shd w:val="clear" w:color="auto" w:fill="auto"/>
          </w:tcPr>
          <w:p w:rsidR="003A207A" w:rsidRPr="000B2E56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администрацию </w:t>
            </w:r>
          </w:p>
          <w:p w:rsidR="003A207A" w:rsidRPr="000B2E56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3A207A" w:rsidRPr="000B2E56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E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3A207A" w:rsidRPr="002436EA" w:rsidRDefault="003A207A" w:rsidP="00B34999">
            <w:pPr>
              <w:spacing w:after="0" w:line="240" w:lineRule="auto"/>
              <w:ind w:left="5580" w:hanging="51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</w:tr>
    </w:tbl>
    <w:p w:rsidR="003A207A" w:rsidRPr="000B2E56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ЗАЯВКА</w:t>
      </w:r>
    </w:p>
    <w:p w:rsidR="003A207A" w:rsidRPr="000B2E56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 участие в отборе на предоставление субсидий</w:t>
      </w:r>
    </w:p>
    <w:p w:rsidR="003A207A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личным подсобным хозяйствам </w:t>
      </w:r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применяющим </w:t>
      </w:r>
      <w:proofErr w:type="gramStart"/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специальный</w:t>
      </w:r>
      <w:proofErr w:type="gramEnd"/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 xml:space="preserve"> </w:t>
      </w:r>
    </w:p>
    <w:p w:rsidR="003A207A" w:rsidRPr="000B2E56" w:rsidRDefault="003A207A" w:rsidP="003A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  <w:lang w:eastAsia="ru-RU"/>
        </w:rPr>
        <w:t>налоговый режим «Налог на профессиональный доход»</w:t>
      </w:r>
    </w:p>
    <w:p w:rsidR="003A207A" w:rsidRPr="00AD2F64" w:rsidRDefault="003A207A" w:rsidP="003A20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A207A" w:rsidRDefault="003A207A" w:rsidP="003A20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Прошу принять пакет документов для участия в отборе на предоставл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ние субсидии в соответствии с постановлением администрации муниципальн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 образования Щербиновский район от _________ № _____ «Об утверждении Порядка предоставления из бюджета муниципального образования Щербино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43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район субсидий малым формам хозяйствования в агропромышленном комплексе на поддержку сельскохозяйственного производства» и предоставить субсидию на возмещение части затрат на (нужное отметить -  X):</w:t>
      </w:r>
      <w:proofErr w:type="gramEnd"/>
    </w:p>
    <w:p w:rsidR="003A207A" w:rsidRPr="00AD2F64" w:rsidRDefault="003A207A" w:rsidP="003A207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lang w:eastAsia="ru-RU"/>
        </w:rPr>
      </w:pPr>
    </w:p>
    <w:p w:rsidR="003A207A" w:rsidRPr="000B2E56" w:rsidRDefault="003A207A" w:rsidP="003A207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возмещение части затрат на производство реализуемой продукции живо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новодства, </w:t>
      </w:r>
      <w:proofErr w:type="gramStart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</w:t>
      </w:r>
      <w:proofErr w:type="gramEnd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мясо крупного рогатого скота (реализованного в живом весе);</w:t>
      </w:r>
      <w:r w:rsidRPr="000B2E5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 (коров, коз);</w:t>
      </w:r>
    </w:p>
    <w:p w:rsidR="003A207A" w:rsidRPr="000B2E56" w:rsidRDefault="003A207A" w:rsidP="003A207A">
      <w:pPr>
        <w:spacing w:before="8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возмещение части затрат </w:t>
      </w:r>
      <w:proofErr w:type="gramStart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</w:t>
      </w:r>
      <w:proofErr w:type="gramEnd"/>
      <w:r w:rsidRPr="000B2E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племенных сельскохозяйственных животных и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молодняка кроликов,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нутрий,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ек, уток, кур-несушек, перепелов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пчелопакетов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услуг по искусственному осеменению крупного рогатого скота, овец и коз;</w:t>
      </w:r>
    </w:p>
    <w:p w:rsidR="003A207A" w:rsidRPr="003A207A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теплиц для выращивания овощей и (или) ягод в защищё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грунте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207A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систем капельного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рошения для ведения овощеводств;</w:t>
      </w:r>
    </w:p>
    <w:p w:rsidR="003A207A" w:rsidRPr="003A207A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приобретение технологического оборудования для животноводства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B2E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переработки животноводческой продукции;</w:t>
      </w:r>
    </w:p>
    <w:p w:rsidR="003A207A" w:rsidRPr="000B2E56" w:rsidRDefault="003A207A" w:rsidP="003A207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саженцев плодово-ягодных культур, рассады и семян овощных и цветочных культур.</w:t>
      </w:r>
    </w:p>
    <w:p w:rsidR="003A207A" w:rsidRPr="000B2E56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:rsidR="003A207A" w:rsidRPr="000B2E56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  руб.  ____   коп.</w:t>
      </w:r>
    </w:p>
    <w:p w:rsidR="003A207A" w:rsidRPr="000B2E56" w:rsidRDefault="003A207A" w:rsidP="003A207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(цифрами, прописью)</w:t>
      </w:r>
    </w:p>
    <w:p w:rsidR="003A207A" w:rsidRPr="00DF4027" w:rsidRDefault="003A207A" w:rsidP="003A20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следующие сведения: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получателя субсидии (полностью) ____________________</w:t>
      </w:r>
    </w:p>
    <w:p w:rsidR="003A207A" w:rsidRPr="00DF4027" w:rsidRDefault="003A207A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регистрации получателя субсидии  ___________________________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Номер </w:t>
      </w:r>
      <w:proofErr w:type="gramStart"/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контактного</w:t>
      </w:r>
      <w:proofErr w:type="gramEnd"/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телефон___________, почтовый адрес ____________и адрес электронной почты _________________________________________________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ИНН __________________________________________________________</w:t>
      </w:r>
    </w:p>
    <w:p w:rsidR="003A207A" w:rsidRPr="00DF4027" w:rsidRDefault="003A207A" w:rsidP="003A207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Банковские реквизиты для перечисления субсидии: </w:t>
      </w:r>
    </w:p>
    <w:p w:rsidR="003A207A" w:rsidRPr="00DF4027" w:rsidRDefault="003A207A" w:rsidP="003A207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Наименование банка __________________________________________________</w:t>
      </w:r>
    </w:p>
    <w:p w:rsidR="003A207A" w:rsidRPr="00DF4027" w:rsidRDefault="003A207A" w:rsidP="003A207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БИК ______________________________________________________________</w:t>
      </w:r>
    </w:p>
    <w:p w:rsidR="003A207A" w:rsidRPr="00DF4027" w:rsidRDefault="003A207A" w:rsidP="003A207A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Расчетный (лицевой) счет ____________________________________________</w:t>
      </w:r>
    </w:p>
    <w:p w:rsidR="003A207A" w:rsidRPr="00DF4027" w:rsidRDefault="003A207A" w:rsidP="003A207A">
      <w:pPr>
        <w:tabs>
          <w:tab w:val="left" w:pos="709"/>
        </w:tabs>
        <w:spacing w:before="120" w:after="0" w:line="240" w:lineRule="auto"/>
        <w:ind w:left="108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что: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получал средства из бюджета Краснодарского края в соответствии с иными нормативными правовыми актами на те же цели и за субсидируемый период, на первое число месяца, в котором подана заявка; 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просроченная (неурегулированная) задолженность по 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нежным обязательствам перед бюджетом Краснодарского края и бюджетом муниципального образования Щербиновский район,  из бюджета которого пл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нируется предоставление субсидий, субсидий, на первое число месяца, в кот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 подана заявка; </w:t>
      </w:r>
    </w:p>
    <w:p w:rsidR="003A207A" w:rsidRPr="00DF4027" w:rsidRDefault="003A207A" w:rsidP="003A207A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 производственную деятельность на территории муниц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образования Щербиновский район, на дату подачи заявки;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нормативными правовыми актами Губернатора Кра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или актами уполномоченных им органов исполнительной вл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Краснодарского края и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определяющих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растениеводства;</w:t>
      </w:r>
    </w:p>
    <w:p w:rsidR="003A207A" w:rsidRPr="00DF4027" w:rsidRDefault="003A207A" w:rsidP="003A207A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нахожусь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и физических лиц, в отношении к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имеются сведения об их причастности к экстремистской деятельности или терроризму, на дату подачи заявки;</w:t>
      </w:r>
    </w:p>
    <w:p w:rsidR="003A207A" w:rsidRPr="00DF4027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не нахожусь в составляемых в рамках реализации полномочий, 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пред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19"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главой VII</w:t>
        </w:r>
      </w:hyperlink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или орган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 xml:space="preserve">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уничтожения, 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ту подачи заявки</w:t>
      </w:r>
      <w:r w:rsidRPr="00DF4027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3A207A" w:rsidRPr="00EB17E2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не являюсь иностранным агентом в соответствии с Федеральным </w:t>
      </w:r>
      <w:hyperlink r:id="rId20"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з</w:t>
        </w:r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а</w:t>
        </w:r>
        <w:r w:rsidRPr="00EB17E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коном</w:t>
        </w:r>
      </w:hyperlink>
      <w:r w:rsidR="00EB17E2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proofErr w:type="gramStart"/>
      <w:r w:rsidRPr="00EB17E2">
        <w:rPr>
          <w:rFonts w:ascii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янием</w:t>
      </w:r>
      <w:r w:rsidR="00EB17E2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B17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дату подачи заявки</w:t>
      </w:r>
      <w:r w:rsidRPr="00EB17E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A207A" w:rsidRPr="00BF13C2" w:rsidRDefault="003A207A" w:rsidP="003A207A">
      <w:pPr>
        <w:widowControl w:val="0"/>
        <w:numPr>
          <w:ilvl w:val="0"/>
          <w:numId w:val="17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13C2">
        <w:rPr>
          <w:rFonts w:ascii="Times New Roman" w:hAnsi="Times New Roman" w:cs="Times New Roman"/>
          <w:sz w:val="28"/>
          <w:szCs w:val="28"/>
          <w:lang w:eastAsia="ru-RU"/>
        </w:rPr>
        <w:t>зарегистрирован в ФГИС «Меркурий», на дату подачи заявки.</w:t>
      </w:r>
    </w:p>
    <w:p w:rsidR="003A207A" w:rsidRPr="00DF4027" w:rsidRDefault="003A207A" w:rsidP="003A207A">
      <w:pPr>
        <w:pStyle w:val="afc"/>
        <w:widowControl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 администрации муниципального образования Щербиновский район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207A" w:rsidRPr="00DF4027" w:rsidRDefault="003A207A" w:rsidP="003A207A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автоматизированную, а также без использования средств автоматиз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обработку персональных данных в соответствии с Федеральным законом Российской Федерации от 27 июля 2006 года № 152-ФЗ «О персональных да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ных» и иным законодательством Российской Федерации и законодательством Краснодарского края;</w:t>
      </w:r>
    </w:p>
    <w:p w:rsidR="003A207A" w:rsidRPr="00DF4027" w:rsidRDefault="003A207A" w:rsidP="003A207A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публикацию (размещение) на едином портале и на официальном сайте 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муниципального образования Щербиновский район в информ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ционно-телекоммуникационной сети «Интернет» информации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заявителе и о подаваемой заявителем заявке, иной информации.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условия, необходимые для предоставления субсидии выполняю.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 о том, что в случае выявления несоблюдения целей и условий предоставления субсидии, не достижения результата предоставления субсидии, установления факта представления ложных сведений в целях получения субс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дии обязаны возвратить полученную субсидию в доход краевого бюджета в т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15 календарных дней со дня получения от администрации муниципал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Щербиновский район требования о возврате субсидии.</w:t>
      </w:r>
      <w:proofErr w:type="gramEnd"/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остаток денежных средств, предоставленных бюджету м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нам, ведущим личное подсобное хозяйство, крестьянским (фермерским) хозя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ствам, индивидуальным предпринимателям, осуществляющим деятельность в области сельскохозяйственного производства на выплату субсидии, меньше н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обходимой суммы субсидии, то (нужное отметить знаком – Х):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соглашаюсь на уменьшение размера суммы субсидии в пределах остатка;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12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□ отказываюсь от суммы субсидии в пределах остатка.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и полноту сведений, содержащихся в настоящем заявлении и прилагаемых к нему документах, подтверждаю.</w:t>
      </w:r>
    </w:p>
    <w:p w:rsidR="003A207A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ответственности за предоставление неполных или заведомо недостове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сведений и документов 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</w:t>
      </w:r>
      <w:proofErr w:type="gramEnd"/>
      <w:r w:rsidRPr="00DF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DF4027" w:rsidRDefault="003A207A" w:rsidP="003A207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приложены следующие документы: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1) ________________________________________________ на __ л. в 1экз.;</w:t>
      </w:r>
    </w:p>
    <w:p w:rsidR="003A207A" w:rsidRPr="00DF4027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 xml:space="preserve">2) ________________________________________________ на __ л. в 1экз.;  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4027">
        <w:rPr>
          <w:rFonts w:ascii="Times New Roman" w:eastAsia="Times New Roman" w:hAnsi="Times New Roman" w:cs="Times New Roman"/>
          <w:sz w:val="28"/>
          <w:szCs w:val="28"/>
        </w:rPr>
        <w:t>3) ________________________________________________ на __ л. в 1экз</w:t>
      </w:r>
      <w:proofErr w:type="gramStart"/>
      <w:r w:rsidRPr="00DF4027">
        <w:rPr>
          <w:rFonts w:ascii="Times New Roman" w:eastAsia="Times New Roman" w:hAnsi="Times New Roman" w:cs="Times New Roman"/>
          <w:sz w:val="28"/>
          <w:szCs w:val="28"/>
        </w:rPr>
        <w:t>..</w:t>
      </w:r>
      <w:proofErr w:type="gramEnd"/>
    </w:p>
    <w:p w:rsidR="003A207A" w:rsidRPr="000B2E56" w:rsidRDefault="003A207A" w:rsidP="003A20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0B2E56" w:rsidRDefault="003A207A" w:rsidP="003A20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>______________  ___________________________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(подпись)              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</w:t>
      </w: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ind w:right="-26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Times New Roman" w:hAnsi="Times New Roman" w:cs="Times New Roman"/>
          <w:sz w:val="28"/>
          <w:szCs w:val="28"/>
        </w:rPr>
        <w:t>Документы сдал «___» ______ 20__ г. ____________   ______________________</w:t>
      </w:r>
    </w:p>
    <w:p w:rsidR="003A207A" w:rsidRPr="000B2E56" w:rsidRDefault="003A207A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2E5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(подпись)             </w:t>
      </w:r>
      <w:r w:rsidRPr="000B2E56">
        <w:rPr>
          <w:rFonts w:ascii="Times New Roman" w:eastAsia="Times New Roman" w:hAnsi="Times New Roman" w:cs="Times New Roman"/>
          <w:sz w:val="28"/>
          <w:szCs w:val="28"/>
        </w:rPr>
        <w:t xml:space="preserve">(расшифровка подписи)  </w:t>
      </w:r>
    </w:p>
    <w:p w:rsidR="003A207A" w:rsidRPr="000B2E56" w:rsidRDefault="003A207A" w:rsidP="003A20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0B2E56" w:rsidRDefault="003A207A" w:rsidP="003A207A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Pr="000B2E56" w:rsidRDefault="003A207A" w:rsidP="003A207A">
      <w:pPr>
        <w:suppressAutoHyphens/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2006" w:rsidRDefault="00152006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17E2" w:rsidRDefault="00EB17E2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7594" w:rsidRPr="0004490D" w:rsidRDefault="00217594" w:rsidP="00217594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</w:p>
    <w:p w:rsidR="00217594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217594" w:rsidRPr="002049F3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17594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217594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217594" w:rsidRPr="000B2E56" w:rsidRDefault="00217594" w:rsidP="0021759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217594" w:rsidRPr="0004490D" w:rsidRDefault="00217594" w:rsidP="00217594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Pr="002562B8" w:rsidRDefault="00217594" w:rsidP="00217594">
      <w:pPr>
        <w:spacing w:after="0" w:line="223" w:lineRule="auto"/>
        <w:ind w:firstLine="50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031575" w:rsidRPr="00031575" w:rsidRDefault="00031575" w:rsidP="0003157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031575" w:rsidRDefault="00031575" w:rsidP="00031575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7594" w:rsidRPr="002E022F" w:rsidRDefault="00217594" w:rsidP="00217594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666580" w:rsidRDefault="00031575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6580" w:rsidRDefault="00031575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молодняка кроликов, нутрий, гусей, индеек, уток, </w:t>
      </w:r>
    </w:p>
    <w:p w:rsidR="00217594" w:rsidRDefault="00031575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кур-несушек, перепелов, а также </w:t>
      </w:r>
      <w:proofErr w:type="spellStart"/>
      <w:r w:rsidRPr="000315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пчелопакетов</w:t>
      </w:r>
      <w:proofErr w:type="spellEnd"/>
    </w:p>
    <w:p w:rsidR="00666580" w:rsidRPr="002562B8" w:rsidRDefault="00666580" w:rsidP="00217594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4448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217594" w:rsidRPr="002562B8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7594" w:rsidRPr="002562B8" w:rsidRDefault="00217594" w:rsidP="00217594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120"/>
        <w:gridCol w:w="1400"/>
        <w:gridCol w:w="700"/>
        <w:gridCol w:w="1400"/>
        <w:gridCol w:w="1540"/>
        <w:gridCol w:w="980"/>
        <w:gridCol w:w="1400"/>
      </w:tblGrid>
      <w:tr w:rsidR="00217594" w:rsidRPr="002562B8" w:rsidTr="00B34999">
        <w:tc>
          <w:tcPr>
            <w:tcW w:w="126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</w:p>
          <w:p w:rsidR="00217594" w:rsidRPr="002562B8" w:rsidRDefault="00031575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17594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птицы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лопакет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  <w:p w:rsidR="00217594" w:rsidRPr="002562B8" w:rsidRDefault="00031575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217594"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ивотных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птицы,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/пакетов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(голов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одной гол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одного </w:t>
            </w:r>
            <w:proofErr w:type="gramStart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/пакета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7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субси-дии</w:t>
            </w:r>
            <w:proofErr w:type="spellEnd"/>
            <w:proofErr w:type="gramEnd"/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Максималь-ный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 выплаты за одну голову</w:t>
            </w:r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один </w:t>
            </w:r>
            <w:proofErr w:type="gramStart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0315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/пакет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540" w:type="dxa"/>
            <w:vAlign w:val="center"/>
          </w:tcPr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=гр2×гр3×гр4/100</w:t>
            </w:r>
          </w:p>
          <w:p w:rsidR="00217594" w:rsidRPr="002562B8" w:rsidRDefault="00217594" w:rsidP="00031575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980" w:type="dxa"/>
            <w:vAlign w:val="center"/>
          </w:tcPr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целевых средств</w:t>
            </w:r>
          </w:p>
          <w:p w:rsidR="00217594" w:rsidRPr="002562B8" w:rsidRDefault="00217594" w:rsidP="00B34999">
            <w:pPr>
              <w:spacing w:before="120"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 =гр2×гр5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400" w:type="dxa"/>
            <w:vAlign w:val="center"/>
          </w:tcPr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сидии (м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нимальная величина из графы 6 или 7)</w:t>
            </w:r>
          </w:p>
          <w:p w:rsidR="00217594" w:rsidRPr="002562B8" w:rsidRDefault="00217594" w:rsidP="00B34999">
            <w:pPr>
              <w:spacing w:after="0" w:line="223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217594" w:rsidRPr="002562B8" w:rsidTr="00B34999">
        <w:tc>
          <w:tcPr>
            <w:tcW w:w="126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7594" w:rsidRPr="002562B8" w:rsidTr="00B34999">
        <w:tc>
          <w:tcPr>
            <w:tcW w:w="126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594" w:rsidRPr="002562B8" w:rsidTr="00B34999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94" w:rsidRPr="002562B8" w:rsidRDefault="00217594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7594" w:rsidRPr="002E022F" w:rsidRDefault="00217594" w:rsidP="00217594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4644"/>
        <w:gridCol w:w="2694"/>
        <w:gridCol w:w="567"/>
        <w:gridCol w:w="1842"/>
      </w:tblGrid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031575" w:rsidRPr="002E022F" w:rsidRDefault="0003157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9747" w:type="dxa"/>
            <w:gridSpan w:val="4"/>
            <w:shd w:val="clear" w:color="auto" w:fill="auto"/>
          </w:tcPr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администр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 муниципального образования Щербиновский район (нужное отметить значком – «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□ предоставить субсидию в сумме _____________ рублей, в том числе:</w:t>
            </w:r>
          </w:p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краев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бюджета в сумме         ____________ рублей; </w:t>
            </w:r>
          </w:p>
          <w:p w:rsidR="00217594" w:rsidRPr="002E022F" w:rsidRDefault="00217594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7594" w:rsidRPr="002E022F" w:rsidRDefault="00217594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Заместитель главы </w:t>
            </w:r>
            <w:proofErr w:type="gram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8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</w:t>
            </w: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7594" w:rsidRPr="002E022F" w:rsidTr="00B34999">
        <w:tc>
          <w:tcPr>
            <w:tcW w:w="464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217594" w:rsidRPr="002E022F" w:rsidRDefault="00217594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7594" w:rsidRPr="002E022F" w:rsidRDefault="00217594" w:rsidP="002175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проверил__________________      _____________     __________________</w:t>
      </w:r>
    </w:p>
    <w:p w:rsidR="00217594" w:rsidRPr="002E022F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(подпись)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E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(Ф.И.О)          </w:t>
      </w:r>
    </w:p>
    <w:p w:rsidR="00217594" w:rsidRPr="002E022F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Pr="002E022F" w:rsidRDefault="00217594" w:rsidP="0021759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594" w:rsidRDefault="00217594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17E2" w:rsidRDefault="00EB17E2" w:rsidP="00217594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594" w:rsidRDefault="00217594" w:rsidP="003A207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6DB5" w:rsidRPr="0004490D" w:rsidRDefault="003A6DB5" w:rsidP="003A6DB5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3A6DB5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3A6DB5" w:rsidRPr="002049F3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A6DB5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3A6DB5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3A6DB5" w:rsidRPr="000B2E56" w:rsidRDefault="003A6DB5" w:rsidP="003A6DB5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3A6DB5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3A6DB5" w:rsidRPr="00031575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3A6DB5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932D6A" w:rsidRDefault="003A6DB5" w:rsidP="003A6D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</w:t>
      </w: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озмещение части затрат, понесенных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производство мяса крупного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рогатого скота, реализованного в живом весе юридическим лицам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независимо от организационно-правовой формы, а также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предпринимателям, зарегистрированным на территории </w:t>
      </w:r>
    </w:p>
    <w:p w:rsidR="003A6DB5" w:rsidRPr="00932D6A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Краснодарского края</w:t>
      </w:r>
    </w:p>
    <w:p w:rsidR="003A6DB5" w:rsidRPr="002562B8" w:rsidRDefault="003A6DB5" w:rsidP="003A6D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B34999">
        <w:tc>
          <w:tcPr>
            <w:tcW w:w="4448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3A6DB5" w:rsidRPr="002562B8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DB5" w:rsidRPr="002562B8" w:rsidRDefault="003A6DB5" w:rsidP="003A6DB5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276"/>
        <w:gridCol w:w="1418"/>
        <w:gridCol w:w="1559"/>
        <w:gridCol w:w="1843"/>
        <w:gridCol w:w="1843"/>
      </w:tblGrid>
      <w:tr w:rsidR="00007B97" w:rsidRPr="002562B8" w:rsidTr="00007B97">
        <w:tc>
          <w:tcPr>
            <w:tcW w:w="1809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276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ство (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Ставка субсидии (руб./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.4 = 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в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ращивание КРС, заявле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3" w:type="dxa"/>
            <w:vAlign w:val="center"/>
          </w:tcPr>
          <w:p w:rsidR="00666580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007B97" w:rsidRPr="00007B97" w:rsidRDefault="00007B97" w:rsidP="00007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B97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007B97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3A6DB5" w:rsidRPr="002562B8" w:rsidTr="00007B97">
        <w:tc>
          <w:tcPr>
            <w:tcW w:w="1809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A6DB5" w:rsidRPr="002562B8" w:rsidTr="00007B97">
        <w:tc>
          <w:tcPr>
            <w:tcW w:w="1809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DB5" w:rsidRPr="002562B8" w:rsidTr="00007B97">
        <w:tc>
          <w:tcPr>
            <w:tcW w:w="1809" w:type="dxa"/>
          </w:tcPr>
          <w:p w:rsidR="003A6DB5" w:rsidRPr="002562B8" w:rsidRDefault="003A6DB5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A6DB5" w:rsidRPr="002562B8" w:rsidRDefault="003A6DB5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DB5" w:rsidRPr="0063066E" w:rsidRDefault="003A6DB5" w:rsidP="003A6DB5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8E144D" w:rsidRP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предельно допустимый объем субсидируемого мяса не должен превышать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63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  <w:r w:rsidR="008E1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DB5" w:rsidRPr="00932D6A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666580" w:rsidRPr="00932D6A" w:rsidRDefault="00666580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9570" w:type="dxa"/>
            <w:gridSpan w:val="4"/>
            <w:shd w:val="clear" w:color="auto" w:fill="auto"/>
          </w:tcPr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3A6DB5" w:rsidRPr="00932D6A" w:rsidRDefault="003A6DB5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6DB5" w:rsidRPr="00932D6A" w:rsidRDefault="003A6DB5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2D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A6DB5" w:rsidRPr="00932D6A" w:rsidTr="00B34999">
        <w:tc>
          <w:tcPr>
            <w:tcW w:w="541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3A6DB5" w:rsidRPr="00932D6A" w:rsidRDefault="003A6DB5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6DB5" w:rsidRPr="00932D6A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 _______________             _____________           ______________</w:t>
      </w:r>
    </w:p>
    <w:p w:rsidR="003A6DB5" w:rsidRPr="00932D6A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(должность)                      (подпись)                        (Ф.И.О)          </w:t>
      </w:r>
    </w:p>
    <w:p w:rsidR="003A6DB5" w:rsidRPr="002562B8" w:rsidRDefault="003A6DB5" w:rsidP="003A6D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6DB5" w:rsidRPr="002562B8" w:rsidRDefault="003A6DB5" w:rsidP="003A6D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3A6D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Pr="00833EAE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E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6C12E2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6C12E2" w:rsidRPr="002049F3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C12E2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6C12E2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6C12E2" w:rsidRPr="000B2E56" w:rsidRDefault="006C12E2" w:rsidP="006C12E2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6C12E2" w:rsidRDefault="006C12E2" w:rsidP="006C1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6C12E2" w:rsidRPr="00031575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6C12E2" w:rsidRDefault="006C12E2" w:rsidP="006C12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2562B8" w:rsidRDefault="006C12E2" w:rsidP="006C1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422731" w:rsidRDefault="006C12E2" w:rsidP="006C1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СПРАВКА-РАСЧЕТ</w:t>
      </w:r>
    </w:p>
    <w:p w:rsidR="00666580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66580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производство молока, реализованного юридическим лицам независимо </w:t>
      </w:r>
    </w:p>
    <w:p w:rsidR="0028194B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организационно-правовой формы, а также предпринимателям, </w:t>
      </w:r>
    </w:p>
    <w:p w:rsidR="006C12E2" w:rsidRPr="002562B8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proofErr w:type="gramEnd"/>
      <w:r w:rsidRPr="006C12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 Краснодарского края</w:t>
      </w:r>
    </w:p>
    <w:p w:rsidR="006C12E2" w:rsidRPr="002562B8" w:rsidRDefault="006C12E2" w:rsidP="006C12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5320"/>
      </w:tblGrid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2E2" w:rsidRPr="002562B8" w:rsidTr="00B34999">
        <w:tc>
          <w:tcPr>
            <w:tcW w:w="4448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6C12E2" w:rsidRPr="002562B8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2E2" w:rsidRPr="002562B8" w:rsidRDefault="006C12E2" w:rsidP="006C12E2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418"/>
        <w:gridCol w:w="1417"/>
        <w:gridCol w:w="1418"/>
        <w:gridCol w:w="1843"/>
        <w:gridCol w:w="1842"/>
      </w:tblGrid>
      <w:tr w:rsidR="0028194B" w:rsidRPr="002562B8" w:rsidTr="0028194B">
        <w:tc>
          <w:tcPr>
            <w:tcW w:w="1809" w:type="dxa"/>
            <w:vAlign w:val="center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</w:p>
        </w:tc>
        <w:tc>
          <w:tcPr>
            <w:tcW w:w="1418" w:type="dxa"/>
            <w:vAlign w:val="center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417" w:type="dxa"/>
            <w:vAlign w:val="center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(руб./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28194B" w:rsidRDefault="0028194B" w:rsidP="00B3499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целевых</w:t>
            </w:r>
            <w:proofErr w:type="gramEnd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194B" w:rsidRPr="00993B59" w:rsidRDefault="0028194B" w:rsidP="00B34999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сре</w:t>
            </w:r>
            <w:proofErr w:type="gramStart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.4 = 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гр.2×гр.3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843" w:type="dxa"/>
            <w:vAlign w:val="center"/>
          </w:tcPr>
          <w:p w:rsidR="0028194B" w:rsidRPr="00993B59" w:rsidRDefault="0028194B" w:rsidP="00B34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Фактически понесенных затрат на пр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изводство м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лока, заявле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ного к субс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194B">
              <w:rPr>
                <w:rFonts w:ascii="Times New Roman" w:hAnsi="Times New Roman" w:cs="Times New Roman"/>
                <w:sz w:val="24"/>
                <w:szCs w:val="24"/>
              </w:rPr>
              <w:t>дированию (руб.)</w:t>
            </w:r>
          </w:p>
        </w:tc>
        <w:tc>
          <w:tcPr>
            <w:tcW w:w="1842" w:type="dxa"/>
            <w:vAlign w:val="center"/>
          </w:tcPr>
          <w:p w:rsidR="0028194B" w:rsidRDefault="0028194B" w:rsidP="00B34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  <w:p w:rsidR="0028194B" w:rsidRPr="00993B59" w:rsidRDefault="0028194B" w:rsidP="00B34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B5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(минимальная величина из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гр.4 или гр.5)</w:t>
            </w:r>
            <w:r w:rsidRPr="00993B59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</w:tcPr>
          <w:p w:rsidR="0028194B" w:rsidRPr="002562B8" w:rsidRDefault="0028194B" w:rsidP="00B3499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</w:tcPr>
          <w:p w:rsidR="0028194B" w:rsidRPr="002562B8" w:rsidRDefault="0028194B" w:rsidP="00B34999">
            <w:pPr>
              <w:suppressAutoHyphens/>
              <w:snapToGrid w:val="0"/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94B" w:rsidRPr="002562B8" w:rsidTr="0028194B">
        <w:tc>
          <w:tcPr>
            <w:tcW w:w="1809" w:type="dxa"/>
          </w:tcPr>
          <w:p w:rsidR="0028194B" w:rsidRPr="002562B8" w:rsidRDefault="0028194B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28194B" w:rsidRPr="002562B8" w:rsidRDefault="0028194B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2E2" w:rsidRPr="0018199F" w:rsidRDefault="006C12E2" w:rsidP="0028194B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1819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предельно допустимый объём субсидируемого молока не должен превышать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18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на одно хозяйство</w:t>
      </w:r>
    </w:p>
    <w:p w:rsidR="006C12E2" w:rsidRPr="00D350DE" w:rsidRDefault="006C12E2" w:rsidP="006C12E2">
      <w:pPr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9570" w:type="dxa"/>
            <w:gridSpan w:val="4"/>
            <w:shd w:val="clear" w:color="auto" w:fill="auto"/>
          </w:tcPr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6C12E2" w:rsidRPr="00422731" w:rsidRDefault="006C12E2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12E2" w:rsidRPr="00422731" w:rsidRDefault="006C12E2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12E2" w:rsidRPr="00422731" w:rsidTr="00B34999">
        <w:tc>
          <w:tcPr>
            <w:tcW w:w="541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6C12E2" w:rsidRPr="00422731" w:rsidRDefault="006C12E2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C12E2" w:rsidRPr="00422731" w:rsidRDefault="006C12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 _____________        _________________</w:t>
      </w:r>
    </w:p>
    <w:p w:rsidR="006C12E2" w:rsidRPr="00422731" w:rsidRDefault="006C12E2" w:rsidP="006C12E2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(должность)                     (подпись)                        (Ф.И.О)          </w:t>
      </w:r>
    </w:p>
    <w:p w:rsidR="006C12E2" w:rsidRPr="00422731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E2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Pr="002562B8" w:rsidRDefault="006C12E2" w:rsidP="006C12E2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2E2" w:rsidRDefault="006C12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7E2" w:rsidRDefault="00EB17E2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580" w:rsidRDefault="00666580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580" w:rsidRDefault="00666580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841F8B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B9466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B94666" w:rsidRPr="002049F3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9466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B9466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B94666" w:rsidRPr="000B2E56" w:rsidRDefault="00B94666" w:rsidP="00B94666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B94666" w:rsidRPr="002562B8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2562B8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031575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B94666" w:rsidRPr="00031575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B94666" w:rsidRPr="00031575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B94666" w:rsidRDefault="00B94666" w:rsidP="00B94666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B94666" w:rsidRPr="006E2D61" w:rsidRDefault="00B94666" w:rsidP="00B94666">
      <w:pPr>
        <w:tabs>
          <w:tab w:val="left" w:pos="-5180"/>
        </w:tabs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9B57E9" w:rsidRDefault="00B94666" w:rsidP="00B94666">
      <w:pPr>
        <w:tabs>
          <w:tab w:val="left" w:pos="-5180"/>
        </w:tabs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B94666" w:rsidRPr="006E2D61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суммы субсидии на возмещение части затрат,</w:t>
      </w:r>
    </w:p>
    <w:p w:rsidR="00B94666" w:rsidRPr="006E2D61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приобретение систем капельного орошения</w:t>
      </w:r>
    </w:p>
    <w:p w:rsidR="00B94666" w:rsidRDefault="00B94666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D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ведения овощеводства</w:t>
      </w:r>
    </w:p>
    <w:p w:rsidR="00EA6928" w:rsidRPr="002562B8" w:rsidRDefault="00EA6928" w:rsidP="00B94666">
      <w:pPr>
        <w:spacing w:after="0" w:line="223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460"/>
      </w:tblGrid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4308" w:type="dxa"/>
          </w:tcPr>
          <w:p w:rsidR="00B94666" w:rsidRPr="002562B8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60" w:type="dxa"/>
          </w:tcPr>
          <w:p w:rsidR="00B94666" w:rsidRPr="002562B8" w:rsidRDefault="00B94666" w:rsidP="00B94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666" w:rsidRPr="002562B8" w:rsidRDefault="00B94666" w:rsidP="00B94666">
      <w:pPr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1400"/>
        <w:gridCol w:w="1540"/>
        <w:gridCol w:w="1120"/>
        <w:gridCol w:w="1260"/>
        <w:gridCol w:w="1120"/>
        <w:gridCol w:w="1680"/>
      </w:tblGrid>
      <w:tr w:rsidR="00B94666" w:rsidRPr="002562B8" w:rsidTr="00B34999">
        <w:tc>
          <w:tcPr>
            <w:tcW w:w="1648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охвата уст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новленной системы к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пельного ор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(рублей) </w:t>
            </w:r>
          </w:p>
        </w:tc>
        <w:tc>
          <w:tcPr>
            <w:tcW w:w="154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1 </w:t>
            </w:r>
            <w:proofErr w:type="spell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гр.3 = гр.2 / гр.1,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12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26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гр.5 =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гр.2×гр.4/100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(рублей)</w:t>
            </w:r>
          </w:p>
        </w:tc>
        <w:tc>
          <w:tcPr>
            <w:tcW w:w="112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целевых средств 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гр.6 = гр.2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680" w:type="dxa"/>
            <w:vAlign w:val="center"/>
          </w:tcPr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</w:t>
            </w:r>
            <w:proofErr w:type="gramEnd"/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 или гр.6)</w:t>
            </w: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4666" w:rsidRPr="002562B8" w:rsidRDefault="00B94666" w:rsidP="00B3499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94666" w:rsidRPr="002562B8" w:rsidTr="00B34999">
        <w:tc>
          <w:tcPr>
            <w:tcW w:w="1648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94666" w:rsidRPr="002562B8" w:rsidTr="00B34999">
        <w:tc>
          <w:tcPr>
            <w:tcW w:w="1648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666" w:rsidRPr="002562B8" w:rsidTr="00B34999">
        <w:tc>
          <w:tcPr>
            <w:tcW w:w="1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666" w:rsidRPr="002562B8" w:rsidRDefault="00B94666" w:rsidP="00B34999">
            <w:pPr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94666" w:rsidRPr="002562B8" w:rsidRDefault="00B94666" w:rsidP="00B94666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94666" w:rsidRPr="002562B8" w:rsidRDefault="00B94666" w:rsidP="00B94666">
      <w:pPr>
        <w:tabs>
          <w:tab w:val="left" w:pos="3408"/>
        </w:tabs>
        <w:spacing w:after="0" w:line="240" w:lineRule="auto"/>
        <w:ind w:lef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2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B94666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  <w:p w:rsidR="00B94666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9570" w:type="dxa"/>
            <w:gridSpan w:val="4"/>
            <w:shd w:val="clear" w:color="auto" w:fill="auto"/>
          </w:tcPr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Отметка отдела по вопросам агропромышленного комплекса админ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B94666" w:rsidRPr="009B57E9" w:rsidRDefault="00B94666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4666" w:rsidRPr="009B57E9" w:rsidRDefault="00B94666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4666" w:rsidRPr="009B57E9" w:rsidRDefault="00B94666" w:rsidP="00B94666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4666" w:rsidRPr="009B57E9" w:rsidTr="00B34999">
        <w:tc>
          <w:tcPr>
            <w:tcW w:w="541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B94666" w:rsidRPr="009B57E9" w:rsidRDefault="00B94666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94666" w:rsidRPr="009B57E9" w:rsidRDefault="00B9466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            _____________        _________________</w:t>
      </w:r>
    </w:p>
    <w:p w:rsidR="00B94666" w:rsidRPr="009B57E9" w:rsidRDefault="00B94666" w:rsidP="00B94666">
      <w:pPr>
        <w:widowControl w:val="0"/>
        <w:suppressAutoHyphens/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(должность)                  (подпись)                        (Ф.И.О)         </w:t>
      </w:r>
    </w:p>
    <w:p w:rsidR="00B94666" w:rsidRPr="009B57E9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4666" w:rsidRPr="002562B8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4666" w:rsidRPr="002562B8" w:rsidRDefault="00B94666" w:rsidP="00B94666">
      <w:pPr>
        <w:spacing w:after="0" w:line="240" w:lineRule="auto"/>
        <w:ind w:left="39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50C4" w:rsidRDefault="00E350C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891" w:rsidRDefault="00E61891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841F8B" w:rsidRDefault="00EA6928" w:rsidP="00EA6928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</w:p>
    <w:p w:rsidR="00EA6928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EA6928" w:rsidRPr="002049F3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A6928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EA6928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EA6928" w:rsidRPr="000B2E56" w:rsidRDefault="00EA6928" w:rsidP="00EA6928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EA6928" w:rsidRPr="002562B8" w:rsidRDefault="00EA6928" w:rsidP="00EA6928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EA692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928" w:rsidRPr="00031575" w:rsidRDefault="00EA6928" w:rsidP="00EA6928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EA6928" w:rsidRPr="00031575" w:rsidRDefault="00EA6928" w:rsidP="00EA6928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EA6928" w:rsidRPr="00031575" w:rsidRDefault="00EA6928" w:rsidP="00EA6928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EA6928" w:rsidRDefault="00EA6928" w:rsidP="00EA6928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EA6928" w:rsidRPr="001C284B" w:rsidRDefault="00EA6928" w:rsidP="00EA6928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475F33" w:rsidRDefault="00EA6928" w:rsidP="00EA6928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E61891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61891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="00E618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технологического оборудования для животноводства, </w:t>
      </w:r>
    </w:p>
    <w:p w:rsidR="00EA6928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9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птицеводства и переработки животноводческой продукции</w:t>
      </w:r>
    </w:p>
    <w:p w:rsidR="00EA6928" w:rsidRPr="002562B8" w:rsidRDefault="00EA6928" w:rsidP="00EA6928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4308" w:type="dxa"/>
          </w:tcPr>
          <w:p w:rsidR="00EA6928" w:rsidRPr="002562B8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928" w:rsidRPr="002562B8" w:rsidRDefault="00EA6928" w:rsidP="00EA692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EA6928" w:rsidRPr="002562B8" w:rsidTr="00B34999">
        <w:tc>
          <w:tcPr>
            <w:tcW w:w="1951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12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об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(ед.)</w:t>
            </w:r>
          </w:p>
        </w:tc>
        <w:tc>
          <w:tcPr>
            <w:tcW w:w="140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затр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всего (рублей)</w:t>
            </w:r>
          </w:p>
        </w:tc>
        <w:tc>
          <w:tcPr>
            <w:tcW w:w="98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40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ц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левых средств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(гр.5*= гр.3хгр.4/100)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  <w:tc>
          <w:tcPr>
            <w:tcW w:w="126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размер выплат (рублей)</w:t>
            </w:r>
          </w:p>
        </w:tc>
        <w:tc>
          <w:tcPr>
            <w:tcW w:w="1540" w:type="dxa"/>
            <w:vAlign w:val="center"/>
          </w:tcPr>
          <w:p w:rsidR="00EA6928" w:rsidRPr="002562B8" w:rsidRDefault="00EA6928" w:rsidP="00B34999">
            <w:pPr>
              <w:spacing w:after="0" w:line="228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дии (мин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мальная вел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чина из графы 5 или 6)</w:t>
            </w:r>
          </w:p>
          <w:p w:rsidR="00EA6928" w:rsidRPr="002562B8" w:rsidRDefault="00EA6928" w:rsidP="00B34999">
            <w:pPr>
              <w:spacing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EA6928" w:rsidRPr="002562B8" w:rsidTr="00B34999">
        <w:tc>
          <w:tcPr>
            <w:tcW w:w="1951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A6928" w:rsidRPr="002562B8" w:rsidTr="00B34999">
        <w:tc>
          <w:tcPr>
            <w:tcW w:w="1951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6928" w:rsidRPr="002562B8" w:rsidTr="00B34999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A6928" w:rsidRPr="002562B8" w:rsidRDefault="00EA6928" w:rsidP="00B3499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28" w:rsidRPr="002562B8" w:rsidRDefault="00EA6928" w:rsidP="00B3499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6928" w:rsidRPr="002562B8" w:rsidRDefault="00EA6928" w:rsidP="00EA6928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EA6928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9570" w:type="dxa"/>
            <w:gridSpan w:val="4"/>
            <w:shd w:val="clear" w:color="auto" w:fill="auto"/>
          </w:tcPr>
          <w:p w:rsidR="00EA6928" w:rsidRDefault="00EA6928" w:rsidP="00B34999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E61891" w:rsidRDefault="00E61891" w:rsidP="00B34999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EA6928" w:rsidRPr="00475F33" w:rsidRDefault="00EA6928" w:rsidP="00B3499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928" w:rsidRPr="00475F33" w:rsidRDefault="00EA6928" w:rsidP="00B34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928" w:rsidRPr="00475F33" w:rsidRDefault="00EA6928" w:rsidP="00EA692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6928" w:rsidRPr="00475F33" w:rsidTr="00B34999">
        <w:tc>
          <w:tcPr>
            <w:tcW w:w="541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EA6928" w:rsidRPr="00475F33" w:rsidRDefault="00EA6928" w:rsidP="00B34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6928" w:rsidRPr="00475F33" w:rsidRDefault="00EA6928" w:rsidP="00EA6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            _____________      _________________</w:t>
      </w:r>
    </w:p>
    <w:p w:rsidR="00EA6928" w:rsidRPr="00475F33" w:rsidRDefault="00EA6928" w:rsidP="00EA6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(должность)                     (подпись)                    (Ф.И.О)         </w:t>
      </w:r>
    </w:p>
    <w:p w:rsidR="00EA6928" w:rsidRPr="00475F33" w:rsidRDefault="00EA6928" w:rsidP="00EA69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928" w:rsidRPr="002562B8" w:rsidRDefault="00EA6928" w:rsidP="00EA692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Pr="002562B8" w:rsidRDefault="00EA6928" w:rsidP="00EA692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Pr="002562B8" w:rsidRDefault="00EA6928" w:rsidP="00EA6928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928" w:rsidRDefault="00EA6928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97896" w:rsidRDefault="00797896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C4EB4" w:rsidRPr="00841F8B" w:rsidRDefault="004C4EB4" w:rsidP="004C4EB4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</w:p>
    <w:p w:rsidR="004C4EB4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4C4EB4" w:rsidRPr="002049F3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C4EB4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4C4EB4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4C4EB4" w:rsidRPr="000B2E56" w:rsidRDefault="004C4EB4" w:rsidP="004C4EB4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4C4EB4" w:rsidRPr="002562B8" w:rsidRDefault="004C4EB4" w:rsidP="004C4EB4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Default="004C4EB4" w:rsidP="004C4EB4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4EB4" w:rsidRPr="00031575" w:rsidRDefault="004C4EB4" w:rsidP="004C4EB4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Заполняется гражданином, </w:t>
      </w:r>
    </w:p>
    <w:p w:rsidR="004C4EB4" w:rsidRPr="00031575" w:rsidRDefault="004C4EB4" w:rsidP="004C4EB4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ведущим личное подсобное хозяйство </w:t>
      </w:r>
    </w:p>
    <w:p w:rsidR="004C4EB4" w:rsidRPr="00031575" w:rsidRDefault="004C4EB4" w:rsidP="004C4EB4">
      <w:pPr>
        <w:spacing w:after="0" w:line="223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специальный налоговый</w:t>
      </w:r>
    </w:p>
    <w:p w:rsidR="004C4EB4" w:rsidRDefault="004C4EB4" w:rsidP="004C4EB4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5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«Налог на профессиональный доход»</w:t>
      </w:r>
    </w:p>
    <w:p w:rsidR="004C4EB4" w:rsidRPr="001C284B" w:rsidRDefault="004C4EB4" w:rsidP="004C4EB4">
      <w:pPr>
        <w:tabs>
          <w:tab w:val="left" w:pos="-5180"/>
        </w:tabs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4" w:rsidRPr="00475F33" w:rsidRDefault="004C4EB4" w:rsidP="004C4EB4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СПРАВКА-РАСЧЕТ </w:t>
      </w:r>
    </w:p>
    <w:p w:rsidR="007A6E00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суммы субсидии на возмещение части затрат, понесенных </w:t>
      </w:r>
      <w:proofErr w:type="gramStart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A6E00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</w:t>
      </w:r>
      <w:r w:rsidR="007A6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саженцев плодово-ягодных культур, рассады и </w:t>
      </w:r>
    </w:p>
    <w:p w:rsidR="004C4EB4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семян овощных и цветочных культур</w:t>
      </w:r>
    </w:p>
    <w:p w:rsidR="004C4EB4" w:rsidRPr="002562B8" w:rsidRDefault="004C4EB4" w:rsidP="004C4EB4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8"/>
        <w:gridCol w:w="5320"/>
      </w:tblGrid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получателя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город)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телефон</w:t>
            </w:r>
          </w:p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(№, когда, кем </w:t>
            </w:r>
            <w:proofErr w:type="gramStart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 получателя субсидий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4308" w:type="dxa"/>
          </w:tcPr>
          <w:p w:rsidR="004C4EB4" w:rsidRPr="002562B8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320" w:type="dxa"/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B4" w:rsidRPr="002562B8" w:rsidRDefault="004C4EB4" w:rsidP="004C4EB4">
      <w:pPr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20"/>
        <w:gridCol w:w="1400"/>
        <w:gridCol w:w="980"/>
        <w:gridCol w:w="1400"/>
        <w:gridCol w:w="1260"/>
        <w:gridCol w:w="1540"/>
      </w:tblGrid>
      <w:tr w:rsidR="004C4EB4" w:rsidRPr="002562B8" w:rsidTr="00452E59">
        <w:tc>
          <w:tcPr>
            <w:tcW w:w="1951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Площадь высева (посадки)*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12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ческие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ты*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40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ские затр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ты на 1 </w:t>
            </w:r>
            <w:proofErr w:type="spell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гр.3 = гр.2 / гр.1,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98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субс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дии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(%)</w:t>
            </w:r>
            <w:proofErr w:type="gramEnd"/>
          </w:p>
        </w:tc>
        <w:tc>
          <w:tcPr>
            <w:tcW w:w="140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целевых сре</w:t>
            </w:r>
            <w:proofErr w:type="gramStart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</w:t>
            </w:r>
            <w:proofErr w:type="gramEnd"/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.5 =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гр.2×гр.4/100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26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Макс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 xml:space="preserve">мальный размер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выплат 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1540" w:type="dxa"/>
            <w:vAlign w:val="center"/>
          </w:tcPr>
          <w:p w:rsidR="004C4EB4" w:rsidRPr="004C4EB4" w:rsidRDefault="004C4EB4" w:rsidP="004C4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Сумма су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сидии (м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t>нимальная величина из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гр.5 или гр.6)</w:t>
            </w:r>
            <w:r w:rsidRPr="004C4EB4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</w:tr>
      <w:tr w:rsidR="004C4EB4" w:rsidRPr="002562B8" w:rsidTr="00452E59">
        <w:tc>
          <w:tcPr>
            <w:tcW w:w="1951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C4EB4" w:rsidRPr="002562B8" w:rsidTr="00452E59">
        <w:tc>
          <w:tcPr>
            <w:tcW w:w="1951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4EB4" w:rsidRPr="002562B8" w:rsidTr="00452E59"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C4EB4" w:rsidRPr="002562B8" w:rsidRDefault="004C4EB4" w:rsidP="00452E59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B4" w:rsidRPr="002562B8" w:rsidRDefault="004C4EB4" w:rsidP="00452E5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4EB4" w:rsidRPr="004C4EB4" w:rsidRDefault="004C4EB4" w:rsidP="004C4EB4">
      <w:pPr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*данные берутся из акта расхода семян и посадочного материала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ЛПХ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:rsidR="004C4EB4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 ___ » ____________ 20__г.</w:t>
            </w: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  <w:vAlign w:val="bottom"/>
          </w:tcPr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9570" w:type="dxa"/>
            <w:gridSpan w:val="4"/>
            <w:shd w:val="clear" w:color="auto" w:fill="auto"/>
          </w:tcPr>
          <w:p w:rsidR="004C4EB4" w:rsidRDefault="004C4EB4" w:rsidP="00452E59">
            <w:pPr>
              <w:tabs>
                <w:tab w:val="left" w:pos="32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Отметка отдела по вопросам агропромышленного комплекса админ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 муниципального образования Щербиновский район (нужное отм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тить значком – «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»):</w:t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предоставить субсидию в сумме _____________ рублей, в том числе:</w:t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источником финансового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обеспечения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являются средства кра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вого бюджета в сумме         ____________ рублей; </w:t>
            </w:r>
          </w:p>
          <w:p w:rsidR="004C4EB4" w:rsidRPr="00475F33" w:rsidRDefault="004C4EB4" w:rsidP="00452E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□ отказать в предоставлении субсидии.</w:t>
            </w: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4EB4" w:rsidRPr="00475F33" w:rsidRDefault="004C4EB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4EB4" w:rsidRPr="00475F33" w:rsidRDefault="004C4EB4" w:rsidP="004C4EB4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091"/>
      </w:tblGrid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Щербиновский район,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вопросам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агропромышленного комплекса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5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C4EB4" w:rsidRPr="00475F33" w:rsidTr="00452E59">
        <w:tc>
          <w:tcPr>
            <w:tcW w:w="541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shd w:val="clear" w:color="auto" w:fill="auto"/>
          </w:tcPr>
          <w:p w:rsidR="004C4EB4" w:rsidRPr="00475F33" w:rsidRDefault="004C4EB4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C4EB4" w:rsidRPr="00475F33" w:rsidRDefault="004C4EB4" w:rsidP="004C4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проверил_______________            _____________      _________________</w:t>
      </w:r>
    </w:p>
    <w:p w:rsidR="004C4EB4" w:rsidRPr="00475F33" w:rsidRDefault="004C4EB4" w:rsidP="004C4E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(должность)                     (подпись)                    (Ф.И.О)         </w:t>
      </w:r>
    </w:p>
    <w:p w:rsidR="004C4EB4" w:rsidRPr="00475F33" w:rsidRDefault="004C4EB4" w:rsidP="004C4EB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EB4" w:rsidRPr="002562B8" w:rsidRDefault="004C4EB4" w:rsidP="004C4EB4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2562B8" w:rsidRDefault="004C4EB4" w:rsidP="004C4EB4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2562B8" w:rsidRDefault="004C4EB4" w:rsidP="004C4EB4">
      <w:pPr>
        <w:spacing w:after="0" w:line="240" w:lineRule="auto"/>
        <w:ind w:left="37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EB4" w:rsidRPr="00503F1D" w:rsidRDefault="004C4EB4" w:rsidP="00B946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94666" w:rsidRPr="00503F1D" w:rsidRDefault="00B94666" w:rsidP="006C12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6DB5" w:rsidRDefault="003A6DB5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Default="00ED0B99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Default="00ED0B99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Default="00ED0B99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7896" w:rsidRDefault="00797896" w:rsidP="006C6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B99" w:rsidRPr="00841F8B" w:rsidRDefault="00ED0B99" w:rsidP="00ED0B99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</w:p>
    <w:p w:rsidR="00ED0B99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</w:t>
      </w: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из бюджета </w:t>
      </w:r>
    </w:p>
    <w:p w:rsidR="00ED0B99" w:rsidRPr="002049F3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D0B99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субсидий малым </w:t>
      </w:r>
    </w:p>
    <w:p w:rsidR="00ED0B99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 хозяйствования в агропромышленном комплексе на поддержку </w:t>
      </w:r>
    </w:p>
    <w:p w:rsidR="00ED0B99" w:rsidRPr="000B2E56" w:rsidRDefault="00ED0B99" w:rsidP="00ED0B99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9F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производства</w:t>
      </w:r>
    </w:p>
    <w:p w:rsidR="00ED0B99" w:rsidRPr="002562B8" w:rsidRDefault="00ED0B99" w:rsidP="00ED0B99">
      <w:pPr>
        <w:spacing w:after="0" w:line="22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0B99" w:rsidRDefault="00ED0B99" w:rsidP="00ED0B99">
      <w:pPr>
        <w:tabs>
          <w:tab w:val="left" w:pos="-5180"/>
        </w:tabs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0B99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№</w:t>
      </w:r>
    </w:p>
    <w:p w:rsidR="00ED0B99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расхода саженцев плодово-ягодных культур, рассады и семян </w:t>
      </w:r>
    </w:p>
    <w:p w:rsidR="00ED0B99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овощных и цветочных культур</w:t>
      </w:r>
    </w:p>
    <w:p w:rsidR="00ED0B99" w:rsidRPr="002562B8" w:rsidRDefault="00ED0B99" w:rsidP="00ED0B9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D0B99" w:rsidRPr="00ED0B99" w:rsidRDefault="00ED0B99" w:rsidP="006E3D5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Наименование получателя субсидий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</w:t>
      </w:r>
    </w:p>
    <w:p w:rsidR="00ED0B99" w:rsidRPr="00ED0B99" w:rsidRDefault="00ED0B99" w:rsidP="006E3D54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Адрес земельного участка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</w:t>
      </w:r>
      <w:r w:rsidR="006E3D54">
        <w:rPr>
          <w:rFonts w:ascii="Times New Roman" w:eastAsia="Calibri" w:hAnsi="Times New Roman" w:cs="Times New Roman"/>
          <w:sz w:val="28"/>
          <w:szCs w:val="28"/>
        </w:rPr>
        <w:t>_</w:t>
      </w:r>
      <w:r w:rsidRPr="00ED0B99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ED0B99" w:rsidRPr="00ED0B99" w:rsidRDefault="00ED0B99" w:rsidP="006E3D54">
      <w:pPr>
        <w:tabs>
          <w:tab w:val="left" w:pos="2265"/>
          <w:tab w:val="left" w:pos="8222"/>
          <w:tab w:val="left" w:pos="8505"/>
          <w:tab w:val="left" w:pos="9072"/>
        </w:tabs>
        <w:spacing w:after="0" w:line="256" w:lineRule="auto"/>
        <w:rPr>
          <w:rFonts w:ascii="Times New Roman" w:eastAsia="Calibri" w:hAnsi="Times New Roman" w:cs="Times New Roman"/>
          <w:sz w:val="24"/>
          <w:vertAlign w:val="subscrip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176"/>
        <w:gridCol w:w="1176"/>
        <w:gridCol w:w="945"/>
        <w:gridCol w:w="945"/>
        <w:gridCol w:w="1139"/>
        <w:gridCol w:w="1137"/>
        <w:gridCol w:w="1136"/>
      </w:tblGrid>
      <w:tr w:rsidR="00564C39" w:rsidRPr="00ED0B99" w:rsidTr="00BE576E">
        <w:trPr>
          <w:trHeight w:val="52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4C3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Дата </w:t>
            </w:r>
          </w:p>
          <w:p w:rsidR="00564C3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высева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(посадки)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 w:rsidRPr="00ED0B99">
              <w:rPr>
                <w:rFonts w:ascii="Times New Roman" w:eastAsia="Calibri" w:hAnsi="Times New Roman" w:cs="Times New Roman"/>
              </w:rPr>
              <w:t>Площадь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 w:rsidRPr="00ED0B99">
              <w:rPr>
                <w:rFonts w:ascii="Times New Roman" w:eastAsia="Calibri" w:hAnsi="Times New Roman" w:cs="Times New Roman"/>
              </w:rPr>
              <w:t>высева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Times New Roman" w:eastAsia="Calibri" w:hAnsi="Times New Roman" w:cs="Times New Roman"/>
              </w:rPr>
            </w:pPr>
            <w:r w:rsidRPr="00ED0B99">
              <w:rPr>
                <w:rFonts w:ascii="Times New Roman" w:eastAsia="Calibri" w:hAnsi="Times New Roman" w:cs="Times New Roman"/>
              </w:rPr>
              <w:t>(посадки),</w:t>
            </w:r>
          </w:p>
          <w:p w:rsidR="00564C39" w:rsidRPr="00ED0B99" w:rsidRDefault="00564C39" w:rsidP="006E3D54">
            <w:pPr>
              <w:spacing w:after="0" w:line="240" w:lineRule="auto"/>
              <w:ind w:right="-85"/>
              <w:jc w:val="center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Start"/>
            <w:r w:rsidRPr="00ED0B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3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Расход семян (посадочного материала)</w:t>
            </w:r>
          </w:p>
        </w:tc>
      </w:tr>
      <w:tr w:rsidR="00564C39" w:rsidRPr="00ED0B99" w:rsidTr="00BE576E">
        <w:trPr>
          <w:trHeight w:val="40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семян</w:t>
            </w:r>
          </w:p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(пос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дочного матер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ала)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культ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цена за единицу,</w:t>
            </w:r>
          </w:p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сумма,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коп.</w:t>
            </w:r>
          </w:p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гр.9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гр.7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гр.8</w:t>
            </w:r>
          </w:p>
        </w:tc>
      </w:tr>
      <w:tr w:rsidR="00564C39" w:rsidRPr="00ED0B99" w:rsidTr="00BE576E">
        <w:trPr>
          <w:trHeight w:val="67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на 1м</w:t>
            </w:r>
            <w:r w:rsidRPr="00ED0B9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на всю площадь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C39" w:rsidRPr="00ED0B99" w:rsidRDefault="00564C39" w:rsidP="006E3D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4C39" w:rsidRPr="00ED0B99" w:rsidTr="00BE576E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</w:tr>
      <w:tr w:rsidR="00564C39" w:rsidRPr="00ED0B99" w:rsidTr="00BE576E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</w:tr>
      <w:tr w:rsidR="00564C39" w:rsidRPr="00ED0B99" w:rsidTr="00BE576E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</w:tr>
      <w:tr w:rsidR="00564C39" w:rsidRPr="00ED0B99" w:rsidTr="00BE576E">
        <w:trPr>
          <w:trHeight w:val="3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0B9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C39" w:rsidRPr="00ED0B99" w:rsidRDefault="00564C39" w:rsidP="006E3D54">
            <w:pPr>
              <w:spacing w:after="0" w:line="240" w:lineRule="auto"/>
              <w:ind w:right="-87"/>
              <w:rPr>
                <w:rFonts w:ascii="Calibri" w:eastAsia="Calibri" w:hAnsi="Calibri" w:cs="Times New Roman"/>
              </w:rPr>
            </w:pPr>
          </w:p>
        </w:tc>
      </w:tr>
    </w:tbl>
    <w:p w:rsidR="00ED0B99" w:rsidRPr="00ED0B99" w:rsidRDefault="00ED0B99" w:rsidP="006E3D54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D0B99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BE576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ED0B99">
        <w:rPr>
          <w:rFonts w:ascii="Calibri" w:eastAsia="Calibri" w:hAnsi="Calibri" w:cs="Times New Roman"/>
          <w:sz w:val="28"/>
          <w:szCs w:val="28"/>
        </w:rPr>
        <w:t xml:space="preserve"> </w:t>
      </w:r>
      <w:r w:rsidRPr="00ED0B99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BE576E">
        <w:rPr>
          <w:rFonts w:ascii="Times New Roman" w:eastAsia="Calibri" w:hAnsi="Times New Roman" w:cs="Times New Roman"/>
          <w:sz w:val="28"/>
          <w:szCs w:val="28"/>
        </w:rPr>
        <w:t>ы</w:t>
      </w:r>
      <w:r w:rsidRPr="00ED0B99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="00BE576E">
        <w:rPr>
          <w:rFonts w:ascii="Times New Roman" w:eastAsia="Calibri" w:hAnsi="Times New Roman" w:cs="Times New Roman"/>
          <w:sz w:val="28"/>
          <w:szCs w:val="28"/>
        </w:rPr>
        <w:t>е</w:t>
      </w:r>
      <w:r w:rsidRPr="00ED0B99">
        <w:rPr>
          <w:rFonts w:ascii="Times New Roman" w:eastAsia="Calibri" w:hAnsi="Times New Roman" w:cs="Times New Roman"/>
          <w:sz w:val="28"/>
          <w:szCs w:val="28"/>
        </w:rPr>
        <w:t xml:space="preserve"> приобретение семян (пос</w:t>
      </w:r>
      <w:r w:rsidRPr="00ED0B99">
        <w:rPr>
          <w:rFonts w:ascii="Times New Roman" w:eastAsia="Calibri" w:hAnsi="Times New Roman" w:cs="Times New Roman"/>
          <w:sz w:val="28"/>
          <w:szCs w:val="28"/>
        </w:rPr>
        <w:t>а</w:t>
      </w:r>
      <w:r w:rsidRPr="00ED0B99">
        <w:rPr>
          <w:rFonts w:ascii="Times New Roman" w:eastAsia="Calibri" w:hAnsi="Times New Roman" w:cs="Times New Roman"/>
          <w:sz w:val="28"/>
          <w:szCs w:val="28"/>
        </w:rPr>
        <w:t>дочного материала)</w:t>
      </w:r>
    </w:p>
    <w:p w:rsidR="00ED0B99" w:rsidRPr="00ED0B99" w:rsidRDefault="00ED0B99" w:rsidP="006E3D5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17"/>
        <w:gridCol w:w="1495"/>
        <w:gridCol w:w="567"/>
        <w:gridCol w:w="241"/>
        <w:gridCol w:w="1850"/>
        <w:gridCol w:w="78"/>
      </w:tblGrid>
      <w:tr w:rsidR="006E3D54" w:rsidRPr="0006341D" w:rsidTr="00452E59">
        <w:tc>
          <w:tcPr>
            <w:tcW w:w="5417" w:type="dxa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8" w:type="dxa"/>
            <w:gridSpan w:val="2"/>
            <w:vAlign w:val="bottom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vAlign w:val="bottom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D54" w:rsidRPr="0006341D" w:rsidTr="00452E59">
        <w:tc>
          <w:tcPr>
            <w:tcW w:w="5417" w:type="dxa"/>
            <w:vAlign w:val="bottom"/>
          </w:tcPr>
          <w:p w:rsidR="006E3D54" w:rsidRPr="0006341D" w:rsidRDefault="006E3D54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1495" w:type="dxa"/>
            <w:tcBorders>
              <w:top w:val="single" w:sz="4" w:space="0" w:color="auto"/>
            </w:tcBorders>
          </w:tcPr>
          <w:p w:rsidR="006E3D54" w:rsidRPr="0006341D" w:rsidRDefault="006E3D5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808" w:type="dxa"/>
            <w:gridSpan w:val="2"/>
          </w:tcPr>
          <w:p w:rsidR="006E3D54" w:rsidRPr="0006341D" w:rsidRDefault="006E3D5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</w:tcBorders>
          </w:tcPr>
          <w:p w:rsidR="006E3D54" w:rsidRPr="0006341D" w:rsidRDefault="006E3D54" w:rsidP="00452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</w:tc>
      </w:tr>
      <w:tr w:rsidR="00BE576E" w:rsidRPr="00475F33" w:rsidTr="00452E59">
        <w:trPr>
          <w:gridAfter w:val="1"/>
          <w:wAfter w:w="78" w:type="dxa"/>
        </w:trPr>
        <w:tc>
          <w:tcPr>
            <w:tcW w:w="5417" w:type="dxa"/>
            <w:shd w:val="clear" w:color="auto" w:fill="auto"/>
          </w:tcPr>
          <w:p w:rsidR="00BE576E" w:rsidRPr="0006341D" w:rsidRDefault="00BE576E" w:rsidP="00452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4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__ » ____________ 20 __ г.</w:t>
            </w:r>
          </w:p>
        </w:tc>
        <w:tc>
          <w:tcPr>
            <w:tcW w:w="1495" w:type="dxa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1" w:type="dxa"/>
            <w:gridSpan w:val="2"/>
            <w:shd w:val="clear" w:color="auto" w:fill="auto"/>
          </w:tcPr>
          <w:p w:rsidR="00BE576E" w:rsidRPr="00475F33" w:rsidRDefault="00BE576E" w:rsidP="00452E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E576E" w:rsidRDefault="00BE576E" w:rsidP="00ED0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76E" w:rsidRDefault="00BE576E" w:rsidP="00ED0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76E" w:rsidRDefault="00BE576E" w:rsidP="00ED0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207A" w:rsidRDefault="003A207A" w:rsidP="006C6E1B"/>
    <w:sectPr w:rsidR="003A207A" w:rsidSect="00F7084A"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AE" w:rsidRDefault="002431AE">
      <w:pPr>
        <w:spacing w:after="0" w:line="240" w:lineRule="auto"/>
      </w:pPr>
      <w:r>
        <w:separator/>
      </w:r>
    </w:p>
  </w:endnote>
  <w:endnote w:type="continuationSeparator" w:id="0">
    <w:p w:rsidR="002431AE" w:rsidRDefault="0024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AE" w:rsidRDefault="002431AE">
      <w:pPr>
        <w:spacing w:after="0" w:line="240" w:lineRule="auto"/>
      </w:pPr>
      <w:r>
        <w:separator/>
      </w:r>
    </w:p>
  </w:footnote>
  <w:footnote w:type="continuationSeparator" w:id="0">
    <w:p w:rsidR="002431AE" w:rsidRDefault="0024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 w:rsidP="00F708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</w:t>
    </w:r>
    <w:r>
      <w:rPr>
        <w:rStyle w:val="ac"/>
      </w:rPr>
      <w:fldChar w:fldCharType="end"/>
    </w:r>
  </w:p>
  <w:p w:rsidR="00452E59" w:rsidRDefault="00452E5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4F" w:rsidRPr="004B674F" w:rsidRDefault="004B674F" w:rsidP="004B674F">
    <w:pPr>
      <w:pStyle w:val="aa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>
    <w:pPr>
      <w:pStyle w:val="aa"/>
      <w:jc w:val="center"/>
    </w:pPr>
  </w:p>
  <w:p w:rsidR="00452E59" w:rsidRDefault="00452E59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 w:rsidP="00F7084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52E59" w:rsidRDefault="00452E59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E59" w:rsidRDefault="00452E5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791"/>
        </w:tabs>
        <w:ind w:left="2791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FF102F"/>
    <w:multiLevelType w:val="hybridMultilevel"/>
    <w:tmpl w:val="A7CCA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D074D"/>
    <w:multiLevelType w:val="multilevel"/>
    <w:tmpl w:val="BD3AF85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659"/>
        </w:tabs>
        <w:ind w:left="1659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367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4">
    <w:nsid w:val="08C05E8C"/>
    <w:multiLevelType w:val="hybridMultilevel"/>
    <w:tmpl w:val="B38A2A68"/>
    <w:lvl w:ilvl="0" w:tplc="0D08281E">
      <w:start w:val="1"/>
      <w:numFmt w:val="bullet"/>
      <w:lvlText w:val="□"/>
      <w:lvlJc w:val="left"/>
      <w:pPr>
        <w:ind w:left="107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0D3A2C9F"/>
    <w:multiLevelType w:val="hybridMultilevel"/>
    <w:tmpl w:val="C2BE9CB2"/>
    <w:lvl w:ilvl="0" w:tplc="7A42D68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4932EE"/>
    <w:multiLevelType w:val="hybridMultilevel"/>
    <w:tmpl w:val="43DEF9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23E7728"/>
    <w:multiLevelType w:val="hybridMultilevel"/>
    <w:tmpl w:val="20F49E70"/>
    <w:lvl w:ilvl="0" w:tplc="FA7897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69F07C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99E71CD"/>
    <w:multiLevelType w:val="hybridMultilevel"/>
    <w:tmpl w:val="0228FE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279D9"/>
    <w:multiLevelType w:val="hybridMultilevel"/>
    <w:tmpl w:val="A1363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0C0D05"/>
    <w:multiLevelType w:val="hybridMultilevel"/>
    <w:tmpl w:val="7B3E947C"/>
    <w:lvl w:ilvl="0" w:tplc="48D47E5A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E63D1E"/>
    <w:multiLevelType w:val="hybridMultilevel"/>
    <w:tmpl w:val="EF3A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25707"/>
    <w:multiLevelType w:val="hybridMultilevel"/>
    <w:tmpl w:val="D49269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BB0F4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EE80D66"/>
    <w:multiLevelType w:val="multilevel"/>
    <w:tmpl w:val="6740808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1F643FA"/>
    <w:multiLevelType w:val="hybridMultilevel"/>
    <w:tmpl w:val="3B72E84C"/>
    <w:lvl w:ilvl="0" w:tplc="0D08281E">
      <w:start w:val="1"/>
      <w:numFmt w:val="bullet"/>
      <w:lvlText w:val="□"/>
      <w:lvlJc w:val="left"/>
      <w:pPr>
        <w:ind w:left="795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442449B8"/>
    <w:multiLevelType w:val="hybridMultilevel"/>
    <w:tmpl w:val="ABB6EA54"/>
    <w:lvl w:ilvl="0" w:tplc="0D08281E">
      <w:start w:val="1"/>
      <w:numFmt w:val="bullet"/>
      <w:lvlText w:val="□"/>
      <w:lvlJc w:val="left"/>
      <w:pPr>
        <w:ind w:left="2912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4634D65"/>
    <w:multiLevelType w:val="hybridMultilevel"/>
    <w:tmpl w:val="8762608A"/>
    <w:lvl w:ilvl="0" w:tplc="FA78978E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9">
    <w:nsid w:val="47956433"/>
    <w:multiLevelType w:val="hybridMultilevel"/>
    <w:tmpl w:val="CABE5A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393674"/>
    <w:multiLevelType w:val="hybridMultilevel"/>
    <w:tmpl w:val="DC38F5C8"/>
    <w:lvl w:ilvl="0" w:tplc="D772E460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4DC54F03"/>
    <w:multiLevelType w:val="hybridMultilevel"/>
    <w:tmpl w:val="E026D774"/>
    <w:lvl w:ilvl="0" w:tplc="0D08281E">
      <w:start w:val="1"/>
      <w:numFmt w:val="bullet"/>
      <w:lvlText w:val="□"/>
      <w:lvlJc w:val="left"/>
      <w:pPr>
        <w:ind w:left="795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55F73C19"/>
    <w:multiLevelType w:val="hybridMultilevel"/>
    <w:tmpl w:val="94E22C5C"/>
    <w:lvl w:ilvl="0" w:tplc="22F21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DCC9C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72DA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8408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1CBC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A6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88DE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A056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70A9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592C4765"/>
    <w:multiLevelType w:val="hybridMultilevel"/>
    <w:tmpl w:val="68D65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D825EA"/>
    <w:multiLevelType w:val="hybridMultilevel"/>
    <w:tmpl w:val="328EBC68"/>
    <w:lvl w:ilvl="0" w:tplc="0A76A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7A3FEF"/>
    <w:multiLevelType w:val="hybridMultilevel"/>
    <w:tmpl w:val="D230FF4C"/>
    <w:lvl w:ilvl="0" w:tplc="0D08281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25"/>
  </w:num>
  <w:num w:numId="11">
    <w:abstractNumId w:val="12"/>
  </w:num>
  <w:num w:numId="12">
    <w:abstractNumId w:val="22"/>
  </w:num>
  <w:num w:numId="13">
    <w:abstractNumId w:val="15"/>
  </w:num>
  <w:num w:numId="14">
    <w:abstractNumId w:val="23"/>
  </w:num>
  <w:num w:numId="15">
    <w:abstractNumId w:val="16"/>
  </w:num>
  <w:num w:numId="16">
    <w:abstractNumId w:val="21"/>
  </w:num>
  <w:num w:numId="17">
    <w:abstractNumId w:val="17"/>
  </w:num>
  <w:num w:numId="18">
    <w:abstractNumId w:val="9"/>
  </w:num>
  <w:num w:numId="19">
    <w:abstractNumId w:val="4"/>
  </w:num>
  <w:num w:numId="20">
    <w:abstractNumId w:val="7"/>
  </w:num>
  <w:num w:numId="21">
    <w:abstractNumId w:val="18"/>
  </w:num>
  <w:num w:numId="22">
    <w:abstractNumId w:val="10"/>
  </w:num>
  <w:num w:numId="23">
    <w:abstractNumId w:val="24"/>
  </w:num>
  <w:num w:numId="24">
    <w:abstractNumId w:val="5"/>
  </w:num>
  <w:num w:numId="25">
    <w:abstractNumId w:val="2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B8"/>
    <w:rsid w:val="0000048D"/>
    <w:rsid w:val="00003C6B"/>
    <w:rsid w:val="00003D52"/>
    <w:rsid w:val="0000724A"/>
    <w:rsid w:val="00007B97"/>
    <w:rsid w:val="00012455"/>
    <w:rsid w:val="00022308"/>
    <w:rsid w:val="00027C59"/>
    <w:rsid w:val="00031575"/>
    <w:rsid w:val="000355DE"/>
    <w:rsid w:val="00035D61"/>
    <w:rsid w:val="00036B2F"/>
    <w:rsid w:val="00042C11"/>
    <w:rsid w:val="0004490D"/>
    <w:rsid w:val="00044E45"/>
    <w:rsid w:val="00044F23"/>
    <w:rsid w:val="00046F64"/>
    <w:rsid w:val="000626B5"/>
    <w:rsid w:val="0006341D"/>
    <w:rsid w:val="000653AF"/>
    <w:rsid w:val="000708E4"/>
    <w:rsid w:val="000718EA"/>
    <w:rsid w:val="00071A00"/>
    <w:rsid w:val="00075378"/>
    <w:rsid w:val="000756AD"/>
    <w:rsid w:val="00075BA7"/>
    <w:rsid w:val="00077AD0"/>
    <w:rsid w:val="00084A9F"/>
    <w:rsid w:val="0008704A"/>
    <w:rsid w:val="00092201"/>
    <w:rsid w:val="00092C6B"/>
    <w:rsid w:val="00093DC4"/>
    <w:rsid w:val="0009418B"/>
    <w:rsid w:val="00094F32"/>
    <w:rsid w:val="0009518E"/>
    <w:rsid w:val="000951E8"/>
    <w:rsid w:val="00097860"/>
    <w:rsid w:val="000A00EB"/>
    <w:rsid w:val="000A041E"/>
    <w:rsid w:val="000A11D4"/>
    <w:rsid w:val="000A2031"/>
    <w:rsid w:val="000A4A42"/>
    <w:rsid w:val="000A5BE1"/>
    <w:rsid w:val="000A5F46"/>
    <w:rsid w:val="000A6020"/>
    <w:rsid w:val="000B0366"/>
    <w:rsid w:val="000B2E56"/>
    <w:rsid w:val="000B4852"/>
    <w:rsid w:val="000C0FDC"/>
    <w:rsid w:val="000C25B3"/>
    <w:rsid w:val="000D570F"/>
    <w:rsid w:val="000D79CD"/>
    <w:rsid w:val="000E0626"/>
    <w:rsid w:val="000E14AC"/>
    <w:rsid w:val="000E1E24"/>
    <w:rsid w:val="000E45F1"/>
    <w:rsid w:val="000E4799"/>
    <w:rsid w:val="000E47F7"/>
    <w:rsid w:val="000E4F38"/>
    <w:rsid w:val="000F1724"/>
    <w:rsid w:val="00104DAC"/>
    <w:rsid w:val="00107B6C"/>
    <w:rsid w:val="00107D4E"/>
    <w:rsid w:val="00111343"/>
    <w:rsid w:val="001113B3"/>
    <w:rsid w:val="0011414A"/>
    <w:rsid w:val="001142D3"/>
    <w:rsid w:val="00115625"/>
    <w:rsid w:val="00115859"/>
    <w:rsid w:val="00117685"/>
    <w:rsid w:val="00126F6C"/>
    <w:rsid w:val="001330FB"/>
    <w:rsid w:val="0013338E"/>
    <w:rsid w:val="001404BE"/>
    <w:rsid w:val="00150E28"/>
    <w:rsid w:val="00152006"/>
    <w:rsid w:val="00157223"/>
    <w:rsid w:val="00164B31"/>
    <w:rsid w:val="001723EF"/>
    <w:rsid w:val="00177E54"/>
    <w:rsid w:val="0018199F"/>
    <w:rsid w:val="001823A9"/>
    <w:rsid w:val="00182656"/>
    <w:rsid w:val="00183427"/>
    <w:rsid w:val="00186281"/>
    <w:rsid w:val="00186A08"/>
    <w:rsid w:val="00187C61"/>
    <w:rsid w:val="0019255B"/>
    <w:rsid w:val="001943E5"/>
    <w:rsid w:val="001946F6"/>
    <w:rsid w:val="00194AA4"/>
    <w:rsid w:val="001972D5"/>
    <w:rsid w:val="001A204E"/>
    <w:rsid w:val="001B3032"/>
    <w:rsid w:val="001B3E8B"/>
    <w:rsid w:val="001B43A6"/>
    <w:rsid w:val="001B4773"/>
    <w:rsid w:val="001C284B"/>
    <w:rsid w:val="001C3617"/>
    <w:rsid w:val="001C65F1"/>
    <w:rsid w:val="001E0F3F"/>
    <w:rsid w:val="001E1A14"/>
    <w:rsid w:val="001E1CD2"/>
    <w:rsid w:val="001E217B"/>
    <w:rsid w:val="001E462B"/>
    <w:rsid w:val="001F029A"/>
    <w:rsid w:val="001F14E4"/>
    <w:rsid w:val="001F4E7F"/>
    <w:rsid w:val="00200B69"/>
    <w:rsid w:val="0020305C"/>
    <w:rsid w:val="0020433E"/>
    <w:rsid w:val="002049F3"/>
    <w:rsid w:val="00206328"/>
    <w:rsid w:val="002069A4"/>
    <w:rsid w:val="00212B26"/>
    <w:rsid w:val="0021446A"/>
    <w:rsid w:val="00217594"/>
    <w:rsid w:val="00223199"/>
    <w:rsid w:val="0022676F"/>
    <w:rsid w:val="00232CBA"/>
    <w:rsid w:val="002341DC"/>
    <w:rsid w:val="002358F3"/>
    <w:rsid w:val="002416BA"/>
    <w:rsid w:val="00242E7B"/>
    <w:rsid w:val="002431AE"/>
    <w:rsid w:val="002436EA"/>
    <w:rsid w:val="002446B7"/>
    <w:rsid w:val="002477AB"/>
    <w:rsid w:val="0025002C"/>
    <w:rsid w:val="00253AA3"/>
    <w:rsid w:val="002562B8"/>
    <w:rsid w:val="0025709B"/>
    <w:rsid w:val="002578D6"/>
    <w:rsid w:val="00267DF7"/>
    <w:rsid w:val="00270256"/>
    <w:rsid w:val="00272081"/>
    <w:rsid w:val="0027215E"/>
    <w:rsid w:val="002738BA"/>
    <w:rsid w:val="002818EE"/>
    <w:rsid w:val="0028194B"/>
    <w:rsid w:val="0028505E"/>
    <w:rsid w:val="00286CE2"/>
    <w:rsid w:val="00291286"/>
    <w:rsid w:val="0029270C"/>
    <w:rsid w:val="002961EF"/>
    <w:rsid w:val="00296FF4"/>
    <w:rsid w:val="00297D5D"/>
    <w:rsid w:val="002A09B9"/>
    <w:rsid w:val="002A48F7"/>
    <w:rsid w:val="002B47EF"/>
    <w:rsid w:val="002C0879"/>
    <w:rsid w:val="002C33CC"/>
    <w:rsid w:val="002C4F2E"/>
    <w:rsid w:val="002C736C"/>
    <w:rsid w:val="002D015A"/>
    <w:rsid w:val="002D1D4E"/>
    <w:rsid w:val="002E022F"/>
    <w:rsid w:val="002E555D"/>
    <w:rsid w:val="002E6E44"/>
    <w:rsid w:val="002F1AAC"/>
    <w:rsid w:val="002F23DE"/>
    <w:rsid w:val="002F6AB9"/>
    <w:rsid w:val="00301ECD"/>
    <w:rsid w:val="00302903"/>
    <w:rsid w:val="003108A3"/>
    <w:rsid w:val="003130C0"/>
    <w:rsid w:val="00315F5C"/>
    <w:rsid w:val="0032063D"/>
    <w:rsid w:val="0032352F"/>
    <w:rsid w:val="003249F4"/>
    <w:rsid w:val="00334246"/>
    <w:rsid w:val="003418F3"/>
    <w:rsid w:val="00344A26"/>
    <w:rsid w:val="003472FA"/>
    <w:rsid w:val="0035051F"/>
    <w:rsid w:val="003527E4"/>
    <w:rsid w:val="00354CE4"/>
    <w:rsid w:val="0036514F"/>
    <w:rsid w:val="003713B7"/>
    <w:rsid w:val="00371646"/>
    <w:rsid w:val="00372A53"/>
    <w:rsid w:val="003778B2"/>
    <w:rsid w:val="00384BD6"/>
    <w:rsid w:val="003864DE"/>
    <w:rsid w:val="0039045F"/>
    <w:rsid w:val="00393EA3"/>
    <w:rsid w:val="003978D0"/>
    <w:rsid w:val="003A15EE"/>
    <w:rsid w:val="003A207A"/>
    <w:rsid w:val="003A2D9A"/>
    <w:rsid w:val="003A554C"/>
    <w:rsid w:val="003A5ECE"/>
    <w:rsid w:val="003A6DB5"/>
    <w:rsid w:val="003B16C4"/>
    <w:rsid w:val="003B6F27"/>
    <w:rsid w:val="003C0971"/>
    <w:rsid w:val="003C16BB"/>
    <w:rsid w:val="003C3250"/>
    <w:rsid w:val="003D12EA"/>
    <w:rsid w:val="003D15CB"/>
    <w:rsid w:val="003D36D7"/>
    <w:rsid w:val="003D398E"/>
    <w:rsid w:val="003D4134"/>
    <w:rsid w:val="003D57AC"/>
    <w:rsid w:val="003D57F1"/>
    <w:rsid w:val="003D7C02"/>
    <w:rsid w:val="003D7D0F"/>
    <w:rsid w:val="003E1482"/>
    <w:rsid w:val="003E2E12"/>
    <w:rsid w:val="003E356E"/>
    <w:rsid w:val="0040179E"/>
    <w:rsid w:val="0040410D"/>
    <w:rsid w:val="00406DD0"/>
    <w:rsid w:val="0041245F"/>
    <w:rsid w:val="00414453"/>
    <w:rsid w:val="00422731"/>
    <w:rsid w:val="0042492B"/>
    <w:rsid w:val="0042707B"/>
    <w:rsid w:val="004303C2"/>
    <w:rsid w:val="00434518"/>
    <w:rsid w:val="0043662D"/>
    <w:rsid w:val="00440B5C"/>
    <w:rsid w:val="00441D2D"/>
    <w:rsid w:val="00443B19"/>
    <w:rsid w:val="00444729"/>
    <w:rsid w:val="00445C0F"/>
    <w:rsid w:val="0044631E"/>
    <w:rsid w:val="0045083E"/>
    <w:rsid w:val="00452E59"/>
    <w:rsid w:val="00454174"/>
    <w:rsid w:val="0045640F"/>
    <w:rsid w:val="00457511"/>
    <w:rsid w:val="00457C91"/>
    <w:rsid w:val="00460357"/>
    <w:rsid w:val="00461EC5"/>
    <w:rsid w:val="004624E3"/>
    <w:rsid w:val="00464A69"/>
    <w:rsid w:val="00464AAC"/>
    <w:rsid w:val="00464F1B"/>
    <w:rsid w:val="00466BDD"/>
    <w:rsid w:val="004738F5"/>
    <w:rsid w:val="0047418E"/>
    <w:rsid w:val="00475F33"/>
    <w:rsid w:val="00480CF4"/>
    <w:rsid w:val="00483273"/>
    <w:rsid w:val="00485588"/>
    <w:rsid w:val="0049706D"/>
    <w:rsid w:val="00497BA8"/>
    <w:rsid w:val="004A0B34"/>
    <w:rsid w:val="004A43D4"/>
    <w:rsid w:val="004A786E"/>
    <w:rsid w:val="004B239D"/>
    <w:rsid w:val="004B674F"/>
    <w:rsid w:val="004C4EB4"/>
    <w:rsid w:val="004C5624"/>
    <w:rsid w:val="004C5FA3"/>
    <w:rsid w:val="004C6F20"/>
    <w:rsid w:val="004E1925"/>
    <w:rsid w:val="004E782D"/>
    <w:rsid w:val="004E7B03"/>
    <w:rsid w:val="00503F1D"/>
    <w:rsid w:val="00504686"/>
    <w:rsid w:val="00513744"/>
    <w:rsid w:val="0051628C"/>
    <w:rsid w:val="0051672D"/>
    <w:rsid w:val="00517974"/>
    <w:rsid w:val="00520794"/>
    <w:rsid w:val="0052678D"/>
    <w:rsid w:val="00533BBD"/>
    <w:rsid w:val="005357FD"/>
    <w:rsid w:val="005421FF"/>
    <w:rsid w:val="00543C4E"/>
    <w:rsid w:val="005478DC"/>
    <w:rsid w:val="00547E06"/>
    <w:rsid w:val="0055707A"/>
    <w:rsid w:val="00557388"/>
    <w:rsid w:val="0056202E"/>
    <w:rsid w:val="00564C39"/>
    <w:rsid w:val="0056743F"/>
    <w:rsid w:val="00571A3B"/>
    <w:rsid w:val="005814F2"/>
    <w:rsid w:val="005825B7"/>
    <w:rsid w:val="0058271E"/>
    <w:rsid w:val="00582B92"/>
    <w:rsid w:val="00584A00"/>
    <w:rsid w:val="005A14C1"/>
    <w:rsid w:val="005B0F2D"/>
    <w:rsid w:val="005B0F3C"/>
    <w:rsid w:val="005B34A8"/>
    <w:rsid w:val="005B5644"/>
    <w:rsid w:val="005C33E9"/>
    <w:rsid w:val="005C71AE"/>
    <w:rsid w:val="005C780A"/>
    <w:rsid w:val="005C7D48"/>
    <w:rsid w:val="005D1A22"/>
    <w:rsid w:val="005D1F15"/>
    <w:rsid w:val="005D4475"/>
    <w:rsid w:val="005D6049"/>
    <w:rsid w:val="005D6458"/>
    <w:rsid w:val="005D725E"/>
    <w:rsid w:val="005E1194"/>
    <w:rsid w:val="005E54EB"/>
    <w:rsid w:val="005E7282"/>
    <w:rsid w:val="005E7E04"/>
    <w:rsid w:val="005F4A11"/>
    <w:rsid w:val="005F4CD3"/>
    <w:rsid w:val="005F50C5"/>
    <w:rsid w:val="005F612A"/>
    <w:rsid w:val="005F6763"/>
    <w:rsid w:val="005F7B74"/>
    <w:rsid w:val="0060770E"/>
    <w:rsid w:val="006136C9"/>
    <w:rsid w:val="00620231"/>
    <w:rsid w:val="00620FD7"/>
    <w:rsid w:val="00622DDB"/>
    <w:rsid w:val="006256D2"/>
    <w:rsid w:val="00626BB2"/>
    <w:rsid w:val="0063066E"/>
    <w:rsid w:val="00630F8C"/>
    <w:rsid w:val="0063669A"/>
    <w:rsid w:val="006374AC"/>
    <w:rsid w:val="006422BC"/>
    <w:rsid w:val="006424AE"/>
    <w:rsid w:val="006450FE"/>
    <w:rsid w:val="0064584A"/>
    <w:rsid w:val="006533EC"/>
    <w:rsid w:val="0066282B"/>
    <w:rsid w:val="00663B28"/>
    <w:rsid w:val="0066464E"/>
    <w:rsid w:val="00664B2D"/>
    <w:rsid w:val="00666580"/>
    <w:rsid w:val="0067125D"/>
    <w:rsid w:val="00674CD4"/>
    <w:rsid w:val="006770F7"/>
    <w:rsid w:val="006805F4"/>
    <w:rsid w:val="0068279E"/>
    <w:rsid w:val="00686AD5"/>
    <w:rsid w:val="00686F01"/>
    <w:rsid w:val="00687616"/>
    <w:rsid w:val="00693D14"/>
    <w:rsid w:val="0069542F"/>
    <w:rsid w:val="006954A8"/>
    <w:rsid w:val="006966D5"/>
    <w:rsid w:val="006A6127"/>
    <w:rsid w:val="006A76C6"/>
    <w:rsid w:val="006B006D"/>
    <w:rsid w:val="006B1204"/>
    <w:rsid w:val="006B1AC2"/>
    <w:rsid w:val="006B47FA"/>
    <w:rsid w:val="006B5041"/>
    <w:rsid w:val="006C12E2"/>
    <w:rsid w:val="006C1748"/>
    <w:rsid w:val="006C1B63"/>
    <w:rsid w:val="006C1EAF"/>
    <w:rsid w:val="006C432B"/>
    <w:rsid w:val="006C5B94"/>
    <w:rsid w:val="006C6320"/>
    <w:rsid w:val="006C6E1B"/>
    <w:rsid w:val="006D2798"/>
    <w:rsid w:val="006D2C10"/>
    <w:rsid w:val="006D4024"/>
    <w:rsid w:val="006D47C0"/>
    <w:rsid w:val="006D52EE"/>
    <w:rsid w:val="006E03D7"/>
    <w:rsid w:val="006E2D61"/>
    <w:rsid w:val="006E3D54"/>
    <w:rsid w:val="006F2074"/>
    <w:rsid w:val="0070146C"/>
    <w:rsid w:val="00703170"/>
    <w:rsid w:val="007035F7"/>
    <w:rsid w:val="00710912"/>
    <w:rsid w:val="007112F0"/>
    <w:rsid w:val="00711F94"/>
    <w:rsid w:val="00712617"/>
    <w:rsid w:val="0071387D"/>
    <w:rsid w:val="007160BA"/>
    <w:rsid w:val="007201EB"/>
    <w:rsid w:val="00720E38"/>
    <w:rsid w:val="007255FA"/>
    <w:rsid w:val="00725E6B"/>
    <w:rsid w:val="00727905"/>
    <w:rsid w:val="00731EB6"/>
    <w:rsid w:val="007321FB"/>
    <w:rsid w:val="00734AE7"/>
    <w:rsid w:val="00736CE5"/>
    <w:rsid w:val="007412AC"/>
    <w:rsid w:val="00743B3B"/>
    <w:rsid w:val="007521C9"/>
    <w:rsid w:val="00752770"/>
    <w:rsid w:val="0075483D"/>
    <w:rsid w:val="007549EC"/>
    <w:rsid w:val="00754A0F"/>
    <w:rsid w:val="00754FF3"/>
    <w:rsid w:val="00755E1E"/>
    <w:rsid w:val="00763BC0"/>
    <w:rsid w:val="00771947"/>
    <w:rsid w:val="00775DB5"/>
    <w:rsid w:val="00775F3E"/>
    <w:rsid w:val="007802F8"/>
    <w:rsid w:val="00781C97"/>
    <w:rsid w:val="00785B3B"/>
    <w:rsid w:val="00790293"/>
    <w:rsid w:val="007943C3"/>
    <w:rsid w:val="00797896"/>
    <w:rsid w:val="007A3B0F"/>
    <w:rsid w:val="007A6B56"/>
    <w:rsid w:val="007A6E00"/>
    <w:rsid w:val="007A73AB"/>
    <w:rsid w:val="007B0CF5"/>
    <w:rsid w:val="007B140D"/>
    <w:rsid w:val="007B144D"/>
    <w:rsid w:val="007B2C0E"/>
    <w:rsid w:val="007B2E5C"/>
    <w:rsid w:val="007B3370"/>
    <w:rsid w:val="007C2E6A"/>
    <w:rsid w:val="007C5BCA"/>
    <w:rsid w:val="007C6A8D"/>
    <w:rsid w:val="007D0EFA"/>
    <w:rsid w:val="007E4058"/>
    <w:rsid w:val="007F54B6"/>
    <w:rsid w:val="007F7E68"/>
    <w:rsid w:val="00805CFA"/>
    <w:rsid w:val="0080621A"/>
    <w:rsid w:val="008117E0"/>
    <w:rsid w:val="008125FD"/>
    <w:rsid w:val="008147C2"/>
    <w:rsid w:val="00815F99"/>
    <w:rsid w:val="00816BF8"/>
    <w:rsid w:val="00817330"/>
    <w:rsid w:val="00820C80"/>
    <w:rsid w:val="00821AC6"/>
    <w:rsid w:val="00826807"/>
    <w:rsid w:val="0083010F"/>
    <w:rsid w:val="00830E9F"/>
    <w:rsid w:val="00831DAD"/>
    <w:rsid w:val="00833EAE"/>
    <w:rsid w:val="00841901"/>
    <w:rsid w:val="00841F8B"/>
    <w:rsid w:val="00842DB5"/>
    <w:rsid w:val="00843342"/>
    <w:rsid w:val="008563EA"/>
    <w:rsid w:val="0086212C"/>
    <w:rsid w:val="008623A2"/>
    <w:rsid w:val="0087586A"/>
    <w:rsid w:val="00875DFB"/>
    <w:rsid w:val="00877CB4"/>
    <w:rsid w:val="00882039"/>
    <w:rsid w:val="00882AF8"/>
    <w:rsid w:val="00883B35"/>
    <w:rsid w:val="00884015"/>
    <w:rsid w:val="008842F3"/>
    <w:rsid w:val="0088603C"/>
    <w:rsid w:val="00886B04"/>
    <w:rsid w:val="00895C5B"/>
    <w:rsid w:val="008A32BB"/>
    <w:rsid w:val="008A6561"/>
    <w:rsid w:val="008B2B68"/>
    <w:rsid w:val="008C085B"/>
    <w:rsid w:val="008C1E60"/>
    <w:rsid w:val="008C7E83"/>
    <w:rsid w:val="008D53C4"/>
    <w:rsid w:val="008E144D"/>
    <w:rsid w:val="008E23C1"/>
    <w:rsid w:val="008E373F"/>
    <w:rsid w:val="008E43DB"/>
    <w:rsid w:val="008E4BEA"/>
    <w:rsid w:val="008E521A"/>
    <w:rsid w:val="008E575F"/>
    <w:rsid w:val="008F1AEB"/>
    <w:rsid w:val="008F2264"/>
    <w:rsid w:val="008F4F82"/>
    <w:rsid w:val="008F51A2"/>
    <w:rsid w:val="008F6D36"/>
    <w:rsid w:val="009009F0"/>
    <w:rsid w:val="00910E76"/>
    <w:rsid w:val="009116B6"/>
    <w:rsid w:val="00913709"/>
    <w:rsid w:val="00924ABB"/>
    <w:rsid w:val="0092723C"/>
    <w:rsid w:val="009308AE"/>
    <w:rsid w:val="00932B06"/>
    <w:rsid w:val="00932D6A"/>
    <w:rsid w:val="00934F1C"/>
    <w:rsid w:val="0093532F"/>
    <w:rsid w:val="00936C68"/>
    <w:rsid w:val="0093799D"/>
    <w:rsid w:val="00943296"/>
    <w:rsid w:val="00943600"/>
    <w:rsid w:val="00951196"/>
    <w:rsid w:val="009615B9"/>
    <w:rsid w:val="0096756D"/>
    <w:rsid w:val="00970FCB"/>
    <w:rsid w:val="00971768"/>
    <w:rsid w:val="00975768"/>
    <w:rsid w:val="00991DCC"/>
    <w:rsid w:val="009934CB"/>
    <w:rsid w:val="00993B59"/>
    <w:rsid w:val="0099495B"/>
    <w:rsid w:val="00994AEC"/>
    <w:rsid w:val="009971CE"/>
    <w:rsid w:val="0099777C"/>
    <w:rsid w:val="009A1242"/>
    <w:rsid w:val="009B57E9"/>
    <w:rsid w:val="009D70FF"/>
    <w:rsid w:val="009D78DB"/>
    <w:rsid w:val="009D78DF"/>
    <w:rsid w:val="009E2117"/>
    <w:rsid w:val="009E3668"/>
    <w:rsid w:val="009E6066"/>
    <w:rsid w:val="009F0C06"/>
    <w:rsid w:val="009F260D"/>
    <w:rsid w:val="009F7FD3"/>
    <w:rsid w:val="009F7FF2"/>
    <w:rsid w:val="00A00CC6"/>
    <w:rsid w:val="00A0231B"/>
    <w:rsid w:val="00A03082"/>
    <w:rsid w:val="00A055CC"/>
    <w:rsid w:val="00A12FB6"/>
    <w:rsid w:val="00A133BA"/>
    <w:rsid w:val="00A145DD"/>
    <w:rsid w:val="00A1496F"/>
    <w:rsid w:val="00A1565C"/>
    <w:rsid w:val="00A20F3C"/>
    <w:rsid w:val="00A22E0C"/>
    <w:rsid w:val="00A237F7"/>
    <w:rsid w:val="00A2734B"/>
    <w:rsid w:val="00A30EF4"/>
    <w:rsid w:val="00A31542"/>
    <w:rsid w:val="00A322C8"/>
    <w:rsid w:val="00A327CC"/>
    <w:rsid w:val="00A33D62"/>
    <w:rsid w:val="00A3496F"/>
    <w:rsid w:val="00A37704"/>
    <w:rsid w:val="00A40DEA"/>
    <w:rsid w:val="00A42EB7"/>
    <w:rsid w:val="00A4730E"/>
    <w:rsid w:val="00A5008B"/>
    <w:rsid w:val="00A50D8D"/>
    <w:rsid w:val="00A61085"/>
    <w:rsid w:val="00A6230C"/>
    <w:rsid w:val="00A63C98"/>
    <w:rsid w:val="00A6591F"/>
    <w:rsid w:val="00A77D48"/>
    <w:rsid w:val="00A8020A"/>
    <w:rsid w:val="00A82DF7"/>
    <w:rsid w:val="00A85E19"/>
    <w:rsid w:val="00A86D32"/>
    <w:rsid w:val="00A91E42"/>
    <w:rsid w:val="00AA186C"/>
    <w:rsid w:val="00AA18F6"/>
    <w:rsid w:val="00AA4216"/>
    <w:rsid w:val="00AA6234"/>
    <w:rsid w:val="00AA645D"/>
    <w:rsid w:val="00AA6AEC"/>
    <w:rsid w:val="00AB12DB"/>
    <w:rsid w:val="00AB784B"/>
    <w:rsid w:val="00AC316C"/>
    <w:rsid w:val="00AC3C53"/>
    <w:rsid w:val="00AC520E"/>
    <w:rsid w:val="00AD2F64"/>
    <w:rsid w:val="00AD3C13"/>
    <w:rsid w:val="00AD4001"/>
    <w:rsid w:val="00AE05A8"/>
    <w:rsid w:val="00AE6DA9"/>
    <w:rsid w:val="00AF18DB"/>
    <w:rsid w:val="00AF5CE8"/>
    <w:rsid w:val="00AF6378"/>
    <w:rsid w:val="00B06220"/>
    <w:rsid w:val="00B06DD1"/>
    <w:rsid w:val="00B10904"/>
    <w:rsid w:val="00B12498"/>
    <w:rsid w:val="00B248F3"/>
    <w:rsid w:val="00B24AA5"/>
    <w:rsid w:val="00B25458"/>
    <w:rsid w:val="00B25F3F"/>
    <w:rsid w:val="00B305D9"/>
    <w:rsid w:val="00B34999"/>
    <w:rsid w:val="00B35358"/>
    <w:rsid w:val="00B37E5D"/>
    <w:rsid w:val="00B41441"/>
    <w:rsid w:val="00B463F2"/>
    <w:rsid w:val="00B5194F"/>
    <w:rsid w:val="00B53592"/>
    <w:rsid w:val="00B54430"/>
    <w:rsid w:val="00B57B22"/>
    <w:rsid w:val="00B60B36"/>
    <w:rsid w:val="00B62E37"/>
    <w:rsid w:val="00B65516"/>
    <w:rsid w:val="00B67679"/>
    <w:rsid w:val="00B716DF"/>
    <w:rsid w:val="00B71C9F"/>
    <w:rsid w:val="00B7298E"/>
    <w:rsid w:val="00B768D4"/>
    <w:rsid w:val="00B85ED4"/>
    <w:rsid w:val="00B94666"/>
    <w:rsid w:val="00B97829"/>
    <w:rsid w:val="00BA5006"/>
    <w:rsid w:val="00BA5B42"/>
    <w:rsid w:val="00BA616D"/>
    <w:rsid w:val="00BB1E23"/>
    <w:rsid w:val="00BB28BD"/>
    <w:rsid w:val="00BB66D4"/>
    <w:rsid w:val="00BC5A3C"/>
    <w:rsid w:val="00BD1107"/>
    <w:rsid w:val="00BD1169"/>
    <w:rsid w:val="00BD7A7A"/>
    <w:rsid w:val="00BD7FD7"/>
    <w:rsid w:val="00BE2D27"/>
    <w:rsid w:val="00BE5505"/>
    <w:rsid w:val="00BE576E"/>
    <w:rsid w:val="00BE5F45"/>
    <w:rsid w:val="00BF13C2"/>
    <w:rsid w:val="00BF2532"/>
    <w:rsid w:val="00BF363A"/>
    <w:rsid w:val="00BF5505"/>
    <w:rsid w:val="00C0166F"/>
    <w:rsid w:val="00C101BB"/>
    <w:rsid w:val="00C141BE"/>
    <w:rsid w:val="00C15860"/>
    <w:rsid w:val="00C26428"/>
    <w:rsid w:val="00C27005"/>
    <w:rsid w:val="00C335ED"/>
    <w:rsid w:val="00C34B29"/>
    <w:rsid w:val="00C34D7F"/>
    <w:rsid w:val="00C37866"/>
    <w:rsid w:val="00C37E84"/>
    <w:rsid w:val="00C43530"/>
    <w:rsid w:val="00C505CD"/>
    <w:rsid w:val="00C5546B"/>
    <w:rsid w:val="00C557A5"/>
    <w:rsid w:val="00C55E04"/>
    <w:rsid w:val="00C634C6"/>
    <w:rsid w:val="00C6713F"/>
    <w:rsid w:val="00C679E1"/>
    <w:rsid w:val="00C725A3"/>
    <w:rsid w:val="00C81F54"/>
    <w:rsid w:val="00C879F7"/>
    <w:rsid w:val="00C905A5"/>
    <w:rsid w:val="00C92B2D"/>
    <w:rsid w:val="00C97AE3"/>
    <w:rsid w:val="00CA100D"/>
    <w:rsid w:val="00CA1EA2"/>
    <w:rsid w:val="00CA565B"/>
    <w:rsid w:val="00CB3047"/>
    <w:rsid w:val="00CB44CF"/>
    <w:rsid w:val="00CC0CB7"/>
    <w:rsid w:val="00CD4069"/>
    <w:rsid w:val="00CD4CA3"/>
    <w:rsid w:val="00CD504A"/>
    <w:rsid w:val="00CD6838"/>
    <w:rsid w:val="00CE08E3"/>
    <w:rsid w:val="00CE17FE"/>
    <w:rsid w:val="00CE3E57"/>
    <w:rsid w:val="00CE5363"/>
    <w:rsid w:val="00CF03CC"/>
    <w:rsid w:val="00CF2969"/>
    <w:rsid w:val="00CF4226"/>
    <w:rsid w:val="00CF6994"/>
    <w:rsid w:val="00D03FA5"/>
    <w:rsid w:val="00D06B1D"/>
    <w:rsid w:val="00D06CF3"/>
    <w:rsid w:val="00D11F61"/>
    <w:rsid w:val="00D2099A"/>
    <w:rsid w:val="00D212EA"/>
    <w:rsid w:val="00D23CA0"/>
    <w:rsid w:val="00D25DA9"/>
    <w:rsid w:val="00D304A7"/>
    <w:rsid w:val="00D3054D"/>
    <w:rsid w:val="00D3316A"/>
    <w:rsid w:val="00D350DE"/>
    <w:rsid w:val="00D35C24"/>
    <w:rsid w:val="00D35C39"/>
    <w:rsid w:val="00D423D5"/>
    <w:rsid w:val="00D46C7B"/>
    <w:rsid w:val="00D50680"/>
    <w:rsid w:val="00D574D1"/>
    <w:rsid w:val="00D57B6F"/>
    <w:rsid w:val="00D61AE6"/>
    <w:rsid w:val="00D632C4"/>
    <w:rsid w:val="00D65FA4"/>
    <w:rsid w:val="00D703D0"/>
    <w:rsid w:val="00D74B9C"/>
    <w:rsid w:val="00D772DE"/>
    <w:rsid w:val="00D80F7A"/>
    <w:rsid w:val="00D81145"/>
    <w:rsid w:val="00D82261"/>
    <w:rsid w:val="00D8534E"/>
    <w:rsid w:val="00D856DE"/>
    <w:rsid w:val="00D85907"/>
    <w:rsid w:val="00D935A4"/>
    <w:rsid w:val="00D94A42"/>
    <w:rsid w:val="00D95D17"/>
    <w:rsid w:val="00D970DD"/>
    <w:rsid w:val="00DA2D44"/>
    <w:rsid w:val="00DB0BF6"/>
    <w:rsid w:val="00DB4217"/>
    <w:rsid w:val="00DB4270"/>
    <w:rsid w:val="00DB589D"/>
    <w:rsid w:val="00DC39EA"/>
    <w:rsid w:val="00DC3B21"/>
    <w:rsid w:val="00DC4E0A"/>
    <w:rsid w:val="00DC5EED"/>
    <w:rsid w:val="00DD0DDA"/>
    <w:rsid w:val="00DD251E"/>
    <w:rsid w:val="00DD4456"/>
    <w:rsid w:val="00DD7361"/>
    <w:rsid w:val="00DD7DB6"/>
    <w:rsid w:val="00DE1616"/>
    <w:rsid w:val="00DE2DF9"/>
    <w:rsid w:val="00DE712B"/>
    <w:rsid w:val="00DF0A89"/>
    <w:rsid w:val="00DF15B4"/>
    <w:rsid w:val="00DF1BC0"/>
    <w:rsid w:val="00DF2C5A"/>
    <w:rsid w:val="00DF4027"/>
    <w:rsid w:val="00DF6372"/>
    <w:rsid w:val="00E010BD"/>
    <w:rsid w:val="00E0622D"/>
    <w:rsid w:val="00E1088F"/>
    <w:rsid w:val="00E111D9"/>
    <w:rsid w:val="00E11262"/>
    <w:rsid w:val="00E154BA"/>
    <w:rsid w:val="00E23921"/>
    <w:rsid w:val="00E24C9A"/>
    <w:rsid w:val="00E25C56"/>
    <w:rsid w:val="00E264F4"/>
    <w:rsid w:val="00E26BFE"/>
    <w:rsid w:val="00E275D9"/>
    <w:rsid w:val="00E279D3"/>
    <w:rsid w:val="00E32B78"/>
    <w:rsid w:val="00E33BD3"/>
    <w:rsid w:val="00E350C4"/>
    <w:rsid w:val="00E35A3B"/>
    <w:rsid w:val="00E36035"/>
    <w:rsid w:val="00E4172C"/>
    <w:rsid w:val="00E418B7"/>
    <w:rsid w:val="00E41AA9"/>
    <w:rsid w:val="00E42D2C"/>
    <w:rsid w:val="00E43FDC"/>
    <w:rsid w:val="00E462CE"/>
    <w:rsid w:val="00E505CF"/>
    <w:rsid w:val="00E5588B"/>
    <w:rsid w:val="00E61204"/>
    <w:rsid w:val="00E61891"/>
    <w:rsid w:val="00E6315B"/>
    <w:rsid w:val="00E63685"/>
    <w:rsid w:val="00E6704E"/>
    <w:rsid w:val="00E705CF"/>
    <w:rsid w:val="00E73B31"/>
    <w:rsid w:val="00E76387"/>
    <w:rsid w:val="00E806E9"/>
    <w:rsid w:val="00E8275E"/>
    <w:rsid w:val="00E831EB"/>
    <w:rsid w:val="00E83C83"/>
    <w:rsid w:val="00E91AC2"/>
    <w:rsid w:val="00E955E1"/>
    <w:rsid w:val="00EA07AE"/>
    <w:rsid w:val="00EA6928"/>
    <w:rsid w:val="00EB17E2"/>
    <w:rsid w:val="00EB4B74"/>
    <w:rsid w:val="00EB62F8"/>
    <w:rsid w:val="00EC1512"/>
    <w:rsid w:val="00EC3377"/>
    <w:rsid w:val="00EC358E"/>
    <w:rsid w:val="00EC5087"/>
    <w:rsid w:val="00EC604B"/>
    <w:rsid w:val="00ED0B99"/>
    <w:rsid w:val="00ED1F93"/>
    <w:rsid w:val="00ED24D5"/>
    <w:rsid w:val="00ED2FEF"/>
    <w:rsid w:val="00ED6BC6"/>
    <w:rsid w:val="00ED7BE6"/>
    <w:rsid w:val="00EE14B3"/>
    <w:rsid w:val="00EE51EC"/>
    <w:rsid w:val="00EF07BC"/>
    <w:rsid w:val="00F009AE"/>
    <w:rsid w:val="00F02DC3"/>
    <w:rsid w:val="00F06132"/>
    <w:rsid w:val="00F11B81"/>
    <w:rsid w:val="00F14D53"/>
    <w:rsid w:val="00F24791"/>
    <w:rsid w:val="00F26360"/>
    <w:rsid w:val="00F30660"/>
    <w:rsid w:val="00F330B2"/>
    <w:rsid w:val="00F36558"/>
    <w:rsid w:val="00F4647C"/>
    <w:rsid w:val="00F57653"/>
    <w:rsid w:val="00F577DC"/>
    <w:rsid w:val="00F6096C"/>
    <w:rsid w:val="00F6099F"/>
    <w:rsid w:val="00F61FA2"/>
    <w:rsid w:val="00F62106"/>
    <w:rsid w:val="00F65839"/>
    <w:rsid w:val="00F6699D"/>
    <w:rsid w:val="00F67E6C"/>
    <w:rsid w:val="00F702BD"/>
    <w:rsid w:val="00F70549"/>
    <w:rsid w:val="00F7084A"/>
    <w:rsid w:val="00F73601"/>
    <w:rsid w:val="00F74DF9"/>
    <w:rsid w:val="00F81A82"/>
    <w:rsid w:val="00F85DB3"/>
    <w:rsid w:val="00F870B2"/>
    <w:rsid w:val="00FA039E"/>
    <w:rsid w:val="00FA30E7"/>
    <w:rsid w:val="00FA3117"/>
    <w:rsid w:val="00FA6E00"/>
    <w:rsid w:val="00FB79C7"/>
    <w:rsid w:val="00FC09F4"/>
    <w:rsid w:val="00FC3622"/>
    <w:rsid w:val="00FC5413"/>
    <w:rsid w:val="00FD3128"/>
    <w:rsid w:val="00FD6681"/>
    <w:rsid w:val="00FE2032"/>
    <w:rsid w:val="00FE2EC7"/>
    <w:rsid w:val="00FE48A5"/>
    <w:rsid w:val="00FE51F3"/>
    <w:rsid w:val="00FE766F"/>
    <w:rsid w:val="00FF03A4"/>
    <w:rsid w:val="00FF1135"/>
    <w:rsid w:val="00FF4B18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07A"/>
  </w:style>
  <w:style w:type="paragraph" w:styleId="1">
    <w:name w:val="heading 1"/>
    <w:basedOn w:val="a"/>
    <w:next w:val="a"/>
    <w:link w:val="10"/>
    <w:qFormat/>
    <w:rsid w:val="002562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2B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2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62B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semiHidden/>
    <w:rsid w:val="002562B8"/>
  </w:style>
  <w:style w:type="paragraph" w:styleId="a3">
    <w:name w:val="Body Text"/>
    <w:basedOn w:val="a"/>
    <w:link w:val="a4"/>
    <w:rsid w:val="002562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562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562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2562B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256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2562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2562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562B8"/>
  </w:style>
  <w:style w:type="paragraph" w:customStyle="1" w:styleId="13">
    <w:name w:val="Знак1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footer"/>
    <w:basedOn w:val="a"/>
    <w:link w:val="ae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шрифт абзаца3"/>
    <w:rsid w:val="002562B8"/>
  </w:style>
  <w:style w:type="character" w:customStyle="1" w:styleId="Absatz-Standardschriftart">
    <w:name w:val="Absatz-Standardschriftart"/>
    <w:rsid w:val="002562B8"/>
  </w:style>
  <w:style w:type="character" w:customStyle="1" w:styleId="WW8Num3z0">
    <w:name w:val="WW8Num3z0"/>
    <w:rsid w:val="002562B8"/>
    <w:rPr>
      <w:rFonts w:ascii="Times New Roman CYR" w:eastAsia="Times New Roman" w:hAnsi="Times New Roman CYR"/>
    </w:rPr>
  </w:style>
  <w:style w:type="character" w:customStyle="1" w:styleId="WW-Absatz-Standardschriftart">
    <w:name w:val="WW-Absatz-Standardschriftart"/>
    <w:rsid w:val="002562B8"/>
  </w:style>
  <w:style w:type="character" w:customStyle="1" w:styleId="WW-Absatz-Standardschriftart1">
    <w:name w:val="WW-Absatz-Standardschriftart1"/>
    <w:rsid w:val="002562B8"/>
  </w:style>
  <w:style w:type="character" w:customStyle="1" w:styleId="WW-Absatz-Standardschriftart11">
    <w:name w:val="WW-Absatz-Standardschriftart11"/>
    <w:rsid w:val="002562B8"/>
  </w:style>
  <w:style w:type="character" w:customStyle="1" w:styleId="WW-Absatz-Standardschriftart111">
    <w:name w:val="WW-Absatz-Standardschriftart111"/>
    <w:rsid w:val="002562B8"/>
  </w:style>
  <w:style w:type="character" w:customStyle="1" w:styleId="WW-Absatz-Standardschriftart1111">
    <w:name w:val="WW-Absatz-Standardschriftart1111"/>
    <w:rsid w:val="002562B8"/>
  </w:style>
  <w:style w:type="character" w:customStyle="1" w:styleId="WW-Absatz-Standardschriftart11111">
    <w:name w:val="WW-Absatz-Standardschriftart11111"/>
    <w:rsid w:val="002562B8"/>
  </w:style>
  <w:style w:type="character" w:customStyle="1" w:styleId="WW-Absatz-Standardschriftart111111">
    <w:name w:val="WW-Absatz-Standardschriftart111111"/>
    <w:rsid w:val="002562B8"/>
  </w:style>
  <w:style w:type="character" w:customStyle="1" w:styleId="WW-Absatz-Standardschriftart1111111">
    <w:name w:val="WW-Absatz-Standardschriftart1111111"/>
    <w:rsid w:val="002562B8"/>
  </w:style>
  <w:style w:type="character" w:customStyle="1" w:styleId="2">
    <w:name w:val="Основной шрифт абзаца2"/>
    <w:rsid w:val="002562B8"/>
  </w:style>
  <w:style w:type="character" w:customStyle="1" w:styleId="WW8Num5z0">
    <w:name w:val="WW8Num5z0"/>
    <w:rsid w:val="002562B8"/>
    <w:rPr>
      <w:rFonts w:ascii="Symbol" w:hAnsi="Symbol"/>
    </w:rPr>
  </w:style>
  <w:style w:type="character" w:customStyle="1" w:styleId="WW8Num6z0">
    <w:name w:val="WW8Num6z0"/>
    <w:rsid w:val="002562B8"/>
    <w:rPr>
      <w:rFonts w:ascii="Symbol" w:hAnsi="Symbol"/>
    </w:rPr>
  </w:style>
  <w:style w:type="character" w:customStyle="1" w:styleId="WW8Num7z0">
    <w:name w:val="WW8Num7z0"/>
    <w:rsid w:val="002562B8"/>
    <w:rPr>
      <w:rFonts w:ascii="Symbol" w:hAnsi="Symbol"/>
    </w:rPr>
  </w:style>
  <w:style w:type="character" w:customStyle="1" w:styleId="WW8Num8z0">
    <w:name w:val="WW8Num8z0"/>
    <w:rsid w:val="002562B8"/>
    <w:rPr>
      <w:rFonts w:ascii="Symbol" w:hAnsi="Symbol"/>
    </w:rPr>
  </w:style>
  <w:style w:type="character" w:customStyle="1" w:styleId="WW8Num10z0">
    <w:name w:val="WW8Num10z0"/>
    <w:rsid w:val="002562B8"/>
    <w:rPr>
      <w:rFonts w:ascii="Symbol" w:hAnsi="Symbol"/>
    </w:rPr>
  </w:style>
  <w:style w:type="character" w:customStyle="1" w:styleId="WW8Num18z0">
    <w:name w:val="WW8Num18z0"/>
    <w:rsid w:val="002562B8"/>
    <w:rPr>
      <w:rFonts w:ascii="Times New Roman CYR" w:eastAsia="Times New Roman" w:hAnsi="Times New Roman CYR"/>
    </w:rPr>
  </w:style>
  <w:style w:type="character" w:customStyle="1" w:styleId="14">
    <w:name w:val="Основной шрифт абзаца1"/>
    <w:rsid w:val="002562B8"/>
  </w:style>
  <w:style w:type="character" w:customStyle="1" w:styleId="41">
    <w:name w:val="Знак Знак4"/>
    <w:rsid w:val="002562B8"/>
    <w:rPr>
      <w:rFonts w:ascii="Times New Roman" w:hAnsi="Times New Roman" w:cs="Times New Roman"/>
      <w:sz w:val="24"/>
      <w:szCs w:val="24"/>
      <w:lang w:val="en-GB"/>
    </w:rPr>
  </w:style>
  <w:style w:type="character" w:customStyle="1" w:styleId="20">
    <w:name w:val="Знак Знак2"/>
    <w:rsid w:val="002562B8"/>
    <w:rPr>
      <w:rFonts w:ascii="Times New Roman" w:hAnsi="Times New Roman" w:cs="Times New Roman"/>
      <w:b/>
      <w:bCs/>
      <w:sz w:val="20"/>
      <w:szCs w:val="20"/>
    </w:rPr>
  </w:style>
  <w:style w:type="character" w:customStyle="1" w:styleId="ConsPlusNormal">
    <w:name w:val="ConsPlusNormal Знак"/>
    <w:rsid w:val="002562B8"/>
    <w:rPr>
      <w:rFonts w:ascii="Arial" w:hAnsi="Arial" w:cs="Arial"/>
      <w:lang w:val="ru-RU" w:eastAsia="ar-SA" w:bidi="ar-SA"/>
    </w:rPr>
  </w:style>
  <w:style w:type="character" w:customStyle="1" w:styleId="15">
    <w:name w:val="Знак Знак1"/>
    <w:rsid w:val="002562B8"/>
    <w:rPr>
      <w:rFonts w:ascii="Tahoma" w:eastAsia="Times New Roman" w:hAnsi="Tahoma" w:cs="Tahoma"/>
      <w:sz w:val="16"/>
      <w:szCs w:val="16"/>
      <w:lang w:val="en-GB"/>
    </w:rPr>
  </w:style>
  <w:style w:type="character" w:styleId="af">
    <w:name w:val="Hyperlink"/>
    <w:rsid w:val="002562B8"/>
    <w:rPr>
      <w:color w:val="0000FF"/>
      <w:u w:val="single"/>
    </w:rPr>
  </w:style>
  <w:style w:type="character" w:customStyle="1" w:styleId="af0">
    <w:name w:val="Знак Знак"/>
    <w:rsid w:val="002562B8"/>
    <w:rPr>
      <w:rFonts w:ascii="Times New Roman CYR" w:eastAsia="Times New Roman" w:hAnsi="Times New Roman CYR"/>
    </w:rPr>
  </w:style>
  <w:style w:type="paragraph" w:customStyle="1" w:styleId="af1">
    <w:name w:val="Заголовок"/>
    <w:basedOn w:val="a"/>
    <w:next w:val="a3"/>
    <w:rsid w:val="002562B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GB" w:eastAsia="ar-SA"/>
    </w:rPr>
  </w:style>
  <w:style w:type="paragraph" w:styleId="af2">
    <w:name w:val="List"/>
    <w:basedOn w:val="a3"/>
    <w:rsid w:val="002562B8"/>
    <w:pPr>
      <w:spacing w:after="120"/>
      <w:jc w:val="left"/>
    </w:pPr>
    <w:rPr>
      <w:rFonts w:ascii="Arial" w:hAnsi="Arial" w:cs="Tahoma"/>
      <w:b w:val="0"/>
      <w:bCs w:val="0"/>
      <w:sz w:val="24"/>
      <w:lang w:val="en-GB" w:eastAsia="ar-SA"/>
    </w:rPr>
  </w:style>
  <w:style w:type="paragraph" w:customStyle="1" w:styleId="30">
    <w:name w:val="Название3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31">
    <w:name w:val="Указатель3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21">
    <w:name w:val="Название2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22">
    <w:name w:val="Указатель2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16">
    <w:name w:val="Название1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17">
    <w:name w:val="Указатель1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ConsPlusNormal0">
    <w:name w:val="ConsPlusNormal"/>
    <w:rsid w:val="002562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562B8"/>
    <w:pPr>
      <w:spacing w:after="0" w:line="360" w:lineRule="atLeast"/>
      <w:ind w:firstLine="709"/>
      <w:jc w:val="both"/>
    </w:pPr>
    <w:rPr>
      <w:rFonts w:ascii="Times New Roman" w:eastAsia="Calibri" w:hAnsi="Times New Roman" w:cs="Calibri"/>
      <w:b/>
      <w:bCs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2562B8"/>
    <w:pPr>
      <w:spacing w:after="0"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af3">
    <w:name w:val="Знак"/>
    <w:basedOn w:val="a"/>
    <w:rsid w:val="002562B8"/>
    <w:pPr>
      <w:spacing w:after="160" w:line="240" w:lineRule="exact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ConsPlusTitle">
    <w:name w:val="ConsPlusTitle"/>
    <w:rsid w:val="002562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eb">
    <w:name w:val="Обычный (Web)"/>
    <w:basedOn w:val="a"/>
    <w:rsid w:val="002562B8"/>
    <w:pPr>
      <w:spacing w:before="100" w:after="10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9">
    <w:name w:val="1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4">
    <w:name w:val="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5">
    <w:name w:val="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2562B8"/>
    <w:pPr>
      <w:spacing w:after="0" w:line="360" w:lineRule="atLeast"/>
      <w:jc w:val="both"/>
    </w:pPr>
    <w:rPr>
      <w:rFonts w:ascii="Times New Roman CYR" w:eastAsia="Times New Roman" w:hAnsi="Times New Roman CYR" w:cs="Calibri"/>
      <w:sz w:val="20"/>
      <w:szCs w:val="20"/>
      <w:lang w:val="x-none" w:eastAsia="ar-SA"/>
    </w:rPr>
  </w:style>
  <w:style w:type="paragraph" w:customStyle="1" w:styleId="Default">
    <w:name w:val="Default"/>
    <w:rsid w:val="002562B8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32">
    <w:name w:val="Знак Знак3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33">
    <w:name w:val="Знак Знак3 Знак Знак Знак Знак Знак Знак Знак 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2562B8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8">
    <w:name w:val="Заголовок таблицы"/>
    <w:basedOn w:val="af7"/>
    <w:rsid w:val="002562B8"/>
    <w:pPr>
      <w:jc w:val="center"/>
    </w:pPr>
    <w:rPr>
      <w:b/>
      <w:bCs/>
    </w:rPr>
  </w:style>
  <w:style w:type="paragraph" w:customStyle="1" w:styleId="af9">
    <w:name w:val="Содержимое врезки"/>
    <w:basedOn w:val="a3"/>
    <w:rsid w:val="002562B8"/>
    <w:pPr>
      <w:spacing w:after="120"/>
      <w:jc w:val="left"/>
    </w:pPr>
    <w:rPr>
      <w:rFonts w:cs="Calibri"/>
      <w:b w:val="0"/>
      <w:bCs w:val="0"/>
      <w:sz w:val="24"/>
      <w:lang w:val="en-GB" w:eastAsia="ar-SA"/>
    </w:rPr>
  </w:style>
  <w:style w:type="paragraph" w:customStyle="1" w:styleId="211">
    <w:name w:val="Основной текст 21"/>
    <w:basedOn w:val="a"/>
    <w:rsid w:val="002562B8"/>
    <w:p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a">
    <w:name w:val="обычный_"/>
    <w:basedOn w:val="a"/>
    <w:autoRedefine/>
    <w:rsid w:val="002562B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Мой"/>
    <w:basedOn w:val="a"/>
    <w:rsid w:val="002562B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List Paragraph"/>
    <w:basedOn w:val="a"/>
    <w:uiPriority w:val="34"/>
    <w:qFormat/>
    <w:rsid w:val="00DF2C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07A"/>
  </w:style>
  <w:style w:type="paragraph" w:styleId="1">
    <w:name w:val="heading 1"/>
    <w:basedOn w:val="a"/>
    <w:next w:val="a"/>
    <w:link w:val="10"/>
    <w:qFormat/>
    <w:rsid w:val="002562B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62B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2B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562B8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semiHidden/>
    <w:rsid w:val="002562B8"/>
  </w:style>
  <w:style w:type="paragraph" w:styleId="a3">
    <w:name w:val="Body Text"/>
    <w:basedOn w:val="a"/>
    <w:link w:val="a4"/>
    <w:rsid w:val="002562B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562B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rsid w:val="002562B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2562B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7">
    <w:name w:val="Table Grid"/>
    <w:basedOn w:val="a1"/>
    <w:rsid w:val="00256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2562B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rsid w:val="002562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2562B8"/>
  </w:style>
  <w:style w:type="paragraph" w:customStyle="1" w:styleId="13">
    <w:name w:val="Знак1"/>
    <w:basedOn w:val="a"/>
    <w:rsid w:val="002562B8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d">
    <w:name w:val="footer"/>
    <w:basedOn w:val="a"/>
    <w:link w:val="ae"/>
    <w:rsid w:val="002562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2562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шрифт абзаца3"/>
    <w:rsid w:val="002562B8"/>
  </w:style>
  <w:style w:type="character" w:customStyle="1" w:styleId="Absatz-Standardschriftart">
    <w:name w:val="Absatz-Standardschriftart"/>
    <w:rsid w:val="002562B8"/>
  </w:style>
  <w:style w:type="character" w:customStyle="1" w:styleId="WW8Num3z0">
    <w:name w:val="WW8Num3z0"/>
    <w:rsid w:val="002562B8"/>
    <w:rPr>
      <w:rFonts w:ascii="Times New Roman CYR" w:eastAsia="Times New Roman" w:hAnsi="Times New Roman CYR"/>
    </w:rPr>
  </w:style>
  <w:style w:type="character" w:customStyle="1" w:styleId="WW-Absatz-Standardschriftart">
    <w:name w:val="WW-Absatz-Standardschriftart"/>
    <w:rsid w:val="002562B8"/>
  </w:style>
  <w:style w:type="character" w:customStyle="1" w:styleId="WW-Absatz-Standardschriftart1">
    <w:name w:val="WW-Absatz-Standardschriftart1"/>
    <w:rsid w:val="002562B8"/>
  </w:style>
  <w:style w:type="character" w:customStyle="1" w:styleId="WW-Absatz-Standardschriftart11">
    <w:name w:val="WW-Absatz-Standardschriftart11"/>
    <w:rsid w:val="002562B8"/>
  </w:style>
  <w:style w:type="character" w:customStyle="1" w:styleId="WW-Absatz-Standardschriftart111">
    <w:name w:val="WW-Absatz-Standardschriftart111"/>
    <w:rsid w:val="002562B8"/>
  </w:style>
  <w:style w:type="character" w:customStyle="1" w:styleId="WW-Absatz-Standardschriftart1111">
    <w:name w:val="WW-Absatz-Standardschriftart1111"/>
    <w:rsid w:val="002562B8"/>
  </w:style>
  <w:style w:type="character" w:customStyle="1" w:styleId="WW-Absatz-Standardschriftart11111">
    <w:name w:val="WW-Absatz-Standardschriftart11111"/>
    <w:rsid w:val="002562B8"/>
  </w:style>
  <w:style w:type="character" w:customStyle="1" w:styleId="WW-Absatz-Standardschriftart111111">
    <w:name w:val="WW-Absatz-Standardschriftart111111"/>
    <w:rsid w:val="002562B8"/>
  </w:style>
  <w:style w:type="character" w:customStyle="1" w:styleId="WW-Absatz-Standardschriftart1111111">
    <w:name w:val="WW-Absatz-Standardschriftart1111111"/>
    <w:rsid w:val="002562B8"/>
  </w:style>
  <w:style w:type="character" w:customStyle="1" w:styleId="2">
    <w:name w:val="Основной шрифт абзаца2"/>
    <w:rsid w:val="002562B8"/>
  </w:style>
  <w:style w:type="character" w:customStyle="1" w:styleId="WW8Num5z0">
    <w:name w:val="WW8Num5z0"/>
    <w:rsid w:val="002562B8"/>
    <w:rPr>
      <w:rFonts w:ascii="Symbol" w:hAnsi="Symbol"/>
    </w:rPr>
  </w:style>
  <w:style w:type="character" w:customStyle="1" w:styleId="WW8Num6z0">
    <w:name w:val="WW8Num6z0"/>
    <w:rsid w:val="002562B8"/>
    <w:rPr>
      <w:rFonts w:ascii="Symbol" w:hAnsi="Symbol"/>
    </w:rPr>
  </w:style>
  <w:style w:type="character" w:customStyle="1" w:styleId="WW8Num7z0">
    <w:name w:val="WW8Num7z0"/>
    <w:rsid w:val="002562B8"/>
    <w:rPr>
      <w:rFonts w:ascii="Symbol" w:hAnsi="Symbol"/>
    </w:rPr>
  </w:style>
  <w:style w:type="character" w:customStyle="1" w:styleId="WW8Num8z0">
    <w:name w:val="WW8Num8z0"/>
    <w:rsid w:val="002562B8"/>
    <w:rPr>
      <w:rFonts w:ascii="Symbol" w:hAnsi="Symbol"/>
    </w:rPr>
  </w:style>
  <w:style w:type="character" w:customStyle="1" w:styleId="WW8Num10z0">
    <w:name w:val="WW8Num10z0"/>
    <w:rsid w:val="002562B8"/>
    <w:rPr>
      <w:rFonts w:ascii="Symbol" w:hAnsi="Symbol"/>
    </w:rPr>
  </w:style>
  <w:style w:type="character" w:customStyle="1" w:styleId="WW8Num18z0">
    <w:name w:val="WW8Num18z0"/>
    <w:rsid w:val="002562B8"/>
    <w:rPr>
      <w:rFonts w:ascii="Times New Roman CYR" w:eastAsia="Times New Roman" w:hAnsi="Times New Roman CYR"/>
    </w:rPr>
  </w:style>
  <w:style w:type="character" w:customStyle="1" w:styleId="14">
    <w:name w:val="Основной шрифт абзаца1"/>
    <w:rsid w:val="002562B8"/>
  </w:style>
  <w:style w:type="character" w:customStyle="1" w:styleId="41">
    <w:name w:val="Знак Знак4"/>
    <w:rsid w:val="002562B8"/>
    <w:rPr>
      <w:rFonts w:ascii="Times New Roman" w:hAnsi="Times New Roman" w:cs="Times New Roman"/>
      <w:sz w:val="24"/>
      <w:szCs w:val="24"/>
      <w:lang w:val="en-GB"/>
    </w:rPr>
  </w:style>
  <w:style w:type="character" w:customStyle="1" w:styleId="20">
    <w:name w:val="Знак Знак2"/>
    <w:rsid w:val="002562B8"/>
    <w:rPr>
      <w:rFonts w:ascii="Times New Roman" w:hAnsi="Times New Roman" w:cs="Times New Roman"/>
      <w:b/>
      <w:bCs/>
      <w:sz w:val="20"/>
      <w:szCs w:val="20"/>
    </w:rPr>
  </w:style>
  <w:style w:type="character" w:customStyle="1" w:styleId="ConsPlusNormal">
    <w:name w:val="ConsPlusNormal Знак"/>
    <w:rsid w:val="002562B8"/>
    <w:rPr>
      <w:rFonts w:ascii="Arial" w:hAnsi="Arial" w:cs="Arial"/>
      <w:lang w:val="ru-RU" w:eastAsia="ar-SA" w:bidi="ar-SA"/>
    </w:rPr>
  </w:style>
  <w:style w:type="character" w:customStyle="1" w:styleId="15">
    <w:name w:val="Знак Знак1"/>
    <w:rsid w:val="002562B8"/>
    <w:rPr>
      <w:rFonts w:ascii="Tahoma" w:eastAsia="Times New Roman" w:hAnsi="Tahoma" w:cs="Tahoma"/>
      <w:sz w:val="16"/>
      <w:szCs w:val="16"/>
      <w:lang w:val="en-GB"/>
    </w:rPr>
  </w:style>
  <w:style w:type="character" w:styleId="af">
    <w:name w:val="Hyperlink"/>
    <w:rsid w:val="002562B8"/>
    <w:rPr>
      <w:color w:val="0000FF"/>
      <w:u w:val="single"/>
    </w:rPr>
  </w:style>
  <w:style w:type="character" w:customStyle="1" w:styleId="af0">
    <w:name w:val="Знак Знак"/>
    <w:rsid w:val="002562B8"/>
    <w:rPr>
      <w:rFonts w:ascii="Times New Roman CYR" w:eastAsia="Times New Roman" w:hAnsi="Times New Roman CYR"/>
    </w:rPr>
  </w:style>
  <w:style w:type="paragraph" w:customStyle="1" w:styleId="af1">
    <w:name w:val="Заголовок"/>
    <w:basedOn w:val="a"/>
    <w:next w:val="a3"/>
    <w:rsid w:val="002562B8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val="en-GB" w:eastAsia="ar-SA"/>
    </w:rPr>
  </w:style>
  <w:style w:type="paragraph" w:styleId="af2">
    <w:name w:val="List"/>
    <w:basedOn w:val="a3"/>
    <w:rsid w:val="002562B8"/>
    <w:pPr>
      <w:spacing w:after="120"/>
      <w:jc w:val="left"/>
    </w:pPr>
    <w:rPr>
      <w:rFonts w:ascii="Arial" w:hAnsi="Arial" w:cs="Tahoma"/>
      <w:b w:val="0"/>
      <w:bCs w:val="0"/>
      <w:sz w:val="24"/>
      <w:lang w:val="en-GB" w:eastAsia="ar-SA"/>
    </w:rPr>
  </w:style>
  <w:style w:type="paragraph" w:customStyle="1" w:styleId="30">
    <w:name w:val="Название3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31">
    <w:name w:val="Указатель3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21">
    <w:name w:val="Название2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22">
    <w:name w:val="Указатель2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16">
    <w:name w:val="Название1"/>
    <w:basedOn w:val="a"/>
    <w:rsid w:val="002562B8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val="en-GB" w:eastAsia="ar-SA"/>
    </w:rPr>
  </w:style>
  <w:style w:type="paragraph" w:customStyle="1" w:styleId="17">
    <w:name w:val="Указатель1"/>
    <w:basedOn w:val="a"/>
    <w:rsid w:val="002562B8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val="en-GB" w:eastAsia="ar-SA"/>
    </w:rPr>
  </w:style>
  <w:style w:type="paragraph" w:customStyle="1" w:styleId="ConsPlusNormal0">
    <w:name w:val="ConsPlusNormal"/>
    <w:rsid w:val="002562B8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2562B8"/>
    <w:pPr>
      <w:spacing w:after="0" w:line="360" w:lineRule="atLeast"/>
      <w:ind w:firstLine="709"/>
      <w:jc w:val="both"/>
    </w:pPr>
    <w:rPr>
      <w:rFonts w:ascii="Times New Roman" w:eastAsia="Calibri" w:hAnsi="Times New Roman" w:cs="Calibri"/>
      <w:b/>
      <w:bCs/>
      <w:sz w:val="20"/>
      <w:szCs w:val="20"/>
      <w:lang w:val="x-none" w:eastAsia="ar-SA"/>
    </w:rPr>
  </w:style>
  <w:style w:type="paragraph" w:customStyle="1" w:styleId="18">
    <w:name w:val="Абзац списка1"/>
    <w:basedOn w:val="a"/>
    <w:rsid w:val="002562B8"/>
    <w:pPr>
      <w:spacing w:after="0" w:line="240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af3">
    <w:name w:val="Знак"/>
    <w:basedOn w:val="a"/>
    <w:rsid w:val="002562B8"/>
    <w:pPr>
      <w:spacing w:after="160" w:line="240" w:lineRule="exact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ConsPlusTitle">
    <w:name w:val="ConsPlusTitle"/>
    <w:rsid w:val="002562B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Web">
    <w:name w:val="Обычный (Web)"/>
    <w:basedOn w:val="a"/>
    <w:rsid w:val="002562B8"/>
    <w:pPr>
      <w:spacing w:before="100" w:after="10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9">
    <w:name w:val="1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4">
    <w:name w:val="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5">
    <w:name w:val="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1a">
    <w:name w:val="Текст примечания1"/>
    <w:basedOn w:val="a"/>
    <w:rsid w:val="002562B8"/>
    <w:pPr>
      <w:spacing w:after="0" w:line="360" w:lineRule="atLeast"/>
      <w:jc w:val="both"/>
    </w:pPr>
    <w:rPr>
      <w:rFonts w:ascii="Times New Roman CYR" w:eastAsia="Times New Roman" w:hAnsi="Times New Roman CYR" w:cs="Calibri"/>
      <w:sz w:val="20"/>
      <w:szCs w:val="20"/>
      <w:lang w:val="x-none" w:eastAsia="ar-SA"/>
    </w:rPr>
  </w:style>
  <w:style w:type="paragraph" w:customStyle="1" w:styleId="Default">
    <w:name w:val="Default"/>
    <w:rsid w:val="002562B8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32">
    <w:name w:val="Знак Знак3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33">
    <w:name w:val="Знак Знак3 Знак Знак Знак Знак Знак Знак Знак 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6">
    <w:name w:val="Знак Знак Знак Знак Знак"/>
    <w:basedOn w:val="a"/>
    <w:rsid w:val="002562B8"/>
    <w:pPr>
      <w:spacing w:after="160" w:line="240" w:lineRule="exac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2562B8"/>
    <w:pPr>
      <w:suppressLineNumbers/>
      <w:spacing w:after="0" w:line="240" w:lineRule="auto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8">
    <w:name w:val="Заголовок таблицы"/>
    <w:basedOn w:val="af7"/>
    <w:rsid w:val="002562B8"/>
    <w:pPr>
      <w:jc w:val="center"/>
    </w:pPr>
    <w:rPr>
      <w:b/>
      <w:bCs/>
    </w:rPr>
  </w:style>
  <w:style w:type="paragraph" w:customStyle="1" w:styleId="af9">
    <w:name w:val="Содержимое врезки"/>
    <w:basedOn w:val="a3"/>
    <w:rsid w:val="002562B8"/>
    <w:pPr>
      <w:spacing w:after="120"/>
      <w:jc w:val="left"/>
    </w:pPr>
    <w:rPr>
      <w:rFonts w:cs="Calibri"/>
      <w:b w:val="0"/>
      <w:bCs w:val="0"/>
      <w:sz w:val="24"/>
      <w:lang w:val="en-GB" w:eastAsia="ar-SA"/>
    </w:rPr>
  </w:style>
  <w:style w:type="paragraph" w:customStyle="1" w:styleId="211">
    <w:name w:val="Основной текст 21"/>
    <w:basedOn w:val="a"/>
    <w:rsid w:val="002562B8"/>
    <w:p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val="en-GB" w:eastAsia="ar-SA"/>
    </w:rPr>
  </w:style>
  <w:style w:type="paragraph" w:customStyle="1" w:styleId="afa">
    <w:name w:val="обычный_"/>
    <w:basedOn w:val="a"/>
    <w:autoRedefine/>
    <w:rsid w:val="002562B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b">
    <w:name w:val="Мой"/>
    <w:basedOn w:val="a"/>
    <w:rsid w:val="002562B8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c">
    <w:name w:val="List Paragraph"/>
    <w:basedOn w:val="a"/>
    <w:uiPriority w:val="34"/>
    <w:qFormat/>
    <w:rsid w:val="00DF2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121087&amp;dst=100142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2913" TargetMode="External"/><Relationship Id="rId20" Type="http://schemas.openxmlformats.org/officeDocument/2006/relationships/hyperlink" Target="https://login.consultant.ru/link/?req=doc&amp;base=LAW&amp;n=45291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121087&amp;dst=100142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base=LAW&amp;n=121087&amp;dst=10014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5291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E0B32-67A7-4AB4-8BBC-1E6E0A40F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7992</TotalTime>
  <Pages>120</Pages>
  <Words>30915</Words>
  <Characters>176222</Characters>
  <Application>Microsoft Office Word</Application>
  <DocSecurity>0</DocSecurity>
  <Lines>1468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Рябко Елена</dc:creator>
  <cp:lastModifiedBy>shaparelena</cp:lastModifiedBy>
  <cp:revision>195</cp:revision>
  <cp:lastPrinted>2024-09-27T07:28:00Z</cp:lastPrinted>
  <dcterms:created xsi:type="dcterms:W3CDTF">2024-09-04T06:46:00Z</dcterms:created>
  <dcterms:modified xsi:type="dcterms:W3CDTF">2024-09-27T13:17:00Z</dcterms:modified>
</cp:coreProperties>
</file>