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207816" w:rsidRPr="00207816" w:rsidTr="00A25745">
        <w:trPr>
          <w:cantSplit/>
          <w:trHeight w:hRule="exact" w:val="1474"/>
        </w:trPr>
        <w:tc>
          <w:tcPr>
            <w:tcW w:w="9639" w:type="dxa"/>
            <w:gridSpan w:val="2"/>
          </w:tcPr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Arial"/>
                <w:b/>
                <w:color w:val="333333"/>
                <w:sz w:val="24"/>
                <w:szCs w:val="24"/>
                <w:lang w:eastAsia="ru-RU"/>
              </w:rPr>
              <w:t>АДМИНИСТРАЦИЯ МУНИЦИПАЛЬНОГО ОБРАЗОВАНИЯ</w:t>
            </w:r>
          </w:p>
          <w:p w:rsidR="00207816" w:rsidRPr="00207816" w:rsidRDefault="00207816" w:rsidP="00207816">
            <w:pPr>
              <w:keepNext/>
              <w:keepLines/>
              <w:spacing w:before="200" w:line="276" w:lineRule="auto"/>
              <w:jc w:val="left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 w:rsidRPr="00207816">
              <w:rPr>
                <w:rFonts w:ascii="Cambria" w:eastAsia="Times New Roman" w:hAnsi="Cambria" w:cs="Times New Roman"/>
                <w:i/>
                <w:iCs/>
                <w:color w:val="333333"/>
                <w:sz w:val="24"/>
                <w:szCs w:val="24"/>
                <w:lang w:eastAsia="ru-RU"/>
              </w:rPr>
              <w:t>ЩЕРБИНОВСКИЙ РАЙОН</w:t>
            </w:r>
          </w:p>
          <w:p w:rsidR="00207816" w:rsidRPr="00207816" w:rsidRDefault="00207816" w:rsidP="00207816">
            <w:pPr>
              <w:spacing w:before="120"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pacing w:val="20"/>
                <w:sz w:val="24"/>
                <w:szCs w:val="24"/>
                <w:lang w:eastAsia="ru-RU"/>
              </w:rPr>
            </w:pPr>
            <w:r w:rsidRPr="00207816">
              <w:rPr>
                <w:rFonts w:eastAsia="Times New Roman" w:cs="Times New Roman"/>
                <w:b/>
                <w:bCs/>
                <w:color w:val="333333"/>
                <w:spacing w:val="20"/>
                <w:sz w:val="24"/>
                <w:szCs w:val="24"/>
                <w:lang w:eastAsia="ru-RU"/>
              </w:rPr>
              <w:t>ПОСТАНОВЛЕНИЕ</w:t>
            </w:r>
          </w:p>
        </w:tc>
      </w:tr>
      <w:tr w:rsidR="00207816" w:rsidRPr="00207816" w:rsidTr="00A25745">
        <w:trPr>
          <w:cantSplit/>
          <w:trHeight w:hRule="exact" w:val="1362"/>
        </w:trPr>
        <w:tc>
          <w:tcPr>
            <w:tcW w:w="9639" w:type="dxa"/>
            <w:gridSpan w:val="2"/>
          </w:tcPr>
          <w:p w:rsidR="00207816" w:rsidRPr="00207816" w:rsidRDefault="00207816" w:rsidP="00207816">
            <w:pPr>
              <w:keepNext/>
              <w:jc w:val="left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207816" w:rsidRPr="00207816" w:rsidRDefault="00207816" w:rsidP="00207816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207816" w:rsidRPr="00207816" w:rsidRDefault="00207816" w:rsidP="00207816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4"/>
                <w:lang w:eastAsia="ru-RU"/>
              </w:rPr>
              <w:t>ЩЕРБИНОВСКИЙ РАЙОН</w:t>
            </w:r>
          </w:p>
          <w:p w:rsidR="00207816" w:rsidRPr="00207816" w:rsidRDefault="00207816" w:rsidP="00207816">
            <w:pPr>
              <w:spacing w:before="120"/>
              <w:jc w:val="center"/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28"/>
                <w:szCs w:val="24"/>
                <w:lang w:eastAsia="ru-RU"/>
              </w:rPr>
              <w:t>ПОСТАНОВЛЕНИЕ</w:t>
            </w:r>
          </w:p>
        </w:tc>
      </w:tr>
      <w:tr w:rsidR="00207816" w:rsidRPr="00207816" w:rsidTr="00A25745">
        <w:trPr>
          <w:cantSplit/>
          <w:trHeight w:hRule="exact" w:val="340"/>
        </w:trPr>
        <w:tc>
          <w:tcPr>
            <w:tcW w:w="4819" w:type="dxa"/>
            <w:vAlign w:val="bottom"/>
          </w:tcPr>
          <w:p w:rsidR="00207816" w:rsidRPr="00207816" w:rsidRDefault="00207816" w:rsidP="00207816">
            <w:pPr>
              <w:jc w:val="left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4"/>
                <w:lang w:eastAsia="ru-RU"/>
              </w:rPr>
              <w:t>от 28.10.2024</w:t>
            </w:r>
          </w:p>
        </w:tc>
        <w:tc>
          <w:tcPr>
            <w:tcW w:w="4820" w:type="dxa"/>
            <w:vAlign w:val="bottom"/>
          </w:tcPr>
          <w:p w:rsidR="00207816" w:rsidRPr="00207816" w:rsidRDefault="00207816" w:rsidP="00207816">
            <w:pPr>
              <w:jc w:val="center"/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07816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4"/>
                <w:lang w:eastAsia="ru-RU"/>
              </w:rPr>
              <w:t>730</w:t>
            </w:r>
          </w:p>
        </w:tc>
      </w:tr>
      <w:tr w:rsidR="00207816" w:rsidRPr="00207816" w:rsidTr="00A25745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207816" w:rsidRPr="00207816" w:rsidRDefault="00207816" w:rsidP="00207816">
            <w:pPr>
              <w:jc w:val="center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2078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ст-ца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Старощербиновская</w:t>
            </w:r>
          </w:p>
        </w:tc>
      </w:tr>
    </w:tbl>
    <w:p w:rsidR="005F3BC6" w:rsidRDefault="005F3BC6" w:rsidP="00C81CF2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F3BC6" w:rsidRDefault="005F3BC6" w:rsidP="00C81CF2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07B54" w:rsidRDefault="002B40A1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515FC3" w:rsidRDefault="001F2A45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515FC3"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30 января 2024 года № 90 «Об отраслевой системе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оплаты труда работников муниципальных образовательных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муниципального образования Щербиновский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район, функции и полномочия учредителя в отношении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15FC3">
        <w:rPr>
          <w:rFonts w:ascii="Times New Roman" w:hAnsi="Times New Roman" w:cs="Times New Roman"/>
          <w:b/>
          <w:bCs/>
          <w:sz w:val="28"/>
          <w:szCs w:val="28"/>
        </w:rPr>
        <w:t>которых</w:t>
      </w:r>
      <w:proofErr w:type="gramEnd"/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 осуществляет отдел по физической культуре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и спорту администрации муниципального образования </w:t>
      </w:r>
    </w:p>
    <w:p w:rsidR="002B40A1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>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515FC3" w:rsidRPr="00AA121C" w:rsidRDefault="00515FC3" w:rsidP="005F3BC6">
      <w:pPr>
        <w:pStyle w:val="ab"/>
        <w:spacing w:after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AA121C">
        <w:rPr>
          <w:sz w:val="28"/>
          <w:szCs w:val="28"/>
        </w:rPr>
        <w:t>В соответствии с Трудовым кодексом Российской Федерации, во испо</w:t>
      </w:r>
      <w:r w:rsidRPr="00AA121C">
        <w:rPr>
          <w:sz w:val="28"/>
          <w:szCs w:val="28"/>
        </w:rPr>
        <w:t>л</w:t>
      </w:r>
      <w:r w:rsidRPr="00AA121C">
        <w:rPr>
          <w:sz w:val="28"/>
          <w:szCs w:val="28"/>
        </w:rPr>
        <w:t>нение постановления главы администрации (губернатора) Краснодарского края от 28 декабря 2023 года № 1193 «Об отраслевой системе оплаты труда работн</w:t>
      </w:r>
      <w:r w:rsidRPr="00AA121C">
        <w:rPr>
          <w:sz w:val="28"/>
          <w:szCs w:val="28"/>
        </w:rPr>
        <w:t>и</w:t>
      </w:r>
      <w:r w:rsidRPr="00AA121C">
        <w:rPr>
          <w:sz w:val="28"/>
          <w:szCs w:val="28"/>
        </w:rPr>
        <w:t>ков государственных учреждений Краснодарского края функции и полномочия учредителя, в отношении которых осуществляет министерство физической культуры и спорта Краснодарского края», постановления администрации мун</w:t>
      </w:r>
      <w:r w:rsidRPr="00AA121C">
        <w:rPr>
          <w:sz w:val="28"/>
          <w:szCs w:val="28"/>
        </w:rPr>
        <w:t>и</w:t>
      </w:r>
      <w:r w:rsidRPr="00AA121C">
        <w:rPr>
          <w:sz w:val="28"/>
          <w:szCs w:val="28"/>
        </w:rPr>
        <w:t>ципального образования Щербиновский район от 10 ноября 2023 года № 1103 «Об общих</w:t>
      </w:r>
      <w:proofErr w:type="gramEnd"/>
      <w:r w:rsidRPr="00AA121C">
        <w:rPr>
          <w:sz w:val="28"/>
          <w:szCs w:val="28"/>
        </w:rPr>
        <w:t xml:space="preserve"> требованиях к положениям об установлении отраслевых </w:t>
      </w:r>
      <w:proofErr w:type="gramStart"/>
      <w:r w:rsidRPr="00AA121C">
        <w:rPr>
          <w:sz w:val="28"/>
          <w:szCs w:val="28"/>
        </w:rPr>
        <w:t>систем оплаты труда работников муниципальных учреждений муниципального</w:t>
      </w:r>
      <w:proofErr w:type="gramEnd"/>
      <w:r w:rsidRPr="00AA121C">
        <w:rPr>
          <w:sz w:val="28"/>
          <w:szCs w:val="28"/>
        </w:rPr>
        <w:t xml:space="preserve"> обр</w:t>
      </w:r>
      <w:r w:rsidRPr="00AA121C">
        <w:rPr>
          <w:sz w:val="28"/>
          <w:szCs w:val="28"/>
        </w:rPr>
        <w:t>а</w:t>
      </w:r>
      <w:proofErr w:type="gramStart"/>
      <w:r w:rsidRPr="00AA121C">
        <w:rPr>
          <w:sz w:val="28"/>
          <w:szCs w:val="28"/>
        </w:rPr>
        <w:t>зования Щербиновский район</w:t>
      </w:r>
      <w:r>
        <w:rPr>
          <w:sz w:val="28"/>
          <w:szCs w:val="28"/>
        </w:rPr>
        <w:t xml:space="preserve">, </w:t>
      </w:r>
      <w:r w:rsidRPr="00AA121C">
        <w:rPr>
          <w:sz w:val="28"/>
          <w:szCs w:val="28"/>
        </w:rPr>
        <w:t>постановления администрации муниципального образования Щербиновский район</w:t>
      </w:r>
      <w:r>
        <w:rPr>
          <w:sz w:val="28"/>
          <w:szCs w:val="28"/>
        </w:rPr>
        <w:t xml:space="preserve"> </w:t>
      </w:r>
      <w:r w:rsidR="00C81CF2" w:rsidRPr="005F3BC6">
        <w:rPr>
          <w:sz w:val="28"/>
          <w:szCs w:val="28"/>
        </w:rPr>
        <w:t xml:space="preserve">от </w:t>
      </w:r>
      <w:r w:rsidR="005F3BC6" w:rsidRPr="005F3BC6">
        <w:rPr>
          <w:sz w:val="28"/>
          <w:szCs w:val="28"/>
        </w:rPr>
        <w:t>23 сентября</w:t>
      </w:r>
      <w:r w:rsidRPr="005F3BC6">
        <w:rPr>
          <w:sz w:val="28"/>
          <w:szCs w:val="28"/>
        </w:rPr>
        <w:t xml:space="preserve"> 2024 года № </w:t>
      </w:r>
      <w:r w:rsidR="005F3BC6">
        <w:rPr>
          <w:sz w:val="28"/>
          <w:szCs w:val="28"/>
        </w:rPr>
        <w:t>645</w:t>
      </w:r>
      <w:r>
        <w:rPr>
          <w:sz w:val="28"/>
          <w:szCs w:val="28"/>
        </w:rPr>
        <w:t xml:space="preserve"> «</w:t>
      </w:r>
      <w:r w:rsidRPr="00515FC3">
        <w:rPr>
          <w:sz w:val="28"/>
          <w:szCs w:val="28"/>
        </w:rPr>
        <w:t>О повыш</w:t>
      </w:r>
      <w:r w:rsidRPr="00515FC3">
        <w:rPr>
          <w:sz w:val="28"/>
          <w:szCs w:val="28"/>
        </w:rPr>
        <w:t>е</w:t>
      </w:r>
      <w:r w:rsidRPr="00515FC3">
        <w:rPr>
          <w:sz w:val="28"/>
          <w:szCs w:val="28"/>
        </w:rPr>
        <w:t>нии окладов (должностных окладов), ставок заработной платы работников м</w:t>
      </w:r>
      <w:r w:rsidRPr="00515FC3">
        <w:rPr>
          <w:sz w:val="28"/>
          <w:szCs w:val="28"/>
        </w:rPr>
        <w:t>у</w:t>
      </w:r>
      <w:r w:rsidRPr="00515FC3">
        <w:rPr>
          <w:sz w:val="28"/>
          <w:szCs w:val="28"/>
        </w:rPr>
        <w:t>ниципальных учреждений муниципального образования Щербиновский район, перешедших на отраслевые системы оплаты труда»</w:t>
      </w:r>
      <w:r>
        <w:rPr>
          <w:sz w:val="28"/>
          <w:szCs w:val="28"/>
        </w:rPr>
        <w:t>,</w:t>
      </w:r>
      <w:r w:rsidR="00C81CF2">
        <w:rPr>
          <w:sz w:val="28"/>
          <w:szCs w:val="28"/>
        </w:rPr>
        <w:t xml:space="preserve"> </w:t>
      </w:r>
      <w:r w:rsidRPr="00AA121C">
        <w:rPr>
          <w:sz w:val="28"/>
          <w:szCs w:val="28"/>
        </w:rPr>
        <w:t>в целях совершенствов</w:t>
      </w:r>
      <w:r w:rsidRPr="00AA121C">
        <w:rPr>
          <w:sz w:val="28"/>
          <w:szCs w:val="28"/>
        </w:rPr>
        <w:t>а</w:t>
      </w:r>
      <w:r w:rsidRPr="00AA121C">
        <w:rPr>
          <w:sz w:val="28"/>
          <w:szCs w:val="28"/>
        </w:rPr>
        <w:t>ния системы оплаты труда работников муниципальных образовательных учр</w:t>
      </w:r>
      <w:r w:rsidRPr="00AA121C">
        <w:rPr>
          <w:sz w:val="28"/>
          <w:szCs w:val="28"/>
        </w:rPr>
        <w:t>е</w:t>
      </w:r>
      <w:r w:rsidRPr="00AA121C">
        <w:rPr>
          <w:sz w:val="28"/>
          <w:szCs w:val="28"/>
        </w:rPr>
        <w:t>ждений муниципального образования Щербиновский район, реализующих о</w:t>
      </w:r>
      <w:r w:rsidRPr="00AA121C">
        <w:rPr>
          <w:sz w:val="28"/>
          <w:szCs w:val="28"/>
        </w:rPr>
        <w:t>б</w:t>
      </w:r>
      <w:r w:rsidRPr="00AA121C">
        <w:rPr>
          <w:sz w:val="28"/>
          <w:szCs w:val="28"/>
        </w:rPr>
        <w:t>разовательные программы в области физической культуры и спорта, обеспеч</w:t>
      </w:r>
      <w:r w:rsidRPr="00AA121C">
        <w:rPr>
          <w:sz w:val="28"/>
          <w:szCs w:val="28"/>
        </w:rPr>
        <w:t>и</w:t>
      </w:r>
      <w:r w:rsidRPr="00AA121C">
        <w:rPr>
          <w:sz w:val="28"/>
          <w:szCs w:val="28"/>
        </w:rPr>
        <w:t>вающей</w:t>
      </w:r>
      <w:proofErr w:type="gramEnd"/>
      <w:r w:rsidRPr="00AA121C">
        <w:rPr>
          <w:sz w:val="28"/>
          <w:szCs w:val="28"/>
        </w:rPr>
        <w:t xml:space="preserve"> повышение уровня оплаты труда работников, и усиления их матер</w:t>
      </w:r>
      <w:r w:rsidRPr="00AA121C">
        <w:rPr>
          <w:sz w:val="28"/>
          <w:szCs w:val="28"/>
        </w:rPr>
        <w:t>и</w:t>
      </w:r>
      <w:r w:rsidRPr="00AA121C">
        <w:rPr>
          <w:sz w:val="28"/>
          <w:szCs w:val="28"/>
        </w:rPr>
        <w:t xml:space="preserve">альной заинтересованности в повышении эффективности труда, </w:t>
      </w:r>
      <w:r w:rsidRPr="00AA121C">
        <w:rPr>
          <w:spacing w:val="60"/>
          <w:sz w:val="28"/>
          <w:szCs w:val="28"/>
        </w:rPr>
        <w:t>постано</w:t>
      </w:r>
      <w:r w:rsidRPr="00AA121C">
        <w:rPr>
          <w:spacing w:val="60"/>
          <w:sz w:val="28"/>
          <w:szCs w:val="28"/>
        </w:rPr>
        <w:t>в</w:t>
      </w:r>
      <w:r w:rsidRPr="00AA121C">
        <w:rPr>
          <w:spacing w:val="60"/>
          <w:sz w:val="28"/>
          <w:szCs w:val="28"/>
        </w:rPr>
        <w:t>ля</w:t>
      </w:r>
      <w:r w:rsidRPr="00AA121C">
        <w:rPr>
          <w:sz w:val="28"/>
          <w:szCs w:val="28"/>
        </w:rPr>
        <w:t>ю:</w:t>
      </w:r>
    </w:p>
    <w:p w:rsidR="001F2A45" w:rsidRPr="006E295A" w:rsidRDefault="00993B6B" w:rsidP="005F3BC6">
      <w:pPr>
        <w:pStyle w:val="ab"/>
        <w:spacing w:after="0"/>
        <w:ind w:left="0" w:firstLine="709"/>
        <w:contextualSpacing/>
        <w:jc w:val="both"/>
        <w:rPr>
          <w:sz w:val="28"/>
          <w:szCs w:val="28"/>
        </w:rPr>
      </w:pPr>
      <w:r w:rsidRPr="00084D33">
        <w:rPr>
          <w:sz w:val="28"/>
          <w:szCs w:val="28"/>
        </w:rPr>
        <w:t xml:space="preserve">1. </w:t>
      </w:r>
      <w:r w:rsidR="001F2A45" w:rsidRPr="006E295A">
        <w:rPr>
          <w:sz w:val="28"/>
          <w:szCs w:val="28"/>
        </w:rPr>
        <w:t>Утвердить</w:t>
      </w:r>
      <w:r w:rsidR="001F2A45">
        <w:rPr>
          <w:sz w:val="28"/>
          <w:szCs w:val="28"/>
        </w:rPr>
        <w:t xml:space="preserve"> изменени</w:t>
      </w:r>
      <w:r w:rsidR="006B19D7">
        <w:rPr>
          <w:sz w:val="28"/>
          <w:szCs w:val="28"/>
        </w:rPr>
        <w:t>я</w:t>
      </w:r>
      <w:r w:rsidR="001F2A45">
        <w:rPr>
          <w:sz w:val="28"/>
          <w:szCs w:val="28"/>
        </w:rPr>
        <w:t>, вносим</w:t>
      </w:r>
      <w:r w:rsidR="006B19D7">
        <w:rPr>
          <w:sz w:val="28"/>
          <w:szCs w:val="28"/>
        </w:rPr>
        <w:t>ые</w:t>
      </w:r>
      <w:r w:rsidR="001F2A45">
        <w:rPr>
          <w:sz w:val="28"/>
          <w:szCs w:val="28"/>
        </w:rPr>
        <w:t xml:space="preserve"> в постановление </w:t>
      </w:r>
      <w:r w:rsidR="001F2A45" w:rsidRPr="003B3564">
        <w:rPr>
          <w:sz w:val="28"/>
          <w:szCs w:val="28"/>
        </w:rPr>
        <w:t>ад</w:t>
      </w:r>
      <w:r w:rsidR="001F2A45">
        <w:rPr>
          <w:sz w:val="28"/>
          <w:szCs w:val="28"/>
        </w:rPr>
        <w:t xml:space="preserve">министрации </w:t>
      </w:r>
      <w:r w:rsidR="001F2A45" w:rsidRPr="003B3564">
        <w:rPr>
          <w:sz w:val="28"/>
          <w:szCs w:val="28"/>
        </w:rPr>
        <w:t>м</w:t>
      </w:r>
      <w:r w:rsidR="001F2A45" w:rsidRPr="003B3564">
        <w:rPr>
          <w:sz w:val="28"/>
          <w:szCs w:val="28"/>
        </w:rPr>
        <w:t>у</w:t>
      </w:r>
      <w:r w:rsidR="001F2A45" w:rsidRPr="003B3564">
        <w:rPr>
          <w:sz w:val="28"/>
          <w:szCs w:val="28"/>
        </w:rPr>
        <w:t xml:space="preserve">ниципального образования Щербиновский район от </w:t>
      </w:r>
      <w:r w:rsidR="00C17EAE">
        <w:rPr>
          <w:sz w:val="28"/>
          <w:szCs w:val="28"/>
        </w:rPr>
        <w:t>30</w:t>
      </w:r>
      <w:r w:rsidR="001F2A45" w:rsidRPr="001F2A45">
        <w:rPr>
          <w:sz w:val="28"/>
          <w:szCs w:val="28"/>
        </w:rPr>
        <w:t xml:space="preserve"> </w:t>
      </w:r>
      <w:r w:rsidR="00C17EAE">
        <w:rPr>
          <w:sz w:val="28"/>
          <w:szCs w:val="28"/>
        </w:rPr>
        <w:t>янва</w:t>
      </w:r>
      <w:r w:rsidR="001F2A45" w:rsidRPr="001F2A45">
        <w:rPr>
          <w:sz w:val="28"/>
          <w:szCs w:val="28"/>
        </w:rPr>
        <w:t>ря 202</w:t>
      </w:r>
      <w:r w:rsidR="00C17EAE">
        <w:rPr>
          <w:sz w:val="28"/>
          <w:szCs w:val="28"/>
        </w:rPr>
        <w:t>4</w:t>
      </w:r>
      <w:r w:rsidR="001F2A45" w:rsidRPr="001F2A45">
        <w:rPr>
          <w:sz w:val="28"/>
          <w:szCs w:val="28"/>
        </w:rPr>
        <w:t xml:space="preserve"> года </w:t>
      </w:r>
      <w:r w:rsidR="00D56369">
        <w:rPr>
          <w:sz w:val="28"/>
          <w:szCs w:val="28"/>
        </w:rPr>
        <w:t xml:space="preserve">            </w:t>
      </w:r>
      <w:r w:rsidR="001F2A45" w:rsidRPr="001F2A45">
        <w:rPr>
          <w:sz w:val="28"/>
          <w:szCs w:val="28"/>
        </w:rPr>
        <w:lastRenderedPageBreak/>
        <w:t xml:space="preserve">№ </w:t>
      </w:r>
      <w:r w:rsidR="00084D33">
        <w:rPr>
          <w:sz w:val="28"/>
          <w:szCs w:val="28"/>
        </w:rPr>
        <w:t>90</w:t>
      </w:r>
      <w:r w:rsidR="001F2A45" w:rsidRPr="001F2A45">
        <w:rPr>
          <w:sz w:val="28"/>
          <w:szCs w:val="28"/>
        </w:rPr>
        <w:t xml:space="preserve"> </w:t>
      </w:r>
      <w:r w:rsidR="001F2A45">
        <w:rPr>
          <w:sz w:val="28"/>
          <w:szCs w:val="28"/>
        </w:rPr>
        <w:t>«</w:t>
      </w:r>
      <w:r w:rsidR="00084D33" w:rsidRPr="00084D33">
        <w:rPr>
          <w:sz w:val="28"/>
          <w:szCs w:val="28"/>
        </w:rPr>
        <w:t>Об отраслевой системе оплаты труда работников муниципальных обр</w:t>
      </w:r>
      <w:r w:rsidR="00084D33" w:rsidRPr="00084D33">
        <w:rPr>
          <w:sz w:val="28"/>
          <w:szCs w:val="28"/>
        </w:rPr>
        <w:t>а</w:t>
      </w:r>
      <w:r w:rsidR="00084D33" w:rsidRPr="00084D33">
        <w:rPr>
          <w:sz w:val="28"/>
          <w:szCs w:val="28"/>
        </w:rPr>
        <w:t xml:space="preserve">зовательных учреждений муниципального образования Щербиновский район, функции и полномочия </w:t>
      </w:r>
      <w:proofErr w:type="gramStart"/>
      <w:r w:rsidR="00084D33" w:rsidRPr="00084D33">
        <w:rPr>
          <w:sz w:val="28"/>
          <w:szCs w:val="28"/>
        </w:rPr>
        <w:t>учредителя</w:t>
      </w:r>
      <w:proofErr w:type="gramEnd"/>
      <w:r w:rsidR="00084D33" w:rsidRPr="00084D33">
        <w:rPr>
          <w:sz w:val="28"/>
          <w:szCs w:val="28"/>
        </w:rPr>
        <w:t xml:space="preserve"> в отношении которых осуществляет отдел по физической культуре и спорту администрации муниципального образования Щербиновский район</w:t>
      </w:r>
      <w:r w:rsidR="001F2A45" w:rsidRPr="003B3564">
        <w:rPr>
          <w:sz w:val="28"/>
          <w:szCs w:val="28"/>
        </w:rPr>
        <w:t>»</w:t>
      </w:r>
      <w:r w:rsidR="001F2A45">
        <w:rPr>
          <w:sz w:val="28"/>
          <w:szCs w:val="28"/>
        </w:rPr>
        <w:t xml:space="preserve"> (прилагаю</w:t>
      </w:r>
      <w:r w:rsidR="001F2A45" w:rsidRPr="006E295A">
        <w:rPr>
          <w:sz w:val="28"/>
          <w:szCs w:val="28"/>
        </w:rPr>
        <w:t>тся).</w:t>
      </w:r>
    </w:p>
    <w:p w:rsidR="00D451A6" w:rsidRPr="00D451A6" w:rsidRDefault="00D6263E" w:rsidP="005F3BC6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взаимодействию с органами местного самоуправления а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D451A6" w:rsidRPr="00907B54" w:rsidRDefault="00D6263E" w:rsidP="005F3BC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5F15BE" w:rsidRPr="00F142F7" w:rsidRDefault="00D6263E" w:rsidP="005F3BC6">
      <w:pPr>
        <w:ind w:firstLine="70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1F2A45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264DF7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Постановление вступает в силу на следующий день после его официал</w:t>
      </w:r>
      <w:r w:rsidR="00264DF7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="00264DF7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ного опубликования</w:t>
      </w:r>
      <w:r w:rsidR="00A72CC6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F15BE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распространяется на правоотношения, возникшие с 1 о</w:t>
      </w:r>
      <w:r w:rsidR="005F15BE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5F15BE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тября 2024 года.</w:t>
      </w:r>
    </w:p>
    <w:p w:rsidR="00264DF7" w:rsidRPr="00981868" w:rsidRDefault="00264DF7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E3251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5F3BC6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p w:rsidR="00207816" w:rsidRPr="00207816" w:rsidRDefault="00207816" w:rsidP="00207816">
      <w:pPr>
        <w:ind w:left="5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07816" w:rsidRPr="00207816" w:rsidRDefault="00207816" w:rsidP="00207816">
      <w:pPr>
        <w:ind w:left="5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816" w:rsidRPr="00207816" w:rsidRDefault="00207816" w:rsidP="00207816">
      <w:pPr>
        <w:ind w:left="5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207816" w:rsidRPr="00207816" w:rsidRDefault="00207816" w:rsidP="00207816">
      <w:pPr>
        <w:ind w:left="5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207816" w:rsidRPr="00207816" w:rsidRDefault="00207816" w:rsidP="00207816">
      <w:pPr>
        <w:ind w:left="5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07816" w:rsidRPr="00207816" w:rsidRDefault="00207816" w:rsidP="00207816">
      <w:pPr>
        <w:ind w:left="5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</w:t>
      </w:r>
    </w:p>
    <w:p w:rsidR="00207816" w:rsidRPr="00207816" w:rsidRDefault="00207816" w:rsidP="00207816">
      <w:pPr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28.10.2024 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730</w:t>
      </w:r>
    </w:p>
    <w:p w:rsidR="00207816" w:rsidRPr="00207816" w:rsidRDefault="00207816" w:rsidP="0020781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816" w:rsidRPr="00207816" w:rsidRDefault="00207816" w:rsidP="0020781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816" w:rsidRPr="00207816" w:rsidRDefault="00207816" w:rsidP="0020781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ИЗМЕНЕНИЕ,</w:t>
      </w:r>
    </w:p>
    <w:p w:rsidR="00207816" w:rsidRPr="00207816" w:rsidRDefault="00207816" w:rsidP="00207816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07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вносимое в </w:t>
      </w:r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администрации </w:t>
      </w:r>
      <w:proofErr w:type="gramEnd"/>
    </w:p>
    <w:p w:rsidR="00207816" w:rsidRPr="00207816" w:rsidRDefault="00207816" w:rsidP="00207816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Щербиновский район</w:t>
      </w:r>
    </w:p>
    <w:p w:rsidR="00207816" w:rsidRPr="00207816" w:rsidRDefault="00207816" w:rsidP="00207816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30 января 2024 года № 90 «Об отраслевой системе </w:t>
      </w:r>
    </w:p>
    <w:p w:rsidR="00207816" w:rsidRPr="00207816" w:rsidRDefault="00207816" w:rsidP="00207816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оплаты труда работников муниципальных образовательных </w:t>
      </w:r>
    </w:p>
    <w:p w:rsidR="00207816" w:rsidRPr="00207816" w:rsidRDefault="00207816" w:rsidP="00207816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учреждений муниципального образования Щербиновский </w:t>
      </w:r>
    </w:p>
    <w:p w:rsidR="00207816" w:rsidRPr="00207816" w:rsidRDefault="00207816" w:rsidP="00207816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район, функции и полномочия учредителя в отношении </w:t>
      </w:r>
    </w:p>
    <w:p w:rsidR="00207816" w:rsidRPr="00207816" w:rsidRDefault="00207816" w:rsidP="00207816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которых</w:t>
      </w:r>
      <w:proofErr w:type="gramEnd"/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осуществляет отдел по физической культуре </w:t>
      </w:r>
    </w:p>
    <w:p w:rsidR="00207816" w:rsidRPr="00207816" w:rsidRDefault="00207816" w:rsidP="00207816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спорту администрации муниципального образования </w:t>
      </w:r>
    </w:p>
    <w:p w:rsidR="00207816" w:rsidRPr="00207816" w:rsidRDefault="00207816" w:rsidP="00207816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Щербиновский район»</w:t>
      </w:r>
    </w:p>
    <w:p w:rsidR="00207816" w:rsidRPr="00207816" w:rsidRDefault="00207816" w:rsidP="00207816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816" w:rsidRPr="00207816" w:rsidRDefault="00207816" w:rsidP="00207816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816" w:rsidRPr="00207816" w:rsidRDefault="00207816" w:rsidP="00207816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 № 1 к Положению об отраслевой системе оплаты труда р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ботников муниципальных учреждений муниципального образования Щерб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новский район, функции и полномочия </w:t>
      </w:r>
      <w:proofErr w:type="gramStart"/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учредителя</w:t>
      </w:r>
      <w:proofErr w:type="gramEnd"/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которых ос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 отдел по физической культуре и спорту администрации муниц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Щербиновский район изложить в следующей редакции:</w:t>
      </w:r>
    </w:p>
    <w:p w:rsidR="00207816" w:rsidRPr="00207816" w:rsidRDefault="00207816" w:rsidP="00207816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07816" w:rsidRPr="00207816" w:rsidTr="00A25745">
        <w:tc>
          <w:tcPr>
            <w:tcW w:w="4927" w:type="dxa"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№1</w:t>
            </w:r>
          </w:p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207816" w:rsidRPr="00207816" w:rsidRDefault="00207816" w:rsidP="0020781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207816" w:rsidRPr="00207816" w:rsidRDefault="00207816" w:rsidP="0020781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07816" w:rsidRPr="00207816" w:rsidRDefault="00207816" w:rsidP="0020781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Щербиновский район</w:t>
            </w:r>
          </w:p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30 января 2024 года № 90</w:t>
            </w:r>
          </w:p>
          <w:p w:rsidR="00207816" w:rsidRPr="00207816" w:rsidRDefault="00207816" w:rsidP="0020781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</w:t>
            </w: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постановления</w:t>
            </w:r>
            <w:proofErr w:type="gramEnd"/>
          </w:p>
          <w:p w:rsidR="00207816" w:rsidRPr="00207816" w:rsidRDefault="00207816" w:rsidP="0020781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07816" w:rsidRPr="00207816" w:rsidRDefault="00207816" w:rsidP="0020781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образования Щербиновский район</w:t>
            </w:r>
          </w:p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28.10.2024 № 730</w:t>
            </w:r>
            <w:bookmarkStart w:id="0" w:name="_GoBack"/>
            <w:bookmarkEnd w:id="0"/>
            <w:r w:rsidRPr="00207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207816" w:rsidRPr="00207816" w:rsidRDefault="00207816" w:rsidP="00207816">
      <w:pPr>
        <w:spacing w:after="120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07816" w:rsidRPr="00207816" w:rsidRDefault="00207816" w:rsidP="00207816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</w:p>
    <w:p w:rsidR="00207816" w:rsidRPr="00207816" w:rsidRDefault="00207816" w:rsidP="00207816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МИНИМАЛЬНЫЕ РАЗМЕРЫ </w:t>
      </w:r>
    </w:p>
    <w:p w:rsidR="00207816" w:rsidRPr="00207816" w:rsidRDefault="00207816" w:rsidP="00207816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окладов работников учреждений применительно </w:t>
      </w:r>
    </w:p>
    <w:p w:rsidR="00207816" w:rsidRPr="00207816" w:rsidRDefault="00207816" w:rsidP="00207816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профессиональным квалификационным группам </w:t>
      </w:r>
    </w:p>
    <w:p w:rsidR="00207816" w:rsidRPr="00207816" w:rsidRDefault="00207816" w:rsidP="00207816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816" w:rsidRPr="00207816" w:rsidRDefault="00207816" w:rsidP="00207816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По занимаемым должностям работников учреждений, отнесенным         </w:t>
      </w:r>
      <w:r w:rsidRPr="00207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 профессиональным квалификационным группам общеотраслевых профессий рабочих, утвержденным приказом Министерства здравоохранения и социал</w:t>
      </w:r>
      <w:r w:rsidRPr="00207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207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 развития Российской Федерации от 29 мая 2008 года № 248н:</w:t>
      </w:r>
    </w:p>
    <w:p w:rsidR="00207816" w:rsidRPr="00207816" w:rsidRDefault="00207816" w:rsidP="00207816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07816" w:rsidRPr="00207816" w:rsidTr="00A25745">
        <w:trPr>
          <w:trHeight w:val="491"/>
        </w:trPr>
        <w:tc>
          <w:tcPr>
            <w:tcW w:w="9606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первого уровня»</w:t>
            </w:r>
          </w:p>
        </w:tc>
      </w:tr>
    </w:tbl>
    <w:p w:rsidR="00207816" w:rsidRPr="00207816" w:rsidRDefault="00207816" w:rsidP="00207816">
      <w:pPr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969"/>
        <w:gridCol w:w="2120"/>
      </w:tblGrid>
      <w:tr w:rsidR="00207816" w:rsidRPr="00207816" w:rsidTr="00A25745">
        <w:trPr>
          <w:tblHeader/>
        </w:trPr>
        <w:tc>
          <w:tcPr>
            <w:tcW w:w="353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Квалификационный уровень</w:t>
            </w:r>
          </w:p>
        </w:tc>
        <w:tc>
          <w:tcPr>
            <w:tcW w:w="396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Профессия</w:t>
            </w:r>
          </w:p>
        </w:tc>
        <w:tc>
          <w:tcPr>
            <w:tcW w:w="2120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Оклад</w:t>
            </w:r>
          </w:p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6"/>
                <w:szCs w:val="6"/>
                <w:lang w:eastAsia="ru-RU"/>
              </w:rPr>
            </w:pPr>
          </w:p>
        </w:tc>
      </w:tr>
      <w:tr w:rsidR="00207816" w:rsidRPr="00207816" w:rsidTr="00A25745">
        <w:tc>
          <w:tcPr>
            <w:tcW w:w="353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96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наименования профессий рабочих, по которым предусмотрено присв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 1, 2, 3 квалификационных ра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рядов: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автоклавщик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аккумулято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щик, аппаратчик гидролиза, апп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ратчик дегидрирования, аппаратчик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химводоочистки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аппаратчик эк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трагирования, буфетчик, водитель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мототранспортных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средств, вод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 погрузчика, водитель тран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портно-уборочной машины, вод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 электро- и автотележки, во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чик, газосварщик, гардеробщик, гладильщик, грузчик, дворник, де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инфектор, жестянщик,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зоолаборант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серпентария (питомника), изготов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 пищевых полуфабрикатов, 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топник, каменщик, кассир биле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ный, кастелянша, киномеханик, кладовщик, кондитер, контролер-кассир, конюх, кровельщик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лонным кровлям и по кровлям из штучных материалов, кровельщик             по стальным кровлям, кузнец ру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ковки, курьер, кухонный раб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чий, лаборант химического анализа, лифтер, маляр, матрос береговой, матрос-спасатель, машинист (коч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гар) котельной, машинист крана (крановщик),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машинист компре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сорных установок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машинист м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ечных машин, машинист насосных установок, машинист по стирке и ремонту спецодежды, машинист холодильных установок, мойщик посуды, мойщик-уборщик подви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состава, моторист (машинист), облицовщик-плиточник, обрабо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чик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справочного и информационн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материала, обувщик по ремонту обуви, оператор агрегата обработки отходов, оператор аппаратов ми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рофильмирования и копирования, оператор видеозаписи, оператор 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правочных станций, оператор коп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ровальных и множительных машин, оператор котельной, оператор очистных сооружений, оператор связи, оператор стиральных машин, оператор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хлораторной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установки, оператор электронно-вычислительных и вычислительных машин, официант;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парикмахер, п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карь, переплетчик документов, плотник, повар, подсобный раб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чий, полотер, пошивщик шорно-седельных изделий,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приготовитель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кормов, приемщик заказов, прие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щик золота стоматологических учреждений (подразделений), пр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емщик пункта проката, пропитчик по огнезащитной пропитке, рабочий зеленого хозяйства,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рабочий по комплексному обслуживанию и ремонту зданий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рабочий по 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служиванию в бане, раздатчик нефтепродуктов, рабочий           по уходу за животными, радиомеханик по обслуживанию и ремонту ради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телевизионной аппаратуры, ради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оператор,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ремонтировщик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плос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костных</w:t>
            </w:r>
            <w:proofErr w:type="spellEnd"/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 сооружений, садовник, слесарь по контрольно-измерительным приборам и автом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тике, слесарь по ремонту автомоб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лей, слесарь по ремонту и обслуж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ванию систем вентиляции и конд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ционирования, слесарь по ремонту оборудования тепловых сетей, сл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сарь по топливной аппаратуре, сл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сарь по эксплуатации и ремонту г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зового оборудования, слесарь-инструментальщик, слесарь-ремонтник,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слесарь-сантехник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слесарь-электрик по ремонту эле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трооборудования, стеклопроти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щик, столяр, столяр строительный, слесарь-электромонтажник, сторож (вахтер), телефонист, телефонист местной телефонной связи, токарь-расточник, токарь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тракторист, уборщик мусоропроводов, уборщик производственных помещений,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уборщик служебных помещений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уборщик территорий,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фильмопр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верщик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, фотограф,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фотооператор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, фрезеровщик, швея, шлифовщик, штукатур,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, электромеханик по лифтам, эле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тромеханик по ремонту медици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ского оборудования, электромонтер диспетчерского оборудования и т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леавтоматики, электромонтер по о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б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служиванию подстанции, электр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сварщик ручной сварки, электр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монтер по ремонту аппаратуры, р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лейной защиты и автоматики, эле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тромонтер по ремонту и обслужив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нию аппаратуры и устройств связи, электромонтер по ремонту и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обсл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живанию электрооборудования</w:t>
            </w:r>
          </w:p>
        </w:tc>
        <w:tc>
          <w:tcPr>
            <w:tcW w:w="2120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8446 рубль</w:t>
            </w:r>
          </w:p>
        </w:tc>
      </w:tr>
      <w:tr w:rsidR="00207816" w:rsidRPr="00207816" w:rsidTr="00A25745">
        <w:tc>
          <w:tcPr>
            <w:tcW w:w="353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квалификационный уровень</w:t>
            </w:r>
          </w:p>
        </w:tc>
        <w:tc>
          <w:tcPr>
            <w:tcW w:w="396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профессии рабочих, отнесенных                  к 1 квалификационному уровню, при выполнении работ по профе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сии с производным наименованием «старший» (старший по смене)</w:t>
            </w:r>
          </w:p>
        </w:tc>
        <w:tc>
          <w:tcPr>
            <w:tcW w:w="2120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8497 рублей</w:t>
            </w:r>
          </w:p>
        </w:tc>
      </w:tr>
      <w:tr w:rsidR="00207816" w:rsidRPr="00207816" w:rsidTr="00A25745">
        <w:tc>
          <w:tcPr>
            <w:tcW w:w="9628" w:type="dxa"/>
            <w:gridSpan w:val="3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второго уровня»</w:t>
            </w:r>
          </w:p>
        </w:tc>
      </w:tr>
      <w:tr w:rsidR="00207816" w:rsidRPr="00207816" w:rsidTr="00A25745">
        <w:tc>
          <w:tcPr>
            <w:tcW w:w="3539" w:type="dxa"/>
            <w:shd w:val="clear" w:color="auto" w:fill="auto"/>
          </w:tcPr>
          <w:p w:rsidR="00207816" w:rsidRPr="00207816" w:rsidRDefault="00207816" w:rsidP="00207816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96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наименования профессий рабочих, по которым предусмотрено присв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 4 и 5 квалификационных ра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рядов: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автоклавщик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аккумулято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щик, аппаратчик гидролиза, апп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ратчик дегидрирования, аппаратчик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химводоочистки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аппаратчик эк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трагирования, буфетчик,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водитель автомобиля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водитель погрузчика, водолаз, газосварщик, гладильщик, жестянщик, изготовитель пищевых полуфабрикатов, испытатель двиг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телей, каменщик, киномеханик, кондитер, контролер-кассир, кр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вельщик по рулонным кровлям и по кровлям из штучных материалов, кровельщик по стальным кровлям, кузнец ручной ковки, лаборант по ультразвуковой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технике, лаборант химического анализа, маляр, маш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нист (кочегар) котельной, машинист крана (крановщик),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машинист компрессорных установок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маш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 моечных машин, машинист насосных установок, машинист эк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каватора, механик по техническим видам спорта, моторист (маш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нист), наездник, облицовщик-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плиточник, обувщик по индивид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альному пошиву обуви, обувщик по ремонту обуви, оператор агрегата обработки отходов, оператор апп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ратов микрофильмирования и коп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рования, оператор видеозаписи, оператор заправочных станций, оператор котельной, оператор св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зи, оператор стиральных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машин, оператор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хлораторной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установки, оператор электронно-вычислительных и вычислительных машин, оптик медицинский, офиц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ант, парикмахер, пекарь, плотник, повар, пожарный, пошивщик шо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но-седельных изделий,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кормов, пропитчик по огнез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щитной пропитке,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рабочий по комплексному обслуживанию и ремонту зданий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радиомеханик по обслуживанию и ремонту радиот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левизионной аппаратуры,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плоскостных спортивных сооружений, слесарь по контрол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но-измерительным приборам и 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томатике, слесарь по ремонту авт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мобилей, слесарь по ремонту и 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служиванию систем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вентиляции и кондиционирования, слесарь по 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 оборудования тепловых с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слесарь по топливной аппар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туре, слесарь по эксплуатации и 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 газового оборудования, сл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сарь-инструментальщик, слесарь-ремонтник,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слесарь-сантехник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слесарь-электрик по ремонту эле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трооборудования, столяр, столяр строительный, слесарь-электромонтажник, телефонист, 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карь, токарь-расточник,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фильм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фотограф, швея, штук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электр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механик по лифтам, электромех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 по ремонту медицинского об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рудования, электромонтер диспе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черского оборудования и телеавт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матики, электромонтер по обслуж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ванию подстанции, электросварщик ручной сварки, электромонтер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ремонту аппаратуры, релейной 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щиты и автоматики, электромонтер 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ремонту и обслуживанию апп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ратуры и устрой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 св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язи, электр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монтер по ремонту и обслуживанию электрооборудования</w:t>
            </w:r>
          </w:p>
        </w:tc>
        <w:tc>
          <w:tcPr>
            <w:tcW w:w="2120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8705 рублей</w:t>
            </w:r>
          </w:p>
        </w:tc>
      </w:tr>
      <w:tr w:rsidR="00207816" w:rsidRPr="00207816" w:rsidTr="00A25745">
        <w:tc>
          <w:tcPr>
            <w:tcW w:w="3539" w:type="dxa"/>
            <w:shd w:val="clear" w:color="auto" w:fill="auto"/>
          </w:tcPr>
          <w:p w:rsidR="00207816" w:rsidRPr="00207816" w:rsidRDefault="00207816" w:rsidP="00207816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квалификационный уровень</w:t>
            </w:r>
          </w:p>
        </w:tc>
        <w:tc>
          <w:tcPr>
            <w:tcW w:w="396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наименования профессий рабочих, по которым предусмотрено присв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 6 и 7 квалификационных ра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рядов: аппаратчик дегидрирования, аппаратчик экстрагирования,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тель автомобиля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водитель погру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чика, водолаз, маляр, газосварщик, испытатель двигателей, каменщик, киномеханик, кондитер, машинист (кочегар) котельной, машинист крана (крановщик),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машинист компрессорных установок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маш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 насосных установок, маш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 холодильных установок, м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шинист экскаватора, механик по техническим видам спорта, наез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ник, обувщик по индивидуальному пошиву обуви, оператор видеозап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си, оператор котельной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оптик м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дицинский, плотник, повар, ради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механик по обслуживанию и ремо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 радиотелевизионной аппаратуры, слесарь по контрольно-измерительным приборам и автом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тике, слесарь по ремонту автомоб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лей, слесарь по ремонту оборудов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тепловых сетей, слесарь-ремонтник, слесарь-инструментальщик,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слесарь-сантехник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слесарь-электрик по ремонту электрооборудования, сл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сарь-электромонтажник, столяр, столяр строительный, токарь, т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карь-расточник, тренер лошадей, фотограф, фрезеровщик, швея, шлифовщик, штукатур,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электрог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зосварщик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электромеханик по ли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там, электромеханик по ремонту медицинского оборудования,</w:t>
            </w:r>
            <w:proofErr w:type="gramEnd"/>
          </w:p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электромонтер диспетчерского об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рудования и телеавтоматики, эле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тромонтер по обслуживанию по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станции, электросварщик ручной сварки, электромонтер по ремонту аппаратуры, релейной защиты и а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томатики, электромонтер по ремо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 и обслуживанию аппаратуры и 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устрой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 св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язи, электромонтер по ремонту и обслуживанию электр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2120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8757 рублей</w:t>
            </w:r>
          </w:p>
        </w:tc>
      </w:tr>
      <w:tr w:rsidR="00207816" w:rsidRPr="00207816" w:rsidTr="00A25745">
        <w:tc>
          <w:tcPr>
            <w:tcW w:w="353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 квалификационный уровень</w:t>
            </w:r>
          </w:p>
        </w:tc>
        <w:tc>
          <w:tcPr>
            <w:tcW w:w="396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наименования профессий рабочих, по которым предусмотрено присв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ение 8 квалификационного разряда: </w:t>
            </w:r>
            <w:r w:rsidRPr="00207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водитель автомобиля</w:t>
            </w: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водолаз, слесарь-ремонтник </w:t>
            </w:r>
          </w:p>
        </w:tc>
        <w:tc>
          <w:tcPr>
            <w:tcW w:w="2120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8809 рублей</w:t>
            </w:r>
          </w:p>
        </w:tc>
      </w:tr>
      <w:tr w:rsidR="00207816" w:rsidRPr="00207816" w:rsidTr="00A25745">
        <w:tc>
          <w:tcPr>
            <w:tcW w:w="353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3969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наименования профессий рабочих, предусмотренных 1 – 3 квалифик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ционными уровнями настоящей профессиональной квалификацио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ной группы, выполняющих важные (особо важные), ответственные (особо ответственные) работы, и в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ы</w:t>
            </w:r>
            <w:r w:rsidRPr="002078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сококвалифицированных рабочих </w:t>
            </w:r>
          </w:p>
        </w:tc>
        <w:tc>
          <w:tcPr>
            <w:tcW w:w="2120" w:type="dxa"/>
            <w:shd w:val="clear" w:color="auto" w:fill="auto"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8861 рублей</w:t>
            </w:r>
          </w:p>
        </w:tc>
      </w:tr>
    </w:tbl>
    <w:p w:rsidR="00207816" w:rsidRPr="00207816" w:rsidRDefault="00207816" w:rsidP="00207816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816" w:rsidRPr="00207816" w:rsidRDefault="00207816" w:rsidP="00207816">
      <w:pPr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 По занимаемым должностям работников учреждений, отнесенным к </w:t>
      </w:r>
      <w:hyperlink r:id="rId10" w:anchor="/document/193459/entry/1000" w:history="1">
        <w:r w:rsidRPr="00207816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профессиональным квалификационным группам</w:t>
        </w:r>
      </w:hyperlink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общеотраслевых должностей руководителей, специалистов и служащих, утвержденным </w:t>
      </w:r>
      <w:hyperlink r:id="rId11" w:anchor="/document/193459/entry/0" w:history="1">
        <w:r w:rsidRPr="00207816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приказом</w:t>
        </w:r>
      </w:hyperlink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ства здравоохранения и социального развития Российской Федерации от 29 мая 2008 года № 247н:</w:t>
      </w:r>
    </w:p>
    <w:p w:rsidR="00207816" w:rsidRPr="00207816" w:rsidRDefault="00207816" w:rsidP="00207816">
      <w:pPr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tbl>
      <w:tblPr>
        <w:tblW w:w="9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0"/>
      </w:tblGrid>
      <w:tr w:rsidR="00207816" w:rsidRPr="00207816" w:rsidTr="00A25745">
        <w:tc>
          <w:tcPr>
            <w:tcW w:w="9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«Общеотраслевые должности служащих пе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уровня»</w:t>
            </w:r>
          </w:p>
        </w:tc>
      </w:tr>
    </w:tbl>
    <w:p w:rsidR="00207816" w:rsidRPr="00207816" w:rsidRDefault="00207816" w:rsidP="00207816">
      <w:pPr>
        <w:ind w:firstLine="709"/>
        <w:rPr>
          <w:rFonts w:ascii="Times New Roman" w:eastAsia="Times New Roman" w:hAnsi="Times New Roman" w:cs="Times New Roman"/>
          <w:color w:val="22272F"/>
          <w:sz w:val="2"/>
          <w:szCs w:val="2"/>
          <w:lang w:eastAsia="ru-RU"/>
        </w:rPr>
      </w:pPr>
    </w:p>
    <w:tbl>
      <w:tblPr>
        <w:tblW w:w="9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1"/>
        <w:gridCol w:w="3882"/>
        <w:gridCol w:w="2137"/>
      </w:tblGrid>
      <w:tr w:rsidR="00207816" w:rsidRPr="00207816" w:rsidTr="00A25745">
        <w:trPr>
          <w:tblHeader/>
        </w:trPr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Оклад</w:t>
            </w:r>
          </w:p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агент, агент по снабжению, архивар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ус, дежурный (по общежитию и др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гое), дежурный бюро пропусков, дел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производитель, инкассатор, калькул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я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тор, кассир, комендант, копировщик, маркировщик, машинистка, нарядчик, оператор по диспетчерскому обслуж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ванию лифтов, паспортист, секретарь, секретарь-машинистка, секретарь-стенографистка, статистик, стеногр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фистка, табельщик, таксировщик, учетчик, чертежник, эвакуатор, эксп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дитор, экспедитор по перевозке грузов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8549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1 квалифик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уровня, по которым может устанавливаться производное дол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ностное наименование "старший"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8601 рублей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«Общеотраслевые должности служащих вт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 уровня»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Администратор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, диспетчер, инспе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тор, инспектор по кадрам, инспектор по контролю за исполнением поруч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ний, инструктор производственного обучения рабочих массовых профе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сий, лаборант, секретарь незрячего специалиста, секретарь руководителя, техник (всех наименований), товаровед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8809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заведующая машинописным бюро, з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ведующий архивом, заведующий бюро (справочным), заведующий бюро пр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пусков, заведующий камерой хранения, заведующий канцелярией, заведующий комнатой отдыха, заведующий копир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вально-множительным бюро, заведу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ю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щий складом, заведующий фотолабор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торией, </w:t>
            </w:r>
            <w:r w:rsidRPr="0020781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>заведующий хозяйством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, з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ведующий экспедицией;</w:t>
            </w:r>
            <w:proofErr w:type="gramEnd"/>
          </w:p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должности служащих 1 квалификац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онного уровня, по которым устанавл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вается производное должностное наименование "старший";</w:t>
            </w:r>
          </w:p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должности служащих 1 квалификац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онного уровня, по которым устанавл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вается II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общежитием, заведу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прачечной, заведующий прои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водством (шеф-повар), заведующий столовой, начальник хозяйственного отдела, производитель работ (пр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раб), включая старшего;</w:t>
            </w:r>
            <w:proofErr w:type="gramEnd"/>
          </w:p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1 квалифик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уровня, по которым уст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навливается I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виварием, мастер участка (включая старшего), мех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 (гаража);</w:t>
            </w:r>
          </w:p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1 квалифик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уровня, по которым может устанавливаться производное дол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ностное наименование "ведущий"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8965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начальник гаража, начальник (завед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ющий) мастерской, начальник смены (участка), начальник цеха (участка)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9017 рублей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«Общеотраслевые должности служащих тр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тьего уровня»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архитектор, бухгалтер, бухгалтер-ревизор,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документовед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, инженер (всех наименований), конструктор, корре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тор, математик, менеджер (всех наим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нований), переводчик, переводчик-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дактилолог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, переводчик синхронный, программист, психолог, социолог, </w:t>
            </w:r>
            <w:r w:rsidRPr="00207816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сп</w:t>
            </w:r>
            <w:r w:rsidRPr="00207816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циалист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, специалист гражданской обороны, специалист по кадрам, сп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циалист по маркетингу, специалист по охране труда, специалист по связям с общественностью,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сурдопереводчик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, технолог, физиолог, электроник, эк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номист (всех наименований), худо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ж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ник, </w:t>
            </w:r>
            <w:r w:rsidRPr="00207816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юрисконсульт,</w:t>
            </w:r>
            <w:r w:rsidRPr="0020781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207816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инженер-энергетик (энергетик) 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9100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1 квалифик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ционного уровня, по которым может устанавливаться II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9147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1 квалифик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ционного уровня, по которым может устанавливаться I </w:t>
            </w:r>
            <w:proofErr w:type="spellStart"/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9204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1 квалифик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уровня, по которым может устанавливаться производное дол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ностное наименование «ведущий»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9256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специалисты в отделах, 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делениях, лабораториях, мастерских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9308 рублей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«Общеотраслевые должности служащих че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вертого уровня»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отдела, начальник штаба гражданской обороны, руководитель службы охраны труда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главный* (диспетчер, инженер, мех</w:t>
            </w:r>
            <w:r w:rsidRPr="0020781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ник, экономист, энергетик, технолог)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9844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 рублей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816" w:rsidRPr="00207816" w:rsidRDefault="00207816" w:rsidP="00207816">
            <w:pPr>
              <w:ind w:firstLine="709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* За исключением случаев, когда должность с наименованием «главный» является с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ставной частью должности руководителя или заместителя руководителя учреждения либо исполнение функций по должности специалиста с наименованием «главный» возлагается на руководителя или заместителя руководителя учреждения.</w:t>
            </w:r>
          </w:p>
        </w:tc>
      </w:tr>
    </w:tbl>
    <w:p w:rsidR="00207816" w:rsidRPr="00207816" w:rsidRDefault="00207816" w:rsidP="00207816">
      <w:pPr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 По занимаемым должностям работников государственных учреждений дополнительного образования Краснодарского края, реализующих дополн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тельные образовательные программы спортивной подготовки, и государстве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ных физкультурно-спортивных организаций, отнесенным </w:t>
      </w:r>
      <w:proofErr w:type="gramStart"/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proofErr w:type="gramEnd"/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</w:t>
      </w:r>
    </w:p>
    <w:p w:rsidR="00207816" w:rsidRPr="00207816" w:rsidRDefault="00207816" w:rsidP="00207816">
      <w:pPr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hyperlink r:id="rId12" w:anchor="/document/70152556/entry/1000" w:history="1">
        <w:r w:rsidRPr="00207816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профессиональным квалификационным группам</w:t>
        </w:r>
      </w:hyperlink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должностей работников физической культуры и спорта, утвержденным </w:t>
      </w:r>
      <w:hyperlink r:id="rId13" w:anchor="/document/70152556/entry/0" w:history="1">
        <w:r w:rsidRPr="00207816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приказом</w:t>
        </w:r>
      </w:hyperlink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Министерством здр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</w:t>
      </w:r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воохранения и социального развития Российской Федерации от 27 февраля 2012 года № 165н;</w:t>
      </w:r>
    </w:p>
    <w:p w:rsidR="00207816" w:rsidRPr="00207816" w:rsidRDefault="00207816" w:rsidP="0020781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anchor="/document/193313/entry/1000" w:history="1">
        <w:r w:rsidRPr="00207816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профессиональным квалификационным группам</w:t>
        </w:r>
      </w:hyperlink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должностей работников образования, утвержденным </w:t>
      </w:r>
      <w:hyperlink r:id="rId15" w:anchor="/document/193313/entry/0" w:history="1">
        <w:r w:rsidRPr="00207816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приказом</w:t>
        </w:r>
      </w:hyperlink>
      <w:r w:rsidRPr="002078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Министерством здравоохранения и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781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циального развития Российской Федерации от 5 мая 2008 года № 216н:</w:t>
      </w:r>
    </w:p>
    <w:p w:rsidR="00207816" w:rsidRPr="00207816" w:rsidRDefault="00207816" w:rsidP="00207816">
      <w:pPr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0"/>
      </w:tblGrid>
      <w:tr w:rsidR="00207816" w:rsidRPr="00207816" w:rsidTr="00A25745">
        <w:tc>
          <w:tcPr>
            <w:tcW w:w="9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Профессиональные квалификационные группы должностей работников физической кул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спорта</w:t>
            </w:r>
          </w:p>
        </w:tc>
      </w:tr>
    </w:tbl>
    <w:p w:rsidR="00207816" w:rsidRPr="00207816" w:rsidRDefault="00207816" w:rsidP="00207816">
      <w:pPr>
        <w:ind w:firstLine="7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1"/>
        <w:gridCol w:w="3882"/>
        <w:gridCol w:w="2137"/>
      </w:tblGrid>
      <w:tr w:rsidR="00207816" w:rsidRPr="00207816" w:rsidTr="00A25745">
        <w:trPr>
          <w:tblHeader/>
        </w:trPr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Профессия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Оклад</w:t>
            </w:r>
          </w:p>
          <w:p w:rsidR="00207816" w:rsidRPr="00207816" w:rsidRDefault="00207816" w:rsidP="002078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Профессиональная квалификационная группа должностей работников в области физич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первого уровня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дежурный по спортивному залу, с</w:t>
            </w:r>
            <w:r w:rsidRPr="002078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провождающий спортсмена-инвалида первой группы инвалидности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8549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судья, спортсмен, спортсмен-ведущий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8601 рублей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Профессиональная квалификационная группа должностей работников в области физич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второго уровня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по адаптивной физич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культуре, </w:t>
            </w:r>
            <w:r w:rsidRPr="00207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инструктор по спо</w:t>
            </w:r>
            <w:r w:rsidRPr="00207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спортсмен-инструктор, тренер-наездник лошадей, техник по эк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плуатации и ремонту спортивной техники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8809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тренировочного пр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цесса, инструктор-методист по ада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физической культуре, и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структор-методист физкультурно-спортивных организаций, медици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сестра по массажу спортивной сборной команды Краснодарского края, оператор видеозаписи спо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сборной команды Красн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дарского края, тренер-преподаватель по адаптивной физической культуре, хореограф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9004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инструктор-методист спортивной сборной команды Краснодарского края по адаптивной физической культуре, начальник водной станции, начальник клуба (спортивного, спо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тивно-технического, стрелково-спортивного), начальник мастерской по ремонту спортивной техники и снаряжения, специалист по подг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товке спортивного инвентаря, тр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нер-консультант; старшие: инстру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тор-методист по адаптивной физич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культуре, инструктор-методист физкультурно-спортивных организ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тренер-преподаватель по ада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физической культуре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9956 рубля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 Профессиональная квалификационная группа должностей работников в области физич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третьего уровня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аналитик (по виду или группе видов спорта), врач по спортивной мед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цине спортивных сборных команд Краснодарского края (по видам спорта), механик спортивной сбо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команды Краснодарского края, начальник отдела (по виду или гру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 видов спорта), специалист спо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сборной команды Красн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дарского края (по виду спорта, спо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дисциплине), тренер спо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сборной команды Красн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дарского края (по виду спорта, спо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дисциплине)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9825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спортивной сборной 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манды Краснодарского края (по виду спорта), главный тренер спортивной сборной команды Краснодарского края (по виду спорта, спортивной дисциплине), старший тренер спо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сборной команды Красн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дарского края (по виду спорта, спо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дисциплине), старший тренер по резерву спортивной сборной к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манды Краснодарского края (по виду спорта, спортивной дисциплине)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10514 рублей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Профессиональные квалификационные группы должностей работников образования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Профессиональная квалификационная группа должностей педагогических работников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тренер-преподаватель, инстру</w:t>
            </w:r>
            <w:r w:rsidRPr="00207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207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тор-методист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 рублей</w:t>
            </w:r>
          </w:p>
        </w:tc>
      </w:tr>
      <w:tr w:rsidR="00207816" w:rsidRPr="00207816" w:rsidTr="00A25745"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тренер-преподаватель, старший инструктор-методист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816" w:rsidRPr="00207816" w:rsidRDefault="00207816" w:rsidP="00207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9235 рублей</w:t>
            </w:r>
          </w:p>
        </w:tc>
      </w:tr>
      <w:tr w:rsidR="00207816" w:rsidRPr="00207816" w:rsidTr="00A25745"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816" w:rsidRPr="00207816" w:rsidRDefault="00207816" w:rsidP="00207816">
            <w:pPr>
              <w:ind w:firstLine="709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/>
                <w:bCs/>
                <w:color w:val="22272F"/>
                <w:sz w:val="23"/>
                <w:szCs w:val="23"/>
                <w:lang w:eastAsia="ru-RU"/>
              </w:rPr>
              <w:t>Примечание:</w:t>
            </w:r>
          </w:p>
          <w:p w:rsidR="00207816" w:rsidRPr="00207816" w:rsidRDefault="00207816" w:rsidP="00207816">
            <w:pPr>
              <w:ind w:firstLine="70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 случае наличия в муниципальных учреждениях дополнительного образования Щерб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новский район, реализующих дополнительные образовательные программы спортивной подг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товки, работников, занимающих должности, отнесенные к профессиональным квалификацио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ным группам должностей работников образования, размеры окладов данным работникам уст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</w:t>
            </w:r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навливаются с учетом минимальных размеров окладов, </w:t>
            </w:r>
            <w:r w:rsidRPr="002078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предусмотренных </w:t>
            </w:r>
            <w:hyperlink r:id="rId16" w:anchor="/document/408320285/entry/1003" w:history="1">
              <w:r w:rsidRPr="00207816">
                <w:rPr>
                  <w:rFonts w:ascii="Times New Roman" w:eastAsia="Times New Roman" w:hAnsi="Times New Roman" w:cs="Times New Roman"/>
                  <w:color w:val="22272F"/>
                  <w:sz w:val="24"/>
                  <w:szCs w:val="24"/>
                  <w:lang w:eastAsia="ru-RU"/>
                </w:rPr>
                <w:t>пунктом 3</w:t>
              </w:r>
            </w:hyperlink>
            <w:r w:rsidRPr="002078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</w:tbl>
    <w:p w:rsidR="00207816" w:rsidRPr="00207816" w:rsidRDefault="00207816" w:rsidP="00207816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816" w:rsidRPr="00207816" w:rsidRDefault="00207816" w:rsidP="00207816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816" w:rsidRPr="00207816" w:rsidRDefault="00207816" w:rsidP="00207816">
      <w:pPr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353"/>
        <w:gridCol w:w="4394"/>
      </w:tblGrid>
      <w:tr w:rsidR="00207816" w:rsidRPr="00207816" w:rsidTr="00A25745">
        <w:tc>
          <w:tcPr>
            <w:tcW w:w="5353" w:type="dxa"/>
            <w:shd w:val="clear" w:color="auto" w:fill="auto"/>
          </w:tcPr>
          <w:p w:rsidR="00207816" w:rsidRPr="00207816" w:rsidRDefault="00207816" w:rsidP="00207816">
            <w:pPr>
              <w:tabs>
                <w:tab w:val="left" w:pos="2955"/>
              </w:tabs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обязанности начальника отдела по физической культуре и спорту</w:t>
            </w:r>
          </w:p>
          <w:p w:rsidR="00207816" w:rsidRPr="00207816" w:rsidRDefault="00207816" w:rsidP="00207816">
            <w:pPr>
              <w:tabs>
                <w:tab w:val="left" w:pos="2955"/>
              </w:tabs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07816" w:rsidRPr="00207816" w:rsidRDefault="00207816" w:rsidP="00207816">
            <w:pPr>
              <w:tabs>
                <w:tab w:val="left" w:pos="2955"/>
              </w:tabs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образования Щербиновский район 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207816" w:rsidRPr="00207816" w:rsidRDefault="00207816" w:rsidP="0020781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Ю.Б. Калиниченко</w:t>
            </w:r>
          </w:p>
        </w:tc>
      </w:tr>
    </w:tbl>
    <w:p w:rsidR="00207816" w:rsidRPr="00207816" w:rsidRDefault="00207816" w:rsidP="00207816">
      <w:pPr>
        <w:tabs>
          <w:tab w:val="left" w:pos="720"/>
        </w:tabs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207816" w:rsidRDefault="00207816" w:rsidP="006E295A">
      <w:pPr>
        <w:rPr>
          <w:rFonts w:ascii="Times New Roman" w:hAnsi="Times New Roman" w:cs="Times New Roman"/>
          <w:sz w:val="28"/>
          <w:szCs w:val="28"/>
        </w:rPr>
      </w:pPr>
    </w:p>
    <w:sectPr w:rsidR="00207816" w:rsidSect="005F3BC6">
      <w:headerReference w:type="default" r:id="rId17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D0" w:rsidRDefault="008C56D0" w:rsidP="001A141E">
      <w:r>
        <w:separator/>
      </w:r>
    </w:p>
  </w:endnote>
  <w:endnote w:type="continuationSeparator" w:id="0">
    <w:p w:rsidR="008C56D0" w:rsidRDefault="008C56D0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D0" w:rsidRDefault="008C56D0" w:rsidP="001A141E">
      <w:r>
        <w:separator/>
      </w:r>
    </w:p>
  </w:footnote>
  <w:footnote w:type="continuationSeparator" w:id="0">
    <w:p w:rsidR="008C56D0" w:rsidRDefault="008C56D0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54E" w:rsidRPr="005F3BC6" w:rsidRDefault="0065354E">
    <w:pPr>
      <w:pStyle w:val="a4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84D33"/>
    <w:rsid w:val="00092CC3"/>
    <w:rsid w:val="000C23CA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07816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34CEB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5FC3"/>
    <w:rsid w:val="0051756D"/>
    <w:rsid w:val="005232A9"/>
    <w:rsid w:val="00531ECD"/>
    <w:rsid w:val="005369F2"/>
    <w:rsid w:val="00551700"/>
    <w:rsid w:val="00557648"/>
    <w:rsid w:val="005A50BA"/>
    <w:rsid w:val="005F082D"/>
    <w:rsid w:val="005F15BE"/>
    <w:rsid w:val="005F3BC6"/>
    <w:rsid w:val="005F4AD0"/>
    <w:rsid w:val="00626692"/>
    <w:rsid w:val="00632EBC"/>
    <w:rsid w:val="00650CA4"/>
    <w:rsid w:val="0065354E"/>
    <w:rsid w:val="006810B2"/>
    <w:rsid w:val="00684F5F"/>
    <w:rsid w:val="006A015E"/>
    <w:rsid w:val="006B19D7"/>
    <w:rsid w:val="006B38C5"/>
    <w:rsid w:val="006B3BE6"/>
    <w:rsid w:val="006D16B3"/>
    <w:rsid w:val="006D18D0"/>
    <w:rsid w:val="006E0363"/>
    <w:rsid w:val="006E295A"/>
    <w:rsid w:val="006E35F1"/>
    <w:rsid w:val="006F1E7E"/>
    <w:rsid w:val="006F2601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C56D0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72CC6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F44CE"/>
    <w:rsid w:val="00BF658D"/>
    <w:rsid w:val="00BF7D14"/>
    <w:rsid w:val="00C17EAE"/>
    <w:rsid w:val="00C2031C"/>
    <w:rsid w:val="00C21534"/>
    <w:rsid w:val="00C34903"/>
    <w:rsid w:val="00C81CF2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DE3F40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142F7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paragraph" w:styleId="ab">
    <w:name w:val="Body Text Indent"/>
    <w:basedOn w:val="a"/>
    <w:link w:val="ac"/>
    <w:rsid w:val="00515FC3"/>
    <w:pPr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15FC3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2078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781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paragraph" w:styleId="ab">
    <w:name w:val="Body Text Indent"/>
    <w:basedOn w:val="a"/>
    <w:link w:val="ac"/>
    <w:rsid w:val="00515FC3"/>
    <w:pPr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15FC3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2078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7816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3BE0-60DE-4071-9EE3-75A29ECD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3485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shaparelena</cp:lastModifiedBy>
  <cp:revision>13</cp:revision>
  <cp:lastPrinted>2024-10-30T06:10:00Z</cp:lastPrinted>
  <dcterms:created xsi:type="dcterms:W3CDTF">2024-04-08T08:31:00Z</dcterms:created>
  <dcterms:modified xsi:type="dcterms:W3CDTF">2024-10-30T07:29:00Z</dcterms:modified>
</cp:coreProperties>
</file>