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A1020B" w:rsidRPr="00A1020B" w:rsidTr="002B4177">
        <w:trPr>
          <w:cantSplit/>
          <w:trHeight w:hRule="exact" w:val="1474"/>
        </w:trPr>
        <w:tc>
          <w:tcPr>
            <w:tcW w:w="9639" w:type="dxa"/>
            <w:gridSpan w:val="2"/>
          </w:tcPr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 w:rsidRPr="00A1020B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75CACDA9" wp14:editId="0040B779">
                  <wp:extent cx="716915" cy="89979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A1020B" w:rsidRPr="00A1020B" w:rsidRDefault="00A1020B" w:rsidP="00A1020B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A1020B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A1020B" w:rsidRPr="00A1020B" w:rsidRDefault="00A1020B" w:rsidP="00A1020B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A1020B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A1020B" w:rsidRPr="00A1020B" w:rsidRDefault="00A1020B" w:rsidP="00A1020B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A1020B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A1020B" w:rsidRPr="00A1020B" w:rsidTr="002B4177">
        <w:trPr>
          <w:cantSplit/>
          <w:trHeight w:hRule="exact" w:val="1505"/>
        </w:trPr>
        <w:tc>
          <w:tcPr>
            <w:tcW w:w="9639" w:type="dxa"/>
            <w:gridSpan w:val="2"/>
          </w:tcPr>
          <w:p w:rsidR="00A1020B" w:rsidRPr="00A1020B" w:rsidRDefault="00A1020B" w:rsidP="00A1020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A1020B" w:rsidRPr="00A1020B" w:rsidRDefault="00A1020B" w:rsidP="00A1020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A1020B" w:rsidRPr="00A1020B" w:rsidRDefault="00A1020B" w:rsidP="00A1020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A1020B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A1020B" w:rsidRPr="00A1020B" w:rsidRDefault="00A1020B" w:rsidP="00A1020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A1020B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A1020B" w:rsidRPr="00A1020B" w:rsidRDefault="00A1020B" w:rsidP="00A1020B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A1020B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A1020B" w:rsidRPr="00A1020B" w:rsidTr="002B4177">
        <w:trPr>
          <w:cantSplit/>
          <w:trHeight w:hRule="exact" w:val="340"/>
        </w:trPr>
        <w:tc>
          <w:tcPr>
            <w:tcW w:w="4819" w:type="dxa"/>
            <w:vAlign w:val="bottom"/>
          </w:tcPr>
          <w:p w:rsidR="00A1020B" w:rsidRPr="00A1020B" w:rsidRDefault="00A1020B" w:rsidP="00A102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A1020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8</w:t>
            </w:r>
            <w:r w:rsidRPr="00A1020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.11.2024</w:t>
            </w:r>
          </w:p>
        </w:tc>
        <w:tc>
          <w:tcPr>
            <w:tcW w:w="4820" w:type="dxa"/>
            <w:vAlign w:val="bottom"/>
          </w:tcPr>
          <w:p w:rsidR="00A1020B" w:rsidRPr="00A1020B" w:rsidRDefault="00A1020B" w:rsidP="00A102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A1020B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A1020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801</w:t>
            </w:r>
          </w:p>
        </w:tc>
      </w:tr>
      <w:tr w:rsidR="00A1020B" w:rsidRPr="00A1020B" w:rsidTr="002B4177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A1020B" w:rsidRPr="00A1020B" w:rsidRDefault="00A1020B" w:rsidP="00A102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A1020B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A1020B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F80B60" w:rsidRDefault="00F80B60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B60" w:rsidRDefault="00F80B60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B60" w:rsidRDefault="0051344C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>О</w:t>
      </w:r>
      <w:r w:rsidR="003E015B" w:rsidRPr="005261B6">
        <w:rPr>
          <w:rFonts w:ascii="Times New Roman" w:hAnsi="Times New Roman" w:cs="Times New Roman"/>
          <w:b/>
          <w:sz w:val="28"/>
          <w:szCs w:val="28"/>
        </w:rPr>
        <w:t>б</w:t>
      </w:r>
      <w:r w:rsidRPr="00526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1B6">
        <w:rPr>
          <w:rFonts w:ascii="Times New Roman" w:hAnsi="Times New Roman" w:cs="Times New Roman"/>
          <w:b/>
          <w:sz w:val="28"/>
          <w:szCs w:val="28"/>
        </w:rPr>
        <w:t xml:space="preserve">особенностях ведения исполнительной </w:t>
      </w:r>
      <w:r w:rsidR="005261B6" w:rsidRPr="005261B6">
        <w:rPr>
          <w:rFonts w:ascii="Times New Roman" w:hAnsi="Times New Roman" w:cs="Times New Roman"/>
          <w:b/>
          <w:sz w:val="28"/>
          <w:szCs w:val="28"/>
        </w:rPr>
        <w:t>документации</w:t>
      </w:r>
    </w:p>
    <w:p w:rsidR="00F80B60" w:rsidRDefault="005261B6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>
        <w:rPr>
          <w:rFonts w:ascii="Times New Roman" w:hAnsi="Times New Roman" w:cs="Times New Roman"/>
          <w:b/>
          <w:sz w:val="28"/>
          <w:szCs w:val="28"/>
        </w:rPr>
        <w:t>строительстве и реконструкции</w:t>
      </w:r>
    </w:p>
    <w:p w:rsidR="00EA4A56" w:rsidRPr="005261B6" w:rsidRDefault="005261B6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строительства,</w:t>
      </w:r>
    </w:p>
    <w:p w:rsidR="00F80B60" w:rsidRDefault="005261B6" w:rsidP="003E0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финансируемых с привлечением средств бюджета</w:t>
      </w:r>
    </w:p>
    <w:p w:rsidR="00EA4A56" w:rsidRPr="005261B6" w:rsidRDefault="005261B6" w:rsidP="003E0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51344C" w:rsidRPr="00A1020B" w:rsidRDefault="0051344C" w:rsidP="00372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1B6" w:rsidRPr="00A1020B" w:rsidRDefault="005261B6" w:rsidP="00372C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6EC" w:rsidRPr="005261B6" w:rsidRDefault="005261B6" w:rsidP="00EA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52 </w:t>
      </w:r>
      <w:r w:rsidR="005C773F" w:rsidRPr="00526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Градостроительного кодекса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Федерации, постановлением Правительства Российской Федерации от 5 марта 2021 г. № 331 «Об установлении случаев, при которых</w:t>
      </w:r>
      <w:r w:rsidR="006412AA">
        <w:rPr>
          <w:rFonts w:ascii="Times New Roman" w:hAnsi="Times New Roman" w:cs="Times New Roman"/>
          <w:sz w:val="28"/>
          <w:szCs w:val="28"/>
        </w:rPr>
        <w:t xml:space="preserve"> застройщиком, техническим заказчиком, лицом, обеспечивающим или осуществляющим по</w:t>
      </w:r>
      <w:r w:rsidR="006412AA">
        <w:rPr>
          <w:rFonts w:ascii="Times New Roman" w:hAnsi="Times New Roman" w:cs="Times New Roman"/>
          <w:sz w:val="28"/>
          <w:szCs w:val="28"/>
        </w:rPr>
        <w:t>д</w:t>
      </w:r>
      <w:r w:rsidR="006412AA">
        <w:rPr>
          <w:rFonts w:ascii="Times New Roman" w:hAnsi="Times New Roman" w:cs="Times New Roman"/>
          <w:sz w:val="28"/>
          <w:szCs w:val="28"/>
        </w:rPr>
        <w:t>готовку обоснования инвестиций, и (или) лицом, ответственным за эксплуат</w:t>
      </w:r>
      <w:r w:rsidR="006412AA">
        <w:rPr>
          <w:rFonts w:ascii="Times New Roman" w:hAnsi="Times New Roman" w:cs="Times New Roman"/>
          <w:sz w:val="28"/>
          <w:szCs w:val="28"/>
        </w:rPr>
        <w:t>а</w:t>
      </w:r>
      <w:r w:rsidR="006412AA">
        <w:rPr>
          <w:rFonts w:ascii="Times New Roman" w:hAnsi="Times New Roman" w:cs="Times New Roman"/>
          <w:sz w:val="28"/>
          <w:szCs w:val="28"/>
        </w:rPr>
        <w:t>цию объекта капитального строительства, обеспечиваются формирование и в</w:t>
      </w:r>
      <w:r w:rsidR="006412AA">
        <w:rPr>
          <w:rFonts w:ascii="Times New Roman" w:hAnsi="Times New Roman" w:cs="Times New Roman"/>
          <w:sz w:val="28"/>
          <w:szCs w:val="28"/>
        </w:rPr>
        <w:t>е</w:t>
      </w:r>
      <w:r w:rsidR="006412AA">
        <w:rPr>
          <w:rFonts w:ascii="Times New Roman" w:hAnsi="Times New Roman" w:cs="Times New Roman"/>
          <w:sz w:val="28"/>
          <w:szCs w:val="28"/>
        </w:rPr>
        <w:t>дение информационной модели объекта  капитального строительства», прик</w:t>
      </w:r>
      <w:r w:rsidR="006412AA">
        <w:rPr>
          <w:rFonts w:ascii="Times New Roman" w:hAnsi="Times New Roman" w:cs="Times New Roman"/>
          <w:sz w:val="28"/>
          <w:szCs w:val="28"/>
        </w:rPr>
        <w:t>а</w:t>
      </w:r>
      <w:r w:rsidR="006412AA">
        <w:rPr>
          <w:rFonts w:ascii="Times New Roman" w:hAnsi="Times New Roman" w:cs="Times New Roman"/>
          <w:sz w:val="28"/>
          <w:szCs w:val="28"/>
        </w:rPr>
        <w:t>зом министерства строительства и жилищно-коммунального хозяйства</w:t>
      </w:r>
      <w:proofErr w:type="gramEnd"/>
      <w:r w:rsidR="006412AA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6412AA">
        <w:rPr>
          <w:rFonts w:ascii="Times New Roman" w:hAnsi="Times New Roman" w:cs="Times New Roman"/>
          <w:sz w:val="28"/>
          <w:szCs w:val="28"/>
        </w:rPr>
        <w:t>й</w:t>
      </w:r>
      <w:r w:rsidR="006412AA">
        <w:rPr>
          <w:rFonts w:ascii="Times New Roman" w:hAnsi="Times New Roman" w:cs="Times New Roman"/>
          <w:sz w:val="28"/>
          <w:szCs w:val="28"/>
        </w:rPr>
        <w:t>ской Федерации от 16 мая 2023 г</w:t>
      </w:r>
      <w:r w:rsidR="00F80B60">
        <w:rPr>
          <w:rFonts w:ascii="Times New Roman" w:hAnsi="Times New Roman" w:cs="Times New Roman"/>
          <w:sz w:val="28"/>
          <w:szCs w:val="28"/>
        </w:rPr>
        <w:t>ода</w:t>
      </w:r>
      <w:r w:rsidR="006412AA">
        <w:rPr>
          <w:rFonts w:ascii="Times New Roman" w:hAnsi="Times New Roman" w:cs="Times New Roman"/>
          <w:sz w:val="28"/>
          <w:szCs w:val="28"/>
        </w:rPr>
        <w:t xml:space="preserve"> № 344/</w:t>
      </w:r>
      <w:proofErr w:type="spellStart"/>
      <w:proofErr w:type="gramStart"/>
      <w:r w:rsidR="006412AA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412AA">
        <w:rPr>
          <w:rFonts w:ascii="Times New Roman" w:hAnsi="Times New Roman" w:cs="Times New Roman"/>
          <w:sz w:val="28"/>
          <w:szCs w:val="28"/>
        </w:rPr>
        <w:t xml:space="preserve"> «Об утверждении состава и п</w:t>
      </w:r>
      <w:r w:rsidR="006412AA">
        <w:rPr>
          <w:rFonts w:ascii="Times New Roman" w:hAnsi="Times New Roman" w:cs="Times New Roman"/>
          <w:sz w:val="28"/>
          <w:szCs w:val="28"/>
        </w:rPr>
        <w:t>о</w:t>
      </w:r>
      <w:r w:rsidR="006412AA">
        <w:rPr>
          <w:rFonts w:ascii="Times New Roman" w:hAnsi="Times New Roman" w:cs="Times New Roman"/>
          <w:sz w:val="28"/>
          <w:szCs w:val="28"/>
        </w:rPr>
        <w:t>рядка ведения исполнительной документации при строительстве, реконстру</w:t>
      </w:r>
      <w:r w:rsidR="006412AA">
        <w:rPr>
          <w:rFonts w:ascii="Times New Roman" w:hAnsi="Times New Roman" w:cs="Times New Roman"/>
          <w:sz w:val="28"/>
          <w:szCs w:val="28"/>
        </w:rPr>
        <w:t>к</w:t>
      </w:r>
      <w:r w:rsidR="006412AA">
        <w:rPr>
          <w:rFonts w:ascii="Times New Roman" w:hAnsi="Times New Roman" w:cs="Times New Roman"/>
          <w:sz w:val="28"/>
          <w:szCs w:val="28"/>
        </w:rPr>
        <w:t>ции, капитальном ремонте объектов капитального строительства», во исполн</w:t>
      </w:r>
      <w:r w:rsidR="006412AA">
        <w:rPr>
          <w:rFonts w:ascii="Times New Roman" w:hAnsi="Times New Roman" w:cs="Times New Roman"/>
          <w:sz w:val="28"/>
          <w:szCs w:val="28"/>
        </w:rPr>
        <w:t>е</w:t>
      </w:r>
      <w:r w:rsidR="006412AA">
        <w:rPr>
          <w:rFonts w:ascii="Times New Roman" w:hAnsi="Times New Roman" w:cs="Times New Roman"/>
          <w:sz w:val="28"/>
          <w:szCs w:val="28"/>
        </w:rPr>
        <w:t>ние распоряжения Губернатора Краснодарского края от 12 декабря 2023 г</w:t>
      </w:r>
      <w:r w:rsidR="00F80B60">
        <w:rPr>
          <w:rFonts w:ascii="Times New Roman" w:hAnsi="Times New Roman" w:cs="Times New Roman"/>
          <w:sz w:val="28"/>
          <w:szCs w:val="28"/>
        </w:rPr>
        <w:t xml:space="preserve">ода   </w:t>
      </w:r>
      <w:r w:rsidR="006412AA">
        <w:rPr>
          <w:rFonts w:ascii="Times New Roman" w:hAnsi="Times New Roman" w:cs="Times New Roman"/>
          <w:sz w:val="28"/>
          <w:szCs w:val="28"/>
        </w:rPr>
        <w:t xml:space="preserve"> </w:t>
      </w:r>
      <w:r w:rsidR="00294079">
        <w:rPr>
          <w:rFonts w:ascii="Times New Roman" w:hAnsi="Times New Roman" w:cs="Times New Roman"/>
          <w:sz w:val="28"/>
          <w:szCs w:val="28"/>
        </w:rPr>
        <w:t>№ 373-р «О ведении исполнительной документации при строительстве и реко</w:t>
      </w:r>
      <w:r w:rsidR="00294079">
        <w:rPr>
          <w:rFonts w:ascii="Times New Roman" w:hAnsi="Times New Roman" w:cs="Times New Roman"/>
          <w:sz w:val="28"/>
          <w:szCs w:val="28"/>
        </w:rPr>
        <w:t>н</w:t>
      </w:r>
      <w:r w:rsidR="00294079">
        <w:rPr>
          <w:rFonts w:ascii="Times New Roman" w:hAnsi="Times New Roman" w:cs="Times New Roman"/>
          <w:sz w:val="28"/>
          <w:szCs w:val="28"/>
        </w:rPr>
        <w:t>струкции объектов капитального строительства, финансирование которых ос</w:t>
      </w:r>
      <w:r w:rsidR="00294079">
        <w:rPr>
          <w:rFonts w:ascii="Times New Roman" w:hAnsi="Times New Roman" w:cs="Times New Roman"/>
          <w:sz w:val="28"/>
          <w:szCs w:val="28"/>
        </w:rPr>
        <w:t>у</w:t>
      </w:r>
      <w:r w:rsidR="00294079">
        <w:rPr>
          <w:rFonts w:ascii="Times New Roman" w:hAnsi="Times New Roman" w:cs="Times New Roman"/>
          <w:sz w:val="28"/>
          <w:szCs w:val="28"/>
        </w:rPr>
        <w:t xml:space="preserve">ществляется с привлечением средств бюджета Краснодарского края», </w:t>
      </w:r>
      <w:r w:rsidR="00F80B6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2940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94079">
        <w:rPr>
          <w:rFonts w:ascii="Times New Roman" w:hAnsi="Times New Roman" w:cs="Times New Roman"/>
          <w:sz w:val="28"/>
          <w:szCs w:val="28"/>
        </w:rPr>
        <w:t xml:space="preserve"> о с т а н</w:t>
      </w:r>
      <w:r w:rsidR="00F80B60">
        <w:rPr>
          <w:rFonts w:ascii="Times New Roman" w:hAnsi="Times New Roman" w:cs="Times New Roman"/>
          <w:sz w:val="28"/>
          <w:szCs w:val="28"/>
        </w:rPr>
        <w:t xml:space="preserve"> </w:t>
      </w:r>
      <w:r w:rsidR="00294079">
        <w:rPr>
          <w:rFonts w:ascii="Times New Roman" w:hAnsi="Times New Roman" w:cs="Times New Roman"/>
          <w:sz w:val="28"/>
          <w:szCs w:val="28"/>
        </w:rPr>
        <w:t>о в л</w:t>
      </w:r>
      <w:r w:rsidR="00F80B60">
        <w:rPr>
          <w:rFonts w:ascii="Times New Roman" w:hAnsi="Times New Roman" w:cs="Times New Roman"/>
          <w:sz w:val="28"/>
          <w:szCs w:val="28"/>
        </w:rPr>
        <w:t xml:space="preserve"> </w:t>
      </w:r>
      <w:r w:rsidR="00294079">
        <w:rPr>
          <w:rFonts w:ascii="Times New Roman" w:hAnsi="Times New Roman" w:cs="Times New Roman"/>
          <w:sz w:val="28"/>
          <w:szCs w:val="28"/>
        </w:rPr>
        <w:t>я ю:</w:t>
      </w:r>
    </w:p>
    <w:p w:rsidR="004E57A7" w:rsidRDefault="00294079" w:rsidP="00EA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07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при строительстве и реконструкции объектов кап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тального строительства, финансируемых с привлечением средств краевого бюджета, ведение исполнительной документации, предусмотренной частью 1 статьи 52 Градостроительного кодекса Российской Федерации (далее</w:t>
      </w:r>
      <w:r w:rsidR="00F80B6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нительная документация), обеспечивается в формате электронных документов без дублирования на бумажном носителе </w:t>
      </w:r>
      <w:r w:rsidR="00F80B60">
        <w:rPr>
          <w:rFonts w:ascii="Times New Roman" w:hAnsi="Times New Roman" w:cs="Times New Roman"/>
          <w:sz w:val="28"/>
          <w:szCs w:val="28"/>
        </w:rPr>
        <w:t>при условии выполнения требований, установленных порядком ведения исполнительной документации при стро</w:t>
      </w:r>
      <w:r w:rsidR="00F80B60">
        <w:rPr>
          <w:rFonts w:ascii="Times New Roman" w:hAnsi="Times New Roman" w:cs="Times New Roman"/>
          <w:sz w:val="28"/>
          <w:szCs w:val="28"/>
        </w:rPr>
        <w:t>и</w:t>
      </w:r>
      <w:r w:rsidR="00F80B60">
        <w:rPr>
          <w:rFonts w:ascii="Times New Roman" w:hAnsi="Times New Roman" w:cs="Times New Roman"/>
          <w:sz w:val="28"/>
          <w:szCs w:val="28"/>
        </w:rPr>
        <w:t>тельстве.</w:t>
      </w:r>
      <w:proofErr w:type="gramEnd"/>
      <w:r w:rsidR="00F80B60">
        <w:rPr>
          <w:rFonts w:ascii="Times New Roman" w:hAnsi="Times New Roman" w:cs="Times New Roman"/>
          <w:sz w:val="28"/>
          <w:szCs w:val="28"/>
        </w:rPr>
        <w:t xml:space="preserve"> Реконструкции, капитальном ремонте объектов капитального стро</w:t>
      </w:r>
      <w:r w:rsidR="00F80B60">
        <w:rPr>
          <w:rFonts w:ascii="Times New Roman" w:hAnsi="Times New Roman" w:cs="Times New Roman"/>
          <w:sz w:val="28"/>
          <w:szCs w:val="28"/>
        </w:rPr>
        <w:t>и</w:t>
      </w:r>
      <w:r w:rsidR="00F80B60">
        <w:rPr>
          <w:rFonts w:ascii="Times New Roman" w:hAnsi="Times New Roman" w:cs="Times New Roman"/>
          <w:sz w:val="28"/>
          <w:szCs w:val="28"/>
        </w:rPr>
        <w:t>тельства. Утвержденных приказом министерства строительства и жилищно-</w:t>
      </w:r>
      <w:r w:rsidR="00F80B60">
        <w:rPr>
          <w:rFonts w:ascii="Times New Roman" w:hAnsi="Times New Roman" w:cs="Times New Roman"/>
          <w:sz w:val="28"/>
          <w:szCs w:val="28"/>
        </w:rPr>
        <w:lastRenderedPageBreak/>
        <w:t>коммунального хозяйства российской Федерации от 16 мая 2023 года № 344/</w:t>
      </w:r>
      <w:proofErr w:type="spellStart"/>
      <w:proofErr w:type="gramStart"/>
      <w:r w:rsidR="00F80B60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F80B60">
        <w:rPr>
          <w:rFonts w:ascii="Times New Roman" w:hAnsi="Times New Roman" w:cs="Times New Roman"/>
          <w:sz w:val="28"/>
          <w:szCs w:val="28"/>
        </w:rPr>
        <w:t xml:space="preserve"> «Об утверждении состава и порядка ведения исполнительной документации при строительстве, реконструкции, капитальном ремонте объектов капитальн</w:t>
      </w:r>
      <w:r w:rsidR="00F80B60">
        <w:rPr>
          <w:rFonts w:ascii="Times New Roman" w:hAnsi="Times New Roman" w:cs="Times New Roman"/>
          <w:sz w:val="28"/>
          <w:szCs w:val="28"/>
        </w:rPr>
        <w:t>о</w:t>
      </w:r>
      <w:r w:rsidR="00F80B60">
        <w:rPr>
          <w:rFonts w:ascii="Times New Roman" w:hAnsi="Times New Roman" w:cs="Times New Roman"/>
          <w:sz w:val="28"/>
          <w:szCs w:val="28"/>
        </w:rPr>
        <w:t>го строительства»</w:t>
      </w:r>
      <w:r w:rsidR="00FE61D6">
        <w:rPr>
          <w:rFonts w:ascii="Times New Roman" w:hAnsi="Times New Roman" w:cs="Times New Roman"/>
          <w:sz w:val="28"/>
          <w:szCs w:val="28"/>
        </w:rPr>
        <w:t>.</w:t>
      </w:r>
    </w:p>
    <w:p w:rsidR="00F25E3D" w:rsidRPr="00F25E3D" w:rsidRDefault="00F25E3D" w:rsidP="00F25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5E3D">
        <w:rPr>
          <w:rFonts w:ascii="Times New Roman" w:hAnsi="Times New Roman" w:cs="Times New Roman"/>
          <w:sz w:val="28"/>
          <w:szCs w:val="28"/>
        </w:rPr>
        <w:t>2. Отделу по взаимодействию с органами местного самоуправления а</w:t>
      </w:r>
      <w:r w:rsidRPr="00F25E3D">
        <w:rPr>
          <w:rFonts w:ascii="Times New Roman" w:hAnsi="Times New Roman" w:cs="Times New Roman"/>
          <w:sz w:val="28"/>
          <w:szCs w:val="28"/>
        </w:rPr>
        <w:t>д</w:t>
      </w:r>
      <w:r w:rsidRPr="00F25E3D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F25E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25E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25E3D" w:rsidRPr="00F25E3D" w:rsidRDefault="00F25E3D" w:rsidP="00F25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5E3D">
        <w:rPr>
          <w:rFonts w:ascii="Times New Roman" w:hAnsi="Times New Roman" w:cs="Times New Roman"/>
          <w:sz w:val="28"/>
          <w:szCs w:val="28"/>
        </w:rPr>
        <w:t>3. Отделу муниципальной службы, кадровой политики и делопроизво</w:t>
      </w:r>
      <w:r w:rsidRPr="00F25E3D">
        <w:rPr>
          <w:rFonts w:ascii="Times New Roman" w:hAnsi="Times New Roman" w:cs="Times New Roman"/>
          <w:sz w:val="28"/>
          <w:szCs w:val="28"/>
        </w:rPr>
        <w:t>д</w:t>
      </w:r>
      <w:r w:rsidRPr="00F25E3D">
        <w:rPr>
          <w:rFonts w:ascii="Times New Roman" w:hAnsi="Times New Roman" w:cs="Times New Roman"/>
          <w:sz w:val="28"/>
          <w:szCs w:val="28"/>
        </w:rPr>
        <w:t>ства администрации муниципального образования Щербиновский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25E3D">
        <w:rPr>
          <w:rFonts w:ascii="Times New Roman" w:hAnsi="Times New Roman" w:cs="Times New Roman"/>
          <w:sz w:val="28"/>
          <w:szCs w:val="28"/>
        </w:rPr>
        <w:t xml:space="preserve">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F25E3D">
        <w:rPr>
          <w:rFonts w:ascii="Times New Roman" w:hAnsi="Times New Roman" w:cs="Times New Roman"/>
          <w:sz w:val="28"/>
          <w:szCs w:val="28"/>
        </w:rPr>
        <w:t>у</w:t>
      </w:r>
      <w:r w:rsidRPr="00F25E3D">
        <w:rPr>
          <w:rFonts w:ascii="Times New Roman" w:hAnsi="Times New Roman" w:cs="Times New Roman"/>
          <w:sz w:val="28"/>
          <w:szCs w:val="28"/>
        </w:rPr>
        <w:t>ниципал</w:t>
      </w:r>
      <w:r w:rsidRPr="00F25E3D">
        <w:rPr>
          <w:rFonts w:ascii="Times New Roman" w:hAnsi="Times New Roman" w:cs="Times New Roman"/>
          <w:sz w:val="28"/>
          <w:szCs w:val="28"/>
        </w:rPr>
        <w:t>ь</w:t>
      </w:r>
      <w:r w:rsidRPr="00F25E3D">
        <w:rPr>
          <w:rFonts w:ascii="Times New Roman" w:hAnsi="Times New Roman" w:cs="Times New Roman"/>
          <w:sz w:val="28"/>
          <w:szCs w:val="28"/>
        </w:rPr>
        <w:t>ного образования Щербиновский район».</w:t>
      </w:r>
    </w:p>
    <w:p w:rsidR="00F25E3D" w:rsidRPr="00F25E3D" w:rsidRDefault="00F25E3D" w:rsidP="00F25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5E3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5E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5E3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 w:rsidRPr="00F25E3D">
        <w:rPr>
          <w:rFonts w:ascii="Times New Roman" w:hAnsi="Times New Roman" w:cs="Times New Roman"/>
          <w:sz w:val="28"/>
          <w:szCs w:val="28"/>
        </w:rPr>
        <w:t>а</w:t>
      </w:r>
      <w:r w:rsidRPr="00F25E3D">
        <w:rPr>
          <w:rFonts w:ascii="Times New Roman" w:hAnsi="Times New Roman" w:cs="Times New Roman"/>
          <w:sz w:val="28"/>
          <w:szCs w:val="28"/>
        </w:rPr>
        <w:t xml:space="preserve">местителя главы муниципального образования Щербиновский район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Pr="00F25E3D">
        <w:rPr>
          <w:rFonts w:ascii="Times New Roman" w:hAnsi="Times New Roman" w:cs="Times New Roman"/>
          <w:sz w:val="28"/>
          <w:szCs w:val="28"/>
        </w:rPr>
        <w:t>Д.Н. Агашкова.</w:t>
      </w:r>
    </w:p>
    <w:p w:rsidR="0051344C" w:rsidRPr="00FE61D6" w:rsidRDefault="00F25E3D" w:rsidP="00F25E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5E3D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подписания.</w:t>
      </w:r>
    </w:p>
    <w:p w:rsidR="0051344C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1D6" w:rsidRPr="00FE61D6" w:rsidRDefault="00FE61D6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FF6" w:rsidRPr="005261B6" w:rsidRDefault="00286FF6" w:rsidP="00372C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61D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E61D6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>Щер</w:t>
      </w:r>
      <w:r w:rsidR="007E493F" w:rsidRPr="00FE61D6">
        <w:rPr>
          <w:rFonts w:ascii="Times New Roman" w:hAnsi="Times New Roman" w:cs="Times New Roman"/>
          <w:sz w:val="28"/>
          <w:szCs w:val="28"/>
        </w:rPr>
        <w:t>биновский район</w:t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80B60">
        <w:rPr>
          <w:rFonts w:ascii="Times New Roman" w:hAnsi="Times New Roman" w:cs="Times New Roman"/>
          <w:sz w:val="28"/>
          <w:szCs w:val="28"/>
        </w:rPr>
        <w:t xml:space="preserve">      </w:t>
      </w:r>
      <w:r w:rsidR="007E493F" w:rsidRPr="00FE61D6">
        <w:rPr>
          <w:rFonts w:ascii="Times New Roman" w:hAnsi="Times New Roman" w:cs="Times New Roman"/>
          <w:sz w:val="28"/>
          <w:szCs w:val="28"/>
        </w:rPr>
        <w:t xml:space="preserve">   С</w:t>
      </w:r>
      <w:r w:rsidR="008951A1" w:rsidRPr="00FE61D6">
        <w:rPr>
          <w:rFonts w:ascii="Times New Roman" w:hAnsi="Times New Roman" w:cs="Times New Roman"/>
          <w:sz w:val="28"/>
          <w:szCs w:val="28"/>
        </w:rPr>
        <w:t>.</w:t>
      </w:r>
      <w:r w:rsidR="007E493F" w:rsidRPr="00FE61D6">
        <w:rPr>
          <w:rFonts w:ascii="Times New Roman" w:hAnsi="Times New Roman" w:cs="Times New Roman"/>
          <w:sz w:val="28"/>
          <w:szCs w:val="28"/>
        </w:rPr>
        <w:t>Ю</w:t>
      </w:r>
      <w:r w:rsidR="008951A1" w:rsidRPr="00FE61D6">
        <w:rPr>
          <w:rFonts w:ascii="Times New Roman" w:hAnsi="Times New Roman" w:cs="Times New Roman"/>
          <w:sz w:val="28"/>
          <w:szCs w:val="28"/>
        </w:rPr>
        <w:t xml:space="preserve">. </w:t>
      </w:r>
      <w:r w:rsidR="007E493F" w:rsidRPr="00FE61D6">
        <w:rPr>
          <w:rFonts w:ascii="Times New Roman" w:hAnsi="Times New Roman" w:cs="Times New Roman"/>
          <w:sz w:val="28"/>
          <w:szCs w:val="28"/>
        </w:rPr>
        <w:t>Дормидонтов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344C" w:rsidRPr="00FE61D6" w:rsidSect="00EA4A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4C"/>
    <w:rsid w:val="00133667"/>
    <w:rsid w:val="00286FF6"/>
    <w:rsid w:val="00294079"/>
    <w:rsid w:val="00372CF6"/>
    <w:rsid w:val="003E015B"/>
    <w:rsid w:val="003F0938"/>
    <w:rsid w:val="004646D4"/>
    <w:rsid w:val="004E57A7"/>
    <w:rsid w:val="0051344C"/>
    <w:rsid w:val="005261B6"/>
    <w:rsid w:val="005C773F"/>
    <w:rsid w:val="00615A80"/>
    <w:rsid w:val="006412AA"/>
    <w:rsid w:val="007E493F"/>
    <w:rsid w:val="00833831"/>
    <w:rsid w:val="008951A1"/>
    <w:rsid w:val="008F4573"/>
    <w:rsid w:val="009136EC"/>
    <w:rsid w:val="00937BB2"/>
    <w:rsid w:val="00992B3B"/>
    <w:rsid w:val="00A1020B"/>
    <w:rsid w:val="00A5352F"/>
    <w:rsid w:val="00AC14F3"/>
    <w:rsid w:val="00BA4D93"/>
    <w:rsid w:val="00BF58A9"/>
    <w:rsid w:val="00D36846"/>
    <w:rsid w:val="00DB24DE"/>
    <w:rsid w:val="00E46101"/>
    <w:rsid w:val="00E777BB"/>
    <w:rsid w:val="00EA2215"/>
    <w:rsid w:val="00EA4A56"/>
    <w:rsid w:val="00F06B27"/>
    <w:rsid w:val="00F25E3D"/>
    <w:rsid w:val="00F80B60"/>
    <w:rsid w:val="00F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4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13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4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13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911CA-B246-4E37-90F8-BFA12166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shaparelena</cp:lastModifiedBy>
  <cp:revision>28</cp:revision>
  <cp:lastPrinted>2024-01-18T08:34:00Z</cp:lastPrinted>
  <dcterms:created xsi:type="dcterms:W3CDTF">2023-02-22T10:56:00Z</dcterms:created>
  <dcterms:modified xsi:type="dcterms:W3CDTF">2024-12-04T08:30:00Z</dcterms:modified>
</cp:coreProperties>
</file>