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0459AA" w:rsidRDefault="00CC11C9" w:rsidP="000459AA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 исполнение 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полномочий, предусмотренных статьей 269.2 Бюдже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 кодекса Российской Федерации (далее – БК РФ, </w:t>
      </w:r>
      <w:r w:rsidR="00000670" w:rsidRPr="000459A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пун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том 3 Плана контрольных мероприятий по внутреннему муниципальному финансовому контролю на 2024 год, утвержденного постановлением адм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29 декабря 2023 года № 1445 «Об утверждении Плана контрольных мероприятий по внутреннему муниципальному финансовому контролю на 2024 год» (с изм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нениями от 25 июня</w:t>
      </w:r>
      <w:proofErr w:type="gramEnd"/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>2024 года № 488)</w:t>
      </w:r>
      <w:r w:rsidR="00000670" w:rsidRPr="000459A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основании постановления админ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страции муниципального образования Щербиновский район </w:t>
      </w:r>
      <w:r w:rsidR="000459AA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12 июля 2024 года № 504 «О назначении контрольного мероприятия»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проведено ко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трольное мероприятие в отношении:</w:t>
      </w:r>
      <w:proofErr w:type="gramEnd"/>
    </w:p>
    <w:p w:rsidR="00282BBF" w:rsidRPr="000459AA" w:rsidRDefault="000459AA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казенного учреждения культуры «Новощербиновский сельский Дом культуры» Новощербиновского сельского поселения Щерб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новского района </w:t>
      </w:r>
      <w:r w:rsidR="00282BBF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учреждение); </w:t>
      </w:r>
    </w:p>
    <w:p w:rsidR="00282BBF" w:rsidRPr="000459AA" w:rsidRDefault="000459AA" w:rsidP="00282BBF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Новощербиновского сельского поселения Щербино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ского района (в части исполнения полномочий учредителя) </w:t>
      </w:r>
      <w:r w:rsidR="00282BBF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526342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282BBF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</w:t>
      </w:r>
      <w:r w:rsidR="00282BBF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282BBF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страция).</w:t>
      </w:r>
    </w:p>
    <w:p w:rsidR="00282BBF" w:rsidRPr="000459AA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 контрольного мероприятия: </w:t>
      </w:r>
      <w:r w:rsidR="000459AA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осуществления расходов муниципального казенного учреждения культуры «Новощербиновский сел</w:t>
      </w:r>
      <w:r w:rsidR="000459AA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0459AA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ский Дом культуры» Новощербиновского сельского поселения Щербино</w:t>
      </w:r>
      <w:r w:rsidR="000459AA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0459AA"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района на обеспечение выполнения функций казенного учреждения и их отражения в бюджетном учете и отчетности.</w:t>
      </w:r>
    </w:p>
    <w:p w:rsidR="00CC11C9" w:rsidRPr="000459AA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59A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периоды).</w:t>
      </w:r>
    </w:p>
    <w:p w:rsidR="009F083E" w:rsidRPr="000459AA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9A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контрольного мероприятия: плановая проверка.</w:t>
      </w:r>
    </w:p>
    <w:p w:rsidR="009F083E" w:rsidRPr="000459AA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финансового контроля: выездная проверка.</w:t>
      </w:r>
    </w:p>
    <w:p w:rsidR="000459AA" w:rsidRPr="000459AA" w:rsidRDefault="009F083E" w:rsidP="000459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9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</w:t>
      </w:r>
      <w:r w:rsidR="001E026B" w:rsidRPr="000459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контрольного мероприятия</w:t>
      </w:r>
      <w:r w:rsidRPr="00045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9AA" w:rsidRPr="000459AA">
        <w:rPr>
          <w:rFonts w:ascii="Times New Roman" w:eastAsia="Calibri" w:hAnsi="Times New Roman" w:cs="Times New Roman"/>
          <w:sz w:val="28"/>
          <w:szCs w:val="28"/>
        </w:rPr>
        <w:t xml:space="preserve">составил 40 рабочих дней: </w:t>
      </w:r>
      <w:r w:rsidR="000459AA" w:rsidRPr="000459AA">
        <w:rPr>
          <w:rFonts w:ascii="Times New Roman" w:eastAsia="Calibri" w:hAnsi="Times New Roman" w:cs="Times New Roman"/>
          <w:sz w:val="28"/>
          <w:szCs w:val="28"/>
        </w:rPr>
        <w:br/>
        <w:t>с</w:t>
      </w:r>
      <w:r w:rsidR="000459AA" w:rsidRPr="000459AA">
        <w:rPr>
          <w:rFonts w:ascii="Times New Roman" w:eastAsia="Times New Roman" w:hAnsi="Times New Roman" w:cs="Times New Roman"/>
          <w:sz w:val="28"/>
          <w:szCs w:val="28"/>
        </w:rPr>
        <w:t xml:space="preserve"> 22 июля по 13 сентября 2024 года. </w:t>
      </w:r>
    </w:p>
    <w:p w:rsidR="001E026B" w:rsidRPr="000459AA" w:rsidRDefault="009F083E" w:rsidP="00E96F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9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</w:t>
      </w:r>
      <w:r w:rsidR="001E026B" w:rsidRPr="000459AA">
        <w:rPr>
          <w:rFonts w:ascii="Times New Roman" w:hAnsi="Times New Roman" w:cs="Times New Roman"/>
          <w:sz w:val="28"/>
          <w:szCs w:val="28"/>
        </w:rPr>
        <w:t xml:space="preserve">акт выездной проверки от </w:t>
      </w:r>
      <w:r w:rsidR="000459AA" w:rsidRPr="000459AA">
        <w:rPr>
          <w:rFonts w:ascii="Times New Roman" w:hAnsi="Times New Roman" w:cs="Times New Roman"/>
          <w:sz w:val="28"/>
          <w:szCs w:val="28"/>
        </w:rPr>
        <w:t>30</w:t>
      </w:r>
      <w:r w:rsidR="001E026B" w:rsidRPr="000459AA">
        <w:rPr>
          <w:rFonts w:ascii="Times New Roman" w:hAnsi="Times New Roman" w:cs="Times New Roman"/>
          <w:sz w:val="28"/>
          <w:szCs w:val="28"/>
        </w:rPr>
        <w:t xml:space="preserve"> се</w:t>
      </w:r>
      <w:r w:rsidR="001E026B" w:rsidRPr="000459AA">
        <w:rPr>
          <w:rFonts w:ascii="Times New Roman" w:hAnsi="Times New Roman" w:cs="Times New Roman"/>
          <w:sz w:val="28"/>
          <w:szCs w:val="28"/>
        </w:rPr>
        <w:t>н</w:t>
      </w:r>
      <w:r w:rsidR="001E026B" w:rsidRPr="000459AA">
        <w:rPr>
          <w:rFonts w:ascii="Times New Roman" w:hAnsi="Times New Roman" w:cs="Times New Roman"/>
          <w:sz w:val="28"/>
          <w:szCs w:val="28"/>
        </w:rPr>
        <w:t xml:space="preserve">тября 2024 года № </w:t>
      </w:r>
      <w:r w:rsidR="000459AA" w:rsidRPr="000459AA">
        <w:rPr>
          <w:rFonts w:ascii="Times New Roman" w:hAnsi="Times New Roman" w:cs="Times New Roman"/>
          <w:sz w:val="28"/>
          <w:szCs w:val="28"/>
        </w:rPr>
        <w:t>3</w:t>
      </w:r>
      <w:r w:rsidR="001E026B" w:rsidRPr="000459AA">
        <w:rPr>
          <w:rFonts w:ascii="Times New Roman" w:hAnsi="Times New Roman" w:cs="Times New Roman"/>
          <w:sz w:val="28"/>
          <w:szCs w:val="28"/>
        </w:rPr>
        <w:t>.</w:t>
      </w:r>
    </w:p>
    <w:p w:rsidR="000459AA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9AA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</w:t>
      </w:r>
      <w:r w:rsidR="007D34AB" w:rsidRPr="000459AA">
        <w:rPr>
          <w:rFonts w:ascii="Times New Roman" w:eastAsia="Times New Roman" w:hAnsi="Times New Roman" w:cs="Times New Roman"/>
          <w:sz w:val="28"/>
          <w:szCs w:val="28"/>
        </w:rPr>
        <w:t>тия выявлено</w:t>
      </w:r>
      <w:r w:rsidRPr="0004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708" w:rsidRPr="000459AA">
        <w:rPr>
          <w:rFonts w:ascii="Times New Roman" w:eastAsia="Times New Roman" w:hAnsi="Times New Roman" w:cs="Times New Roman"/>
          <w:sz w:val="28"/>
          <w:szCs w:val="28"/>
        </w:rPr>
        <w:t>соблюдение требований трудового законодательства</w:t>
      </w:r>
      <w:r w:rsidR="000459AA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</w:p>
    <w:bookmarkEnd w:id="0"/>
    <w:p w:rsidR="00E96F09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5932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трольного мероприятия </w:t>
      </w:r>
      <w:r w:rsidR="00DB30E8">
        <w:rPr>
          <w:rFonts w:ascii="Times New Roman" w:eastAsia="Times New Roman" w:hAnsi="Times New Roman" w:cs="Times New Roman"/>
          <w:sz w:val="28"/>
          <w:szCs w:val="28"/>
        </w:rPr>
        <w:t xml:space="preserve">принято решение о направлении </w:t>
      </w:r>
      <w:r w:rsidRPr="006A5932">
        <w:rPr>
          <w:rFonts w:ascii="Times New Roman" w:eastAsia="Times New Roman" w:hAnsi="Times New Roman" w:cs="Times New Roman"/>
          <w:sz w:val="28"/>
          <w:szCs w:val="28"/>
        </w:rPr>
        <w:t xml:space="preserve">в адрес </w:t>
      </w:r>
      <w:r w:rsidR="00254D2E">
        <w:rPr>
          <w:rFonts w:ascii="Times New Roman" w:eastAsia="Times New Roman" w:hAnsi="Times New Roman"/>
          <w:sz w:val="28"/>
          <w:szCs w:val="28"/>
        </w:rPr>
        <w:t>учреждения</w:t>
      </w:r>
      <w:r w:rsidR="00526342">
        <w:rPr>
          <w:rFonts w:ascii="Times New Roman" w:eastAsia="Times New Roman" w:hAnsi="Times New Roman"/>
          <w:sz w:val="28"/>
          <w:szCs w:val="28"/>
        </w:rPr>
        <w:t xml:space="preserve"> и администрации </w:t>
      </w:r>
      <w:r>
        <w:rPr>
          <w:rFonts w:ascii="Times New Roman" w:eastAsia="Times New Roman" w:hAnsi="Times New Roman"/>
          <w:sz w:val="28"/>
          <w:szCs w:val="28"/>
        </w:rPr>
        <w:t>представлени</w:t>
      </w:r>
      <w:r w:rsidR="00DB30E8">
        <w:rPr>
          <w:rFonts w:ascii="Times New Roman" w:eastAsia="Times New Roman" w:hAnsi="Times New Roman"/>
          <w:sz w:val="28"/>
          <w:szCs w:val="28"/>
        </w:rPr>
        <w:t>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sectPr w:rsidR="00E9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00670"/>
    <w:rsid w:val="00010BFC"/>
    <w:rsid w:val="000459AA"/>
    <w:rsid w:val="00167001"/>
    <w:rsid w:val="001E026B"/>
    <w:rsid w:val="00254D2E"/>
    <w:rsid w:val="00282BBF"/>
    <w:rsid w:val="00526342"/>
    <w:rsid w:val="0064624C"/>
    <w:rsid w:val="006721D5"/>
    <w:rsid w:val="006A5932"/>
    <w:rsid w:val="00747EE6"/>
    <w:rsid w:val="0075045E"/>
    <w:rsid w:val="007D34AB"/>
    <w:rsid w:val="00812B7B"/>
    <w:rsid w:val="00971CA0"/>
    <w:rsid w:val="009F083E"/>
    <w:rsid w:val="00BF0708"/>
    <w:rsid w:val="00C54A91"/>
    <w:rsid w:val="00CC11C9"/>
    <w:rsid w:val="00D727F0"/>
    <w:rsid w:val="00DB30E8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13</cp:revision>
  <dcterms:created xsi:type="dcterms:W3CDTF">2023-07-24T06:08:00Z</dcterms:created>
  <dcterms:modified xsi:type="dcterms:W3CDTF">2025-04-03T11:44:00Z</dcterms:modified>
</cp:coreProperties>
</file>