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337EA7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EC3A2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августа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73BED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337EA7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136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E0425B">
              <w:rPr>
                <w:rFonts w:ascii="Times New Roman" w:eastAsia="Calibri" w:hAnsi="Times New Roman" w:cs="Times New Roman"/>
                <w:sz w:val="28"/>
                <w:szCs w:val="28"/>
              </w:rPr>
              <w:t>901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E0425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57-02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E0425B">
        <w:rPr>
          <w:rFonts w:ascii="Times New Roman" w:eastAsia="Calibri" w:hAnsi="Times New Roman" w:cs="Times New Roman"/>
          <w:b/>
          <w:bCs/>
          <w:sz w:val="28"/>
          <w:szCs w:val="28"/>
        </w:rPr>
        <w:t>Рожина Р.В.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E0425B">
        <w:rPr>
          <w:rFonts w:ascii="Times New Roman" w:eastAsia="Calibri" w:hAnsi="Times New Roman" w:cs="Times New Roman"/>
          <w:sz w:val="28"/>
          <w:szCs w:val="28"/>
          <w:lang w:eastAsia="ru-RU"/>
        </w:rPr>
        <w:t>02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0425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Рожина Р.В</w:t>
      </w:r>
      <w:r w:rsidR="00620C2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425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выдвинутого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тав участковой избирательной комиссии</w:t>
      </w:r>
      <w:r w:rsidR="00E0425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Краснодарским региональным отделением Политической партии ЛДПР – Либерально-демократическая партия России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</w:t>
      </w:r>
      <w:proofErr w:type="gram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референдуме</w:t>
      </w:r>
      <w:proofErr w:type="gramEnd"/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E0425B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57-02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0425B">
        <w:rPr>
          <w:rFonts w:ascii="Times New Roman" w:eastAsia="Calibri" w:hAnsi="Times New Roman" w:cs="Times New Roman"/>
          <w:sz w:val="28"/>
          <w:szCs w:val="28"/>
          <w:lang w:eastAsia="ru-RU"/>
        </w:rPr>
        <w:t>Рожина Романа Владимировича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74FA" w:rsidRDefault="000D6CD1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4C4F79">
        <w:rPr>
          <w:rFonts w:ascii="Times New Roman" w:eastAsia="Calibri" w:hAnsi="Times New Roman" w:cs="Times New Roman"/>
          <w:sz w:val="28"/>
          <w:szCs w:val="28"/>
          <w:lang w:eastAsia="ru-RU"/>
        </w:rPr>
        <w:t>Абзац 14</w:t>
      </w:r>
      <w:r w:rsidR="00787A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пункта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1 решения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4C4F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 мая 2018 года № 97/432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574F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бирательного </w:t>
      </w:r>
      <w:r w:rsidR="00EC3A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участка № </w:t>
      </w:r>
      <w:r w:rsidR="004C4F79">
        <w:rPr>
          <w:rFonts w:ascii="Times New Roman" w:eastAsia="Calibri" w:hAnsi="Times New Roman" w:cs="Times New Roman"/>
          <w:sz w:val="28"/>
          <w:szCs w:val="28"/>
          <w:lang w:eastAsia="ru-RU"/>
        </w:rPr>
        <w:t>57-02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4C4F7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Попова Сергея Викторовича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4C4F7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85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4C4F7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57-02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r w:rsidR="004C4F7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Рожина Р.В</w:t>
      </w:r>
      <w:r w:rsidR="00DD6FB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выданное 8 июня 2018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r w:rsidR="004C4F7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Рожину Р.В.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4C4F7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57-02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район.</w:t>
      </w:r>
    </w:p>
    <w:p w:rsidR="00034A90" w:rsidRPr="00034A90" w:rsidRDefault="00034A90" w:rsidP="00034A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Возложить </w:t>
      </w:r>
      <w:proofErr w:type="gramStart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пунктов  3, 4, 5 и 6 настоящего решения на секретаря территориальной избирательной комиссии </w:t>
      </w:r>
      <w:proofErr w:type="spellStart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М.Н. </w:t>
      </w:r>
      <w:proofErr w:type="spellStart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Милогулову</w:t>
      </w:r>
      <w:proofErr w:type="spellEnd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4D3" w:rsidRDefault="00DC64D3" w:rsidP="00AC4A03">
      <w:pPr>
        <w:spacing w:after="0" w:line="240" w:lineRule="auto"/>
      </w:pPr>
      <w:r>
        <w:separator/>
      </w:r>
    </w:p>
  </w:endnote>
  <w:endnote w:type="continuationSeparator" w:id="0">
    <w:p w:rsidR="00DC64D3" w:rsidRDefault="00DC64D3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4D3" w:rsidRDefault="00DC64D3" w:rsidP="00AC4A03">
      <w:pPr>
        <w:spacing w:after="0" w:line="240" w:lineRule="auto"/>
      </w:pPr>
      <w:r>
        <w:separator/>
      </w:r>
    </w:p>
  </w:footnote>
  <w:footnote w:type="continuationSeparator" w:id="0">
    <w:p w:rsidR="00DC64D3" w:rsidRDefault="00DC64D3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F79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4A90"/>
    <w:rsid w:val="000352EB"/>
    <w:rsid w:val="0004593E"/>
    <w:rsid w:val="0006609A"/>
    <w:rsid w:val="00073A88"/>
    <w:rsid w:val="00075CF1"/>
    <w:rsid w:val="00087774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56461"/>
    <w:rsid w:val="001770CE"/>
    <w:rsid w:val="001A6CC0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37EA7"/>
    <w:rsid w:val="00357F77"/>
    <w:rsid w:val="00380A67"/>
    <w:rsid w:val="00391391"/>
    <w:rsid w:val="003E7835"/>
    <w:rsid w:val="003F7F04"/>
    <w:rsid w:val="00403B00"/>
    <w:rsid w:val="00410F2E"/>
    <w:rsid w:val="00413337"/>
    <w:rsid w:val="004738BB"/>
    <w:rsid w:val="00474BE0"/>
    <w:rsid w:val="00497836"/>
    <w:rsid w:val="004A5BE5"/>
    <w:rsid w:val="004B33AF"/>
    <w:rsid w:val="004C057C"/>
    <w:rsid w:val="004C4F79"/>
    <w:rsid w:val="005039FB"/>
    <w:rsid w:val="0051315D"/>
    <w:rsid w:val="00534F5B"/>
    <w:rsid w:val="00543C11"/>
    <w:rsid w:val="00550229"/>
    <w:rsid w:val="0056146D"/>
    <w:rsid w:val="005732A4"/>
    <w:rsid w:val="005761A7"/>
    <w:rsid w:val="00577262"/>
    <w:rsid w:val="00582AE2"/>
    <w:rsid w:val="005925B7"/>
    <w:rsid w:val="005F3513"/>
    <w:rsid w:val="005F4137"/>
    <w:rsid w:val="005F5859"/>
    <w:rsid w:val="00611876"/>
    <w:rsid w:val="00620C23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538F9"/>
    <w:rsid w:val="00756DDF"/>
    <w:rsid w:val="00761984"/>
    <w:rsid w:val="00763B6C"/>
    <w:rsid w:val="00774481"/>
    <w:rsid w:val="00787A34"/>
    <w:rsid w:val="00792A7D"/>
    <w:rsid w:val="007B3712"/>
    <w:rsid w:val="007C191C"/>
    <w:rsid w:val="007D181D"/>
    <w:rsid w:val="007D7676"/>
    <w:rsid w:val="007E3778"/>
    <w:rsid w:val="007F32FA"/>
    <w:rsid w:val="007F6569"/>
    <w:rsid w:val="008221D3"/>
    <w:rsid w:val="00823116"/>
    <w:rsid w:val="00831599"/>
    <w:rsid w:val="00834B46"/>
    <w:rsid w:val="00871355"/>
    <w:rsid w:val="00871DE9"/>
    <w:rsid w:val="00876B69"/>
    <w:rsid w:val="00883D05"/>
    <w:rsid w:val="008915DB"/>
    <w:rsid w:val="00895632"/>
    <w:rsid w:val="008C049A"/>
    <w:rsid w:val="008C0854"/>
    <w:rsid w:val="008C7EEF"/>
    <w:rsid w:val="008F3024"/>
    <w:rsid w:val="00906697"/>
    <w:rsid w:val="009678C8"/>
    <w:rsid w:val="00982DB2"/>
    <w:rsid w:val="00991B6F"/>
    <w:rsid w:val="009B26F2"/>
    <w:rsid w:val="009C179D"/>
    <w:rsid w:val="009E361F"/>
    <w:rsid w:val="00A0338F"/>
    <w:rsid w:val="00A3310B"/>
    <w:rsid w:val="00A36B31"/>
    <w:rsid w:val="00A47B0F"/>
    <w:rsid w:val="00A534B8"/>
    <w:rsid w:val="00A62D10"/>
    <w:rsid w:val="00A814FF"/>
    <w:rsid w:val="00A92E6E"/>
    <w:rsid w:val="00AA777C"/>
    <w:rsid w:val="00AB2F62"/>
    <w:rsid w:val="00AC4A03"/>
    <w:rsid w:val="00AF4633"/>
    <w:rsid w:val="00B046AD"/>
    <w:rsid w:val="00B149AA"/>
    <w:rsid w:val="00B24A09"/>
    <w:rsid w:val="00B27B98"/>
    <w:rsid w:val="00B33A49"/>
    <w:rsid w:val="00B445F7"/>
    <w:rsid w:val="00B63A4E"/>
    <w:rsid w:val="00B6712E"/>
    <w:rsid w:val="00B70DAF"/>
    <w:rsid w:val="00B7432D"/>
    <w:rsid w:val="00B94B89"/>
    <w:rsid w:val="00BA05E7"/>
    <w:rsid w:val="00BA218C"/>
    <w:rsid w:val="00BA5202"/>
    <w:rsid w:val="00BD05CF"/>
    <w:rsid w:val="00BD7457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F4E18"/>
    <w:rsid w:val="00D007C7"/>
    <w:rsid w:val="00D57A90"/>
    <w:rsid w:val="00D957BA"/>
    <w:rsid w:val="00D958EC"/>
    <w:rsid w:val="00DA6A0A"/>
    <w:rsid w:val="00DC64D3"/>
    <w:rsid w:val="00DD6FB5"/>
    <w:rsid w:val="00E0425B"/>
    <w:rsid w:val="00E11610"/>
    <w:rsid w:val="00E1433E"/>
    <w:rsid w:val="00E24157"/>
    <w:rsid w:val="00E33827"/>
    <w:rsid w:val="00E35C01"/>
    <w:rsid w:val="00E77A6D"/>
    <w:rsid w:val="00EA22E2"/>
    <w:rsid w:val="00EB6BFC"/>
    <w:rsid w:val="00EC3A21"/>
    <w:rsid w:val="00F37250"/>
    <w:rsid w:val="00F41F7D"/>
    <w:rsid w:val="00F6275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0CAA8-8C36-4511-A041-81853C2A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169</cp:revision>
  <cp:lastPrinted>2019-08-17T19:01:00Z</cp:lastPrinted>
  <dcterms:created xsi:type="dcterms:W3CDTF">2017-02-27T10:30:00Z</dcterms:created>
  <dcterms:modified xsi:type="dcterms:W3CDTF">2019-08-17T19:01:00Z</dcterms:modified>
</cp:coreProperties>
</file>