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14AC0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145/1049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="00414AC0">
        <w:rPr>
          <w:rFonts w:ascii="Times New Roman" w:hAnsi="Times New Roman"/>
          <w:b/>
          <w:sz w:val="28"/>
          <w:szCs w:val="28"/>
        </w:rPr>
        <w:t>Глафировского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414AC0">
        <w:rPr>
          <w:rFonts w:ascii="Times New Roman" w:hAnsi="Times New Roman"/>
          <w:bCs/>
          <w:sz w:val="28"/>
          <w:szCs w:val="28"/>
        </w:rPr>
        <w:t xml:space="preserve"> 2019 года № 143/1009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главы </w:t>
      </w:r>
      <w:proofErr w:type="spellStart"/>
      <w:r w:rsidR="00414AC0">
        <w:rPr>
          <w:rFonts w:ascii="Times New Roman" w:hAnsi="Times New Roman"/>
          <w:bCs/>
          <w:sz w:val="28"/>
          <w:szCs w:val="28"/>
        </w:rPr>
        <w:t>Глафировского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proofErr w:type="spellStart"/>
      <w:r w:rsidR="00414AC0">
        <w:rPr>
          <w:rFonts w:ascii="Times New Roman" w:hAnsi="Times New Roman"/>
          <w:bCs/>
          <w:sz w:val="28"/>
          <w:szCs w:val="28"/>
        </w:rPr>
        <w:t>Недорез</w:t>
      </w:r>
      <w:proofErr w:type="spellEnd"/>
      <w:r w:rsidR="00414AC0">
        <w:rPr>
          <w:rFonts w:ascii="Times New Roman" w:hAnsi="Times New Roman"/>
          <w:bCs/>
          <w:sz w:val="28"/>
          <w:szCs w:val="28"/>
        </w:rPr>
        <w:t xml:space="preserve"> Татьяну Николаевну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414AC0">
        <w:rPr>
          <w:rFonts w:ascii="Times New Roman" w:hAnsi="Times New Roman"/>
          <w:bCs/>
          <w:sz w:val="28"/>
          <w:szCs w:val="28"/>
        </w:rPr>
        <w:t>Глафировского</w:t>
      </w:r>
      <w:proofErr w:type="spellEnd"/>
      <w:r w:rsidR="00A26D9B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proofErr w:type="spellStart"/>
      <w:r w:rsidR="00414AC0">
        <w:rPr>
          <w:rFonts w:ascii="Times New Roman" w:hAnsi="Times New Roman"/>
          <w:bCs/>
          <w:sz w:val="28"/>
          <w:szCs w:val="28"/>
        </w:rPr>
        <w:t>Недорез</w:t>
      </w:r>
      <w:proofErr w:type="spellEnd"/>
      <w:r w:rsidR="00414AC0">
        <w:rPr>
          <w:rFonts w:ascii="Times New Roman" w:hAnsi="Times New Roman"/>
          <w:bCs/>
          <w:sz w:val="28"/>
          <w:szCs w:val="28"/>
        </w:rPr>
        <w:t xml:space="preserve"> Татьяне Николаевне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414AC0">
        <w:rPr>
          <w:rFonts w:ascii="Times New Roman" w:hAnsi="Times New Roman"/>
          <w:bCs/>
          <w:sz w:val="28"/>
          <w:szCs w:val="28"/>
        </w:rPr>
        <w:t>Глафировского</w:t>
      </w:r>
      <w:bookmarkStart w:id="0" w:name="_GoBack"/>
      <w:bookmarkEnd w:id="0"/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F6" w:rsidRDefault="00B456F6" w:rsidP="00F22AE7">
      <w:pPr>
        <w:spacing w:after="0" w:line="240" w:lineRule="auto"/>
      </w:pPr>
      <w:r>
        <w:separator/>
      </w:r>
    </w:p>
  </w:endnote>
  <w:endnote w:type="continuationSeparator" w:id="0">
    <w:p w:rsidR="00B456F6" w:rsidRDefault="00B456F6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F6" w:rsidRDefault="00B456F6" w:rsidP="00F22AE7">
      <w:pPr>
        <w:spacing w:after="0" w:line="240" w:lineRule="auto"/>
      </w:pPr>
      <w:r>
        <w:separator/>
      </w:r>
    </w:p>
  </w:footnote>
  <w:footnote w:type="continuationSeparator" w:id="0">
    <w:p w:rsidR="00B456F6" w:rsidRDefault="00B456F6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A76DA"/>
    <w:rsid w:val="001B780B"/>
    <w:rsid w:val="001E18C3"/>
    <w:rsid w:val="001E744F"/>
    <w:rsid w:val="001E7BB1"/>
    <w:rsid w:val="002015AE"/>
    <w:rsid w:val="00202FDB"/>
    <w:rsid w:val="00236203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A0400"/>
    <w:rsid w:val="003D35BA"/>
    <w:rsid w:val="00414AC0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7DE1"/>
    <w:rsid w:val="008E02C3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456F6"/>
    <w:rsid w:val="00B71A0F"/>
    <w:rsid w:val="00B7432D"/>
    <w:rsid w:val="00B7467D"/>
    <w:rsid w:val="00BE199F"/>
    <w:rsid w:val="00C654F7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D0E"/>
    <w:rsid w:val="00F766D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97</cp:revision>
  <cp:lastPrinted>2019-09-17T06:07:00Z</cp:lastPrinted>
  <dcterms:created xsi:type="dcterms:W3CDTF">2016-01-29T12:53:00Z</dcterms:created>
  <dcterms:modified xsi:type="dcterms:W3CDTF">2019-09-17T06:07:00Z</dcterms:modified>
</cp:coreProperties>
</file>