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2DD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B0DCA"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42DD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B0DC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Залозней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Виктории Александровны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B0DCA">
        <w:rPr>
          <w:rFonts w:ascii="Times New Roman" w:hAnsi="Times New Roman"/>
          <w:color w:val="000000" w:themeColor="text1"/>
          <w:sz w:val="28"/>
          <w:szCs w:val="28"/>
        </w:rPr>
        <w:t>1335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42DD2">
        <w:rPr>
          <w:rFonts w:ascii="Times New Roman" w:hAnsi="Times New Roman"/>
          <w:sz w:val="28"/>
          <w:szCs w:val="28"/>
        </w:rPr>
        <w:t>и избирательного участка № 57-04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B0DCA">
        <w:rPr>
          <w:rFonts w:ascii="Times New Roman" w:hAnsi="Times New Roman"/>
          <w:sz w:val="28"/>
          <w:szCs w:val="28"/>
        </w:rPr>
        <w:t>Калугиной Светланы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0DCA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егиональным отделением</w:t>
      </w:r>
      <w:r w:rsidR="007B0DCA" w:rsidRPr="007B0DCA">
        <w:t xml:space="preserve"> </w:t>
      </w:r>
      <w:r w:rsidR="007B0DCA" w:rsidRPr="007B0DCA">
        <w:rPr>
          <w:rFonts w:ascii="Times New Roman" w:hAnsi="Times New Roman"/>
          <w:bCs/>
          <w:color w:val="000000"/>
          <w:sz w:val="28"/>
          <w:szCs w:val="28"/>
        </w:rPr>
        <w:t>Политической партии СПРАВЕДЛИВАЯ РОССИЯ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42DD2">
        <w:rPr>
          <w:rFonts w:ascii="Times New Roman" w:eastAsia="Times New Roman" w:hAnsi="Times New Roman"/>
          <w:sz w:val="28"/>
          <w:szCs w:val="28"/>
          <w:lang w:eastAsia="ru-RU"/>
        </w:rPr>
        <w:t>57-04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B0DC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Залознюю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Викторию Александровну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B0DCA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Политической партии СПРАВЕДЛИВАЯ РОССИЯ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0DCA">
        <w:rPr>
          <w:rFonts w:ascii="Times New Roman" w:eastAsia="Times New Roman" w:hAnsi="Times New Roman"/>
          <w:sz w:val="28"/>
          <w:szCs w:val="28"/>
          <w:lang w:eastAsia="ru-RU"/>
        </w:rPr>
        <w:t>Залозней</w:t>
      </w:r>
      <w:proofErr w:type="spellEnd"/>
      <w:r w:rsidR="007B0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0DCA">
        <w:rPr>
          <w:rFonts w:ascii="Times New Roman" w:eastAsia="Times New Roman" w:hAnsi="Times New Roman"/>
          <w:sz w:val="28"/>
          <w:szCs w:val="28"/>
          <w:lang w:eastAsia="ru-RU"/>
        </w:rPr>
        <w:t>В.А.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spellEnd"/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7B0DCA">
        <w:rPr>
          <w:rFonts w:ascii="Times New Roman" w:hAnsi="Times New Roman"/>
          <w:sz w:val="28"/>
          <w:szCs w:val="28"/>
        </w:rPr>
        <w:t>Залозней</w:t>
      </w:r>
      <w:proofErr w:type="spellEnd"/>
      <w:r w:rsidR="007B0DCA">
        <w:rPr>
          <w:rFonts w:ascii="Times New Roman" w:hAnsi="Times New Roman"/>
          <w:sz w:val="28"/>
          <w:szCs w:val="28"/>
        </w:rPr>
        <w:t xml:space="preserve"> В.А.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42DD2">
        <w:rPr>
          <w:rFonts w:ascii="Times New Roman" w:hAnsi="Times New Roman"/>
          <w:sz w:val="28"/>
          <w:szCs w:val="28"/>
        </w:rPr>
        <w:t>57-04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B0D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A0591A" w:rsidRPr="00701267" w:rsidRDefault="00A0591A" w:rsidP="00A0591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3" w:rsidRDefault="000953E3" w:rsidP="000B227F">
      <w:pPr>
        <w:spacing w:after="0" w:line="240" w:lineRule="auto"/>
      </w:pPr>
      <w:r>
        <w:separator/>
      </w:r>
    </w:p>
  </w:endnote>
  <w:endnote w:type="continuationSeparator" w:id="0">
    <w:p w:rsidR="000953E3" w:rsidRDefault="000953E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3" w:rsidRDefault="000953E3" w:rsidP="000B227F">
      <w:pPr>
        <w:spacing w:after="0" w:line="240" w:lineRule="auto"/>
      </w:pPr>
      <w:r>
        <w:separator/>
      </w:r>
    </w:p>
  </w:footnote>
  <w:footnote w:type="continuationSeparator" w:id="0">
    <w:p w:rsidR="000953E3" w:rsidRDefault="000953E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1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3E3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155A1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0DCA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8E0FA4"/>
    <w:rsid w:val="00910A1C"/>
    <w:rsid w:val="00925D7F"/>
    <w:rsid w:val="00947E04"/>
    <w:rsid w:val="00990B61"/>
    <w:rsid w:val="009A2CF8"/>
    <w:rsid w:val="00A0591A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104</cp:revision>
  <cp:lastPrinted>2020-08-19T11:15:00Z</cp:lastPrinted>
  <dcterms:created xsi:type="dcterms:W3CDTF">2016-01-29T12:53:00Z</dcterms:created>
  <dcterms:modified xsi:type="dcterms:W3CDTF">2020-08-19T11:16:00Z</dcterms:modified>
</cp:coreProperties>
</file>