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BD745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28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07929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45/122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C079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C07929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07929">
        <w:rPr>
          <w:rFonts w:ascii="Times New Roman" w:eastAsia="Calibri" w:hAnsi="Times New Roman" w:cs="Times New Roman"/>
          <w:b/>
          <w:bCs/>
          <w:sz w:val="28"/>
          <w:szCs w:val="28"/>
        </w:rPr>
        <w:t>Н.А. Устиновой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C07929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07929">
        <w:rPr>
          <w:rFonts w:ascii="Times New Roman" w:eastAsia="Calibri" w:hAnsi="Times New Roman" w:cs="Times New Roman"/>
          <w:sz w:val="28"/>
          <w:szCs w:val="28"/>
          <w:lang w:eastAsia="ru-RU"/>
        </w:rPr>
        <w:t>Устиновой Натальи Алексеевны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0E06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собранием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  <w:proofErr w:type="gramEnd"/>
    </w:p>
    <w:p w:rsidR="00B445F7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C07929">
        <w:rPr>
          <w:rFonts w:ascii="Times New Roman" w:eastAsia="Calibri" w:hAnsi="Times New Roman" w:cs="Times New Roman"/>
          <w:sz w:val="28"/>
          <w:szCs w:val="28"/>
          <w:lang w:eastAsia="ru-RU"/>
        </w:rPr>
        <w:t>Устиновой Натальи Алексеевны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C07929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57-02</w:t>
      </w:r>
      <w:r w:rsidR="00C0792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C07929" w:rsidRDefault="00C07929" w:rsidP="004550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приложении к решению</w:t>
      </w:r>
      <w:r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01 сентября 2016 года № 24/69</w:t>
      </w:r>
      <w:r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079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назначении членов участковых избирательных комиссий избирательных участков № 57-01, </w:t>
      </w:r>
      <w:r w:rsidR="0045507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07929">
        <w:rPr>
          <w:rFonts w:ascii="Times New Roman" w:eastAsia="Calibri" w:hAnsi="Times New Roman" w:cs="Times New Roman"/>
          <w:sz w:val="28"/>
          <w:szCs w:val="28"/>
          <w:lang w:eastAsia="ru-RU"/>
        </w:rPr>
        <w:t>№ 57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-02, № 57-03, № 57-04, № 57-05, </w:t>
      </w:r>
      <w:r w:rsidRPr="00C079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57-06, 57-07, № 57-08. № 57-09, </w:t>
      </w:r>
      <w:r w:rsidR="0045507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07929">
        <w:rPr>
          <w:rFonts w:ascii="Times New Roman" w:eastAsia="Calibri" w:hAnsi="Times New Roman" w:cs="Times New Roman"/>
          <w:sz w:val="28"/>
          <w:szCs w:val="28"/>
          <w:lang w:eastAsia="ru-RU"/>
        </w:rPr>
        <w:t>№ 57-10, № 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7-11. № 57-12, № 57-13, </w:t>
      </w:r>
      <w:r w:rsidRPr="00C07929">
        <w:rPr>
          <w:rFonts w:ascii="Times New Roman" w:eastAsia="Calibri" w:hAnsi="Times New Roman" w:cs="Times New Roman"/>
          <w:sz w:val="28"/>
          <w:szCs w:val="28"/>
          <w:lang w:eastAsia="ru-RU"/>
        </w:rPr>
        <w:t>№ 57-14, № 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7-15, № 57-16, № 57-17, </w:t>
      </w:r>
      <w:r w:rsidR="0045507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57-18 </w:t>
      </w:r>
      <w:r w:rsidRPr="00C07929">
        <w:rPr>
          <w:rFonts w:ascii="Times New Roman" w:eastAsia="Calibri" w:hAnsi="Times New Roman" w:cs="Times New Roman"/>
          <w:sz w:val="28"/>
          <w:szCs w:val="28"/>
          <w:lang w:eastAsia="ru-RU"/>
        </w:rPr>
        <w:t>с правом решающего голоса вместо выбывших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таблице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«Участковая избирательная комиссия избирательного участка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57-02»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строку 2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  <w:proofErr w:type="gramEnd"/>
    </w:p>
    <w:p w:rsidR="0063007A" w:rsidRDefault="00474BE0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 w:rsidR="00C07929"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57-02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7A" w:rsidRDefault="00F07F7A" w:rsidP="00AC4A03">
      <w:pPr>
        <w:spacing w:after="0" w:line="240" w:lineRule="auto"/>
      </w:pPr>
      <w:r>
        <w:separator/>
      </w:r>
    </w:p>
  </w:endnote>
  <w:endnote w:type="continuationSeparator" w:id="0">
    <w:p w:rsidR="00F07F7A" w:rsidRDefault="00F07F7A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7A" w:rsidRDefault="00F07F7A" w:rsidP="00AC4A03">
      <w:pPr>
        <w:spacing w:after="0" w:line="240" w:lineRule="auto"/>
      </w:pPr>
      <w:r>
        <w:separator/>
      </w:r>
    </w:p>
  </w:footnote>
  <w:footnote w:type="continuationSeparator" w:id="0">
    <w:p w:rsidR="00F07F7A" w:rsidRDefault="00F07F7A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929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90C2C"/>
    <w:rsid w:val="000C5BE6"/>
    <w:rsid w:val="000D0179"/>
    <w:rsid w:val="000D4A75"/>
    <w:rsid w:val="000F38BF"/>
    <w:rsid w:val="001022B5"/>
    <w:rsid w:val="001C6E1C"/>
    <w:rsid w:val="001D055A"/>
    <w:rsid w:val="001D0E06"/>
    <w:rsid w:val="001D27D1"/>
    <w:rsid w:val="001F2E76"/>
    <w:rsid w:val="00212691"/>
    <w:rsid w:val="00225193"/>
    <w:rsid w:val="00257FDA"/>
    <w:rsid w:val="00282AE5"/>
    <w:rsid w:val="002B12BB"/>
    <w:rsid w:val="00313B91"/>
    <w:rsid w:val="00391391"/>
    <w:rsid w:val="00413337"/>
    <w:rsid w:val="0045507E"/>
    <w:rsid w:val="00474BE0"/>
    <w:rsid w:val="004A5BE5"/>
    <w:rsid w:val="005039FB"/>
    <w:rsid w:val="00543C11"/>
    <w:rsid w:val="00550229"/>
    <w:rsid w:val="00582AE2"/>
    <w:rsid w:val="0063007A"/>
    <w:rsid w:val="006C3EC2"/>
    <w:rsid w:val="006C5332"/>
    <w:rsid w:val="006C5E74"/>
    <w:rsid w:val="006D63BC"/>
    <w:rsid w:val="00702449"/>
    <w:rsid w:val="00756DDF"/>
    <w:rsid w:val="00774481"/>
    <w:rsid w:val="00792A7D"/>
    <w:rsid w:val="007D7676"/>
    <w:rsid w:val="007F6569"/>
    <w:rsid w:val="00871355"/>
    <w:rsid w:val="008C0854"/>
    <w:rsid w:val="008C7EEF"/>
    <w:rsid w:val="009678C8"/>
    <w:rsid w:val="009B26F2"/>
    <w:rsid w:val="009C179D"/>
    <w:rsid w:val="00A0338F"/>
    <w:rsid w:val="00A534B8"/>
    <w:rsid w:val="00A814FF"/>
    <w:rsid w:val="00AB2F62"/>
    <w:rsid w:val="00AC4A03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D05CF"/>
    <w:rsid w:val="00BD7457"/>
    <w:rsid w:val="00C07929"/>
    <w:rsid w:val="00CA11AD"/>
    <w:rsid w:val="00CA74B9"/>
    <w:rsid w:val="00E1433E"/>
    <w:rsid w:val="00E35C01"/>
    <w:rsid w:val="00EA22E2"/>
    <w:rsid w:val="00EB6BFC"/>
    <w:rsid w:val="00F07F7A"/>
    <w:rsid w:val="00F41F7D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DC2DB-84C5-4947-A79B-3F2540A1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61</cp:revision>
  <cp:lastPrinted>2017-05-02T08:58:00Z</cp:lastPrinted>
  <dcterms:created xsi:type="dcterms:W3CDTF">2017-02-27T10:30:00Z</dcterms:created>
  <dcterms:modified xsi:type="dcterms:W3CDTF">2017-05-02T09:17:00Z</dcterms:modified>
</cp:coreProperties>
</file>