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E6160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1E616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61/273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2064A8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69EC" w:rsidRDefault="006101BA" w:rsidP="00D4466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1E6160">
        <w:rPr>
          <w:rFonts w:ascii="Times New Roman" w:hAnsi="Times New Roman"/>
          <w:b/>
          <w:bCs/>
          <w:sz w:val="28"/>
          <w:szCs w:val="28"/>
        </w:rPr>
        <w:t>Б.Г. Кононова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D44664">
        <w:rPr>
          <w:rFonts w:ascii="Times New Roman" w:hAnsi="Times New Roman"/>
          <w:sz w:val="28"/>
          <w:szCs w:val="28"/>
          <w:lang w:eastAsia="ru-RU"/>
        </w:rPr>
        <w:t>Щербиновская от 30 июля 2017 года № 57/242</w:t>
      </w:r>
      <w:r w:rsidR="002E02D8">
        <w:rPr>
          <w:rFonts w:ascii="Times New Roman" w:hAnsi="Times New Roman"/>
          <w:sz w:val="28"/>
          <w:szCs w:val="28"/>
          <w:lang w:eastAsia="ru-RU"/>
        </w:rPr>
        <w:t xml:space="preserve"> «О прекр</w:t>
      </w:r>
      <w:r w:rsidR="00D44664">
        <w:rPr>
          <w:rFonts w:ascii="Times New Roman" w:hAnsi="Times New Roman"/>
          <w:sz w:val="28"/>
          <w:szCs w:val="28"/>
          <w:lang w:eastAsia="ru-RU"/>
        </w:rPr>
        <w:t>ащении полномочий</w:t>
      </w:r>
      <w:r w:rsidR="002E02D8">
        <w:rPr>
          <w:rFonts w:ascii="Times New Roman" w:hAnsi="Times New Roman"/>
          <w:sz w:val="28"/>
          <w:szCs w:val="28"/>
          <w:lang w:eastAsia="ru-RU"/>
        </w:rPr>
        <w:t xml:space="preserve"> члена участковой избирательной комиссии избирательного участка № 57-04 с правом</w:t>
      </w:r>
      <w:r w:rsidR="00D44664">
        <w:rPr>
          <w:rFonts w:ascii="Times New Roman" w:hAnsi="Times New Roman"/>
          <w:sz w:val="28"/>
          <w:szCs w:val="28"/>
          <w:lang w:eastAsia="ru-RU"/>
        </w:rPr>
        <w:t xml:space="preserve"> решающего голоса Л.В. Кудрявец</w:t>
      </w:r>
      <w:r w:rsidR="002E02D8">
        <w:rPr>
          <w:rFonts w:ascii="Times New Roman" w:hAnsi="Times New Roman"/>
          <w:sz w:val="28"/>
          <w:szCs w:val="28"/>
          <w:lang w:eastAsia="ru-RU"/>
        </w:rPr>
        <w:t>»</w:t>
      </w:r>
      <w:r w:rsidR="002E02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 прекращены полномочия члена участковой избирательной комисси</w:t>
      </w:r>
      <w:r w:rsidR="002E02D8">
        <w:rPr>
          <w:rFonts w:ascii="Times New Roman" w:hAnsi="Times New Roman"/>
          <w:sz w:val="28"/>
          <w:szCs w:val="28"/>
        </w:rPr>
        <w:t>и избирательного участка № 57-04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D44664">
        <w:rPr>
          <w:rFonts w:ascii="Times New Roman" w:hAnsi="Times New Roman"/>
          <w:sz w:val="28"/>
          <w:szCs w:val="28"/>
        </w:rPr>
        <w:t>Кудрявец Ларисы Васильевны</w:t>
      </w:r>
      <w:r w:rsidRPr="008B609A">
        <w:rPr>
          <w:rFonts w:ascii="Times New Roman" w:hAnsi="Times New Roman"/>
          <w:sz w:val="28"/>
          <w:szCs w:val="28"/>
        </w:rPr>
        <w:t xml:space="preserve">, выдвинутой в состав участковой избирательной комиссии </w:t>
      </w:r>
      <w:r w:rsidR="00D44664">
        <w:rPr>
          <w:rFonts w:ascii="Times New Roman" w:hAnsi="Times New Roman"/>
          <w:sz w:val="28"/>
          <w:szCs w:val="28"/>
        </w:rPr>
        <w:t>Щербиновским районным отделением Краснодарского регионального отделения политической партии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257951">
        <w:rPr>
          <w:rFonts w:ascii="Times New Roman" w:eastAsia="Times New Roman" w:hAnsi="Times New Roman"/>
          <w:sz w:val="28"/>
          <w:szCs w:val="28"/>
          <w:lang w:eastAsia="ru-RU"/>
        </w:rPr>
        <w:t>57-04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51"/>
      </w:tblGrid>
      <w:tr w:rsidR="006374AC" w:rsidRPr="006374AC" w:rsidTr="00E22E43">
        <w:tc>
          <w:tcPr>
            <w:tcW w:w="4111" w:type="dxa"/>
          </w:tcPr>
          <w:p w:rsidR="00E22E43" w:rsidRDefault="00E22E4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Кононова</w:t>
            </w:r>
          </w:p>
          <w:p w:rsidR="00B204E4" w:rsidRPr="006374AC" w:rsidRDefault="00E22E4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Бориса Григорьевича</w:t>
            </w:r>
          </w:p>
        </w:tc>
        <w:tc>
          <w:tcPr>
            <w:tcW w:w="5351" w:type="dxa"/>
          </w:tcPr>
          <w:p w:rsidR="006374AC" w:rsidRPr="006374AC" w:rsidRDefault="006374AC" w:rsidP="00E22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 </w:t>
            </w:r>
            <w:r w:rsidR="00E22E43">
              <w:rPr>
                <w:rFonts w:ascii="Times New Roman" w:hAnsi="Times New Roman"/>
                <w:sz w:val="28"/>
                <w:szCs w:val="28"/>
              </w:rPr>
              <w:t>Щербиновского районного отделения Краснодарского регионального отделения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728C">
        <w:rPr>
          <w:rFonts w:ascii="Times New Roman" w:eastAsia="Times New Roman" w:hAnsi="Times New Roman"/>
          <w:sz w:val="28"/>
          <w:szCs w:val="28"/>
          <w:lang w:eastAsia="ru-RU"/>
        </w:rPr>
        <w:t>Кононове Б.Г.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9728C">
        <w:rPr>
          <w:rFonts w:ascii="Times New Roman" w:hAnsi="Times New Roman"/>
          <w:sz w:val="28"/>
          <w:szCs w:val="28"/>
        </w:rPr>
        <w:t>Кононову Б.Г.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257951">
        <w:rPr>
          <w:rFonts w:ascii="Times New Roman" w:hAnsi="Times New Roman"/>
          <w:sz w:val="28"/>
          <w:szCs w:val="28"/>
        </w:rPr>
        <w:t>57-04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89" w:rsidRDefault="00A90C89" w:rsidP="000B227F">
      <w:pPr>
        <w:spacing w:after="0" w:line="240" w:lineRule="auto"/>
      </w:pPr>
      <w:r>
        <w:separator/>
      </w:r>
    </w:p>
  </w:endnote>
  <w:endnote w:type="continuationSeparator" w:id="0">
    <w:p w:rsidR="00A90C89" w:rsidRDefault="00A90C89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89" w:rsidRDefault="00A90C89" w:rsidP="000B227F">
      <w:pPr>
        <w:spacing w:after="0" w:line="240" w:lineRule="auto"/>
      </w:pPr>
      <w:r>
        <w:separator/>
      </w:r>
    </w:p>
  </w:footnote>
  <w:footnote w:type="continuationSeparator" w:id="0">
    <w:p w:rsidR="00A90C89" w:rsidRDefault="00A90C89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B5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B6C2D"/>
    <w:rsid w:val="001D4131"/>
    <w:rsid w:val="001E6160"/>
    <w:rsid w:val="002015AE"/>
    <w:rsid w:val="00202FDB"/>
    <w:rsid w:val="002064A8"/>
    <w:rsid w:val="00224054"/>
    <w:rsid w:val="00257951"/>
    <w:rsid w:val="002B525B"/>
    <w:rsid w:val="002E02D8"/>
    <w:rsid w:val="002E7891"/>
    <w:rsid w:val="00322E6C"/>
    <w:rsid w:val="003A52FD"/>
    <w:rsid w:val="004A3609"/>
    <w:rsid w:val="004B30D8"/>
    <w:rsid w:val="005A69EC"/>
    <w:rsid w:val="005D6DEE"/>
    <w:rsid w:val="006101BA"/>
    <w:rsid w:val="006374AC"/>
    <w:rsid w:val="00647156"/>
    <w:rsid w:val="0066516E"/>
    <w:rsid w:val="00666E05"/>
    <w:rsid w:val="0069728C"/>
    <w:rsid w:val="00712C90"/>
    <w:rsid w:val="00751F27"/>
    <w:rsid w:val="00755680"/>
    <w:rsid w:val="00764E11"/>
    <w:rsid w:val="00784D2A"/>
    <w:rsid w:val="007E6799"/>
    <w:rsid w:val="008448B5"/>
    <w:rsid w:val="008B609A"/>
    <w:rsid w:val="008C23C4"/>
    <w:rsid w:val="008D0571"/>
    <w:rsid w:val="008D17C2"/>
    <w:rsid w:val="00925D7F"/>
    <w:rsid w:val="00931BC4"/>
    <w:rsid w:val="00947E04"/>
    <w:rsid w:val="00990B61"/>
    <w:rsid w:val="009A2CF8"/>
    <w:rsid w:val="00A23926"/>
    <w:rsid w:val="00A46BF2"/>
    <w:rsid w:val="00A66D82"/>
    <w:rsid w:val="00A90C89"/>
    <w:rsid w:val="00A95CE9"/>
    <w:rsid w:val="00AC390E"/>
    <w:rsid w:val="00B204E4"/>
    <w:rsid w:val="00B71A0F"/>
    <w:rsid w:val="00B7432D"/>
    <w:rsid w:val="00B7467D"/>
    <w:rsid w:val="00BE7722"/>
    <w:rsid w:val="00C11E03"/>
    <w:rsid w:val="00CB248C"/>
    <w:rsid w:val="00CC36B1"/>
    <w:rsid w:val="00D01B8D"/>
    <w:rsid w:val="00D100D9"/>
    <w:rsid w:val="00D44664"/>
    <w:rsid w:val="00E103D3"/>
    <w:rsid w:val="00E115C6"/>
    <w:rsid w:val="00E22E43"/>
    <w:rsid w:val="00E23B98"/>
    <w:rsid w:val="00E80A0D"/>
    <w:rsid w:val="00E911E6"/>
    <w:rsid w:val="00EC174F"/>
    <w:rsid w:val="00EE3167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80</cp:revision>
  <cp:lastPrinted>2017-08-13T09:52:00Z</cp:lastPrinted>
  <dcterms:created xsi:type="dcterms:W3CDTF">2016-01-29T12:53:00Z</dcterms:created>
  <dcterms:modified xsi:type="dcterms:W3CDTF">2017-08-13T11:52:00Z</dcterms:modified>
</cp:coreProperties>
</file>