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222"/>
        <w:gridCol w:w="2673"/>
        <w:gridCol w:w="538"/>
        <w:gridCol w:w="3138"/>
      </w:tblGrid>
      <w:tr w:rsidR="00164330" w:rsidRPr="00E115C6" w:rsidTr="00B3331D">
        <w:tc>
          <w:tcPr>
            <w:tcW w:w="9570" w:type="dxa"/>
            <w:gridSpan w:val="4"/>
            <w:shd w:val="clear" w:color="auto" w:fill="auto"/>
          </w:tcPr>
          <w:p w:rsidR="00164330" w:rsidRPr="00E115C6" w:rsidRDefault="00164330" w:rsidP="00B3331D">
            <w:pPr>
              <w:spacing w:after="0" w:line="240" w:lineRule="auto"/>
              <w:jc w:val="center"/>
              <w:rPr>
                <w:rFonts w:ascii="Times New Roman" w:hAnsi="Times New Roman"/>
                <w:b/>
                <w:sz w:val="34"/>
                <w:szCs w:val="34"/>
              </w:rPr>
            </w:pPr>
            <w:r w:rsidRPr="00E115C6">
              <w:rPr>
                <w:rFonts w:ascii="Times New Roman" w:hAnsi="Times New Roman"/>
                <w:b/>
                <w:sz w:val="34"/>
                <w:szCs w:val="34"/>
              </w:rPr>
              <w:t>ТЕРРИТОРИАЛЬНАЯ ИЗБИРАТЕЛЬНАЯ КОМИССИЯ</w:t>
            </w:r>
            <w:r w:rsidRPr="00E115C6">
              <w:rPr>
                <w:rFonts w:ascii="Times New Roman" w:hAnsi="Times New Roman"/>
                <w:b/>
                <w:sz w:val="34"/>
                <w:szCs w:val="34"/>
              </w:rPr>
              <w:br/>
              <w:t>ЩЕРБИНОВСКАЯ</w:t>
            </w:r>
            <w:r w:rsidRPr="00E115C6">
              <w:rPr>
                <w:rFonts w:ascii="Times New Roman" w:hAnsi="Times New Roman"/>
                <w:b/>
                <w:sz w:val="34"/>
                <w:szCs w:val="34"/>
              </w:rPr>
              <w:br/>
            </w:r>
            <w:r w:rsidRPr="00E115C6">
              <w:rPr>
                <w:rFonts w:ascii="Times New Roman" w:hAnsi="Times New Roman"/>
                <w:b/>
                <w:sz w:val="34"/>
                <w:szCs w:val="34"/>
              </w:rPr>
              <w:br/>
            </w:r>
            <w:r w:rsidRPr="00E115C6">
              <w:rPr>
                <w:rFonts w:ascii="Times New Roman" w:hAnsi="Times New Roman"/>
                <w:b/>
                <w:spacing w:val="30"/>
                <w:sz w:val="34"/>
                <w:szCs w:val="34"/>
              </w:rPr>
              <w:t>РЕШЕНИЕ</w:t>
            </w:r>
          </w:p>
        </w:tc>
      </w:tr>
      <w:tr w:rsidR="00164330" w:rsidRPr="00E115C6" w:rsidTr="00B3331D">
        <w:tc>
          <w:tcPr>
            <w:tcW w:w="3227" w:type="dxa"/>
            <w:tcBorders>
              <w:bottom w:val="single" w:sz="4" w:space="0" w:color="auto"/>
            </w:tcBorders>
            <w:shd w:val="clear" w:color="auto" w:fill="auto"/>
            <w:vAlign w:val="center"/>
          </w:tcPr>
          <w:p w:rsidR="00164330" w:rsidRPr="00E115C6" w:rsidRDefault="009D5DBC" w:rsidP="00164330">
            <w:pPr>
              <w:spacing w:after="0"/>
              <w:rPr>
                <w:rFonts w:ascii="Times New Roman" w:hAnsi="Times New Roman"/>
                <w:sz w:val="28"/>
                <w:szCs w:val="28"/>
              </w:rPr>
            </w:pPr>
            <w:r>
              <w:rPr>
                <w:rFonts w:ascii="Times New Roman" w:hAnsi="Times New Roman"/>
                <w:sz w:val="28"/>
                <w:szCs w:val="28"/>
              </w:rPr>
              <w:t>30 января</w:t>
            </w:r>
            <w:r w:rsidR="007F27EB">
              <w:rPr>
                <w:rFonts w:ascii="Times New Roman" w:hAnsi="Times New Roman"/>
                <w:sz w:val="28"/>
                <w:szCs w:val="28"/>
              </w:rPr>
              <w:t xml:space="preserve"> </w:t>
            </w:r>
            <w:r w:rsidR="00164330">
              <w:rPr>
                <w:rFonts w:ascii="Times New Roman" w:hAnsi="Times New Roman"/>
                <w:sz w:val="28"/>
                <w:szCs w:val="28"/>
              </w:rPr>
              <w:t xml:space="preserve"> </w:t>
            </w:r>
            <w:r>
              <w:rPr>
                <w:rFonts w:ascii="Times New Roman" w:hAnsi="Times New Roman"/>
                <w:sz w:val="28"/>
                <w:szCs w:val="28"/>
              </w:rPr>
              <w:t>2020</w:t>
            </w:r>
            <w:r w:rsidR="00164330" w:rsidRPr="00E115C6">
              <w:rPr>
                <w:rFonts w:ascii="Times New Roman" w:hAnsi="Times New Roman"/>
                <w:sz w:val="28"/>
                <w:szCs w:val="28"/>
              </w:rPr>
              <w:t xml:space="preserve"> года</w:t>
            </w:r>
          </w:p>
        </w:tc>
        <w:tc>
          <w:tcPr>
            <w:tcW w:w="2679" w:type="dxa"/>
            <w:shd w:val="clear" w:color="auto" w:fill="auto"/>
          </w:tcPr>
          <w:p w:rsidR="00164330" w:rsidRPr="00E115C6" w:rsidRDefault="00164330" w:rsidP="00B3331D"/>
        </w:tc>
        <w:tc>
          <w:tcPr>
            <w:tcW w:w="522" w:type="dxa"/>
            <w:shd w:val="clear" w:color="auto" w:fill="auto"/>
            <w:vAlign w:val="center"/>
          </w:tcPr>
          <w:p w:rsidR="00164330" w:rsidRPr="00E115C6" w:rsidRDefault="00164330" w:rsidP="00B3331D">
            <w:pPr>
              <w:spacing w:after="0" w:line="240" w:lineRule="auto"/>
              <w:jc w:val="center"/>
              <w:rPr>
                <w:rFonts w:ascii="Times New Roman" w:hAnsi="Times New Roman"/>
                <w:b/>
                <w:sz w:val="32"/>
                <w:szCs w:val="32"/>
              </w:rPr>
            </w:pPr>
            <w:r w:rsidRPr="00E115C6">
              <w:rPr>
                <w:rFonts w:ascii="Times New Roman" w:hAnsi="Times New Roman"/>
                <w:b/>
                <w:sz w:val="32"/>
                <w:szCs w:val="32"/>
              </w:rPr>
              <w:t>№</w:t>
            </w:r>
          </w:p>
        </w:tc>
        <w:tc>
          <w:tcPr>
            <w:tcW w:w="3142" w:type="dxa"/>
            <w:tcBorders>
              <w:bottom w:val="single" w:sz="4" w:space="0" w:color="auto"/>
            </w:tcBorders>
            <w:shd w:val="clear" w:color="auto" w:fill="auto"/>
            <w:vAlign w:val="center"/>
          </w:tcPr>
          <w:p w:rsidR="00164330" w:rsidRPr="00E115C6" w:rsidRDefault="009D5DBC" w:rsidP="00B3331D">
            <w:pPr>
              <w:spacing w:after="0" w:line="240" w:lineRule="auto"/>
              <w:jc w:val="center"/>
              <w:rPr>
                <w:rFonts w:ascii="Times New Roman" w:hAnsi="Times New Roman"/>
                <w:sz w:val="28"/>
                <w:szCs w:val="28"/>
              </w:rPr>
            </w:pPr>
            <w:r>
              <w:rPr>
                <w:rFonts w:ascii="Times New Roman" w:hAnsi="Times New Roman"/>
                <w:sz w:val="28"/>
                <w:szCs w:val="28"/>
              </w:rPr>
              <w:t>152/1088</w:t>
            </w:r>
          </w:p>
        </w:tc>
      </w:tr>
      <w:tr w:rsidR="00164330" w:rsidRPr="00E115C6" w:rsidTr="00B3331D">
        <w:tc>
          <w:tcPr>
            <w:tcW w:w="9570" w:type="dxa"/>
            <w:gridSpan w:val="4"/>
            <w:shd w:val="clear" w:color="auto" w:fill="auto"/>
            <w:vAlign w:val="bottom"/>
          </w:tcPr>
          <w:p w:rsidR="00164330" w:rsidRPr="00E115C6" w:rsidRDefault="00164330" w:rsidP="00B3331D">
            <w:pPr>
              <w:spacing w:before="240" w:after="0" w:line="240" w:lineRule="auto"/>
              <w:jc w:val="center"/>
              <w:rPr>
                <w:rFonts w:ascii="Times New Roman" w:hAnsi="Times New Roman"/>
                <w:sz w:val="28"/>
                <w:szCs w:val="28"/>
              </w:rPr>
            </w:pPr>
            <w:r w:rsidRPr="00E115C6">
              <w:rPr>
                <w:rFonts w:ascii="Times New Roman" w:hAnsi="Times New Roman"/>
                <w:sz w:val="28"/>
                <w:szCs w:val="28"/>
              </w:rPr>
              <w:t>ст. Старощербиновская</w:t>
            </w:r>
          </w:p>
        </w:tc>
      </w:tr>
    </w:tbl>
    <w:p w:rsidR="00164330" w:rsidRDefault="00164330" w:rsidP="00164330">
      <w:pPr>
        <w:spacing w:after="0"/>
        <w:jc w:val="both"/>
        <w:rPr>
          <w:rFonts w:ascii="Times New Roman" w:eastAsia="Times New Roman" w:hAnsi="Times New Roman"/>
          <w:sz w:val="26"/>
          <w:szCs w:val="26"/>
          <w:lang w:eastAsia="ru-RU"/>
        </w:rPr>
      </w:pPr>
    </w:p>
    <w:p w:rsidR="00DC2990" w:rsidRDefault="00DC2990" w:rsidP="009B525F">
      <w:pPr>
        <w:spacing w:after="0" w:line="240" w:lineRule="auto"/>
        <w:rPr>
          <w:rFonts w:ascii="Times New Roman" w:hAnsi="Times New Roman"/>
          <w:sz w:val="28"/>
          <w:szCs w:val="28"/>
          <w:lang w:eastAsia="ru-RU"/>
        </w:rPr>
      </w:pPr>
    </w:p>
    <w:p w:rsidR="00342B2B" w:rsidRDefault="00DC2990" w:rsidP="00DC2990">
      <w:pPr>
        <w:spacing w:after="0" w:line="240" w:lineRule="auto"/>
        <w:jc w:val="center"/>
        <w:rPr>
          <w:rFonts w:ascii="Times New Roman" w:eastAsia="Times New Roman" w:hAnsi="Times New Roman"/>
          <w:b/>
          <w:sz w:val="28"/>
          <w:szCs w:val="28"/>
          <w:lang w:eastAsia="ru-RU"/>
        </w:rPr>
      </w:pPr>
      <w:r w:rsidRPr="00342B2B">
        <w:rPr>
          <w:rFonts w:ascii="Times New Roman" w:eastAsia="Times New Roman" w:hAnsi="Times New Roman"/>
          <w:b/>
          <w:sz w:val="28"/>
          <w:szCs w:val="28"/>
          <w:lang w:eastAsia="ru-RU"/>
        </w:rPr>
        <w:t xml:space="preserve">Об Информации </w:t>
      </w:r>
    </w:p>
    <w:p w:rsidR="00DC2990" w:rsidRPr="00342B2B" w:rsidRDefault="00DC2990" w:rsidP="003458C4">
      <w:pPr>
        <w:spacing w:after="0" w:line="240" w:lineRule="auto"/>
        <w:jc w:val="center"/>
        <w:rPr>
          <w:rFonts w:ascii="Times New Roman" w:eastAsia="Times New Roman" w:hAnsi="Times New Roman"/>
          <w:b/>
          <w:sz w:val="28"/>
          <w:szCs w:val="28"/>
          <w:lang w:eastAsia="ru-RU"/>
        </w:rPr>
      </w:pPr>
      <w:r w:rsidRPr="00342B2B">
        <w:rPr>
          <w:rFonts w:ascii="Times New Roman" w:eastAsia="Times New Roman" w:hAnsi="Times New Roman"/>
          <w:b/>
          <w:sz w:val="28"/>
          <w:szCs w:val="28"/>
          <w:lang w:eastAsia="ru-RU"/>
        </w:rPr>
        <w:t>о деятельности территориальной избирательной комиссии Щербиновская по повышению правовой культуры избирателей (участников референдума) и других участников избирательного процесса, обучению</w:t>
      </w:r>
      <w:r w:rsidR="003458C4">
        <w:rPr>
          <w:rFonts w:ascii="Times New Roman" w:eastAsia="Times New Roman" w:hAnsi="Times New Roman"/>
          <w:b/>
          <w:sz w:val="28"/>
          <w:szCs w:val="28"/>
          <w:lang w:eastAsia="ru-RU"/>
        </w:rPr>
        <w:t xml:space="preserve"> кадров избирательных комиссий </w:t>
      </w:r>
      <w:r w:rsidR="00B2292F">
        <w:rPr>
          <w:rFonts w:ascii="Times New Roman" w:eastAsia="Times New Roman" w:hAnsi="Times New Roman"/>
          <w:b/>
          <w:sz w:val="28"/>
          <w:szCs w:val="28"/>
          <w:lang w:eastAsia="ru-RU"/>
        </w:rPr>
        <w:t>за 2019</w:t>
      </w:r>
      <w:r w:rsidRPr="00342B2B">
        <w:rPr>
          <w:rFonts w:ascii="Times New Roman" w:eastAsia="Times New Roman" w:hAnsi="Times New Roman"/>
          <w:b/>
          <w:sz w:val="28"/>
          <w:szCs w:val="28"/>
          <w:lang w:eastAsia="ru-RU"/>
        </w:rPr>
        <w:t xml:space="preserve"> год</w:t>
      </w:r>
    </w:p>
    <w:p w:rsidR="00DC2990" w:rsidRDefault="00DC2990" w:rsidP="00DC2990">
      <w:pPr>
        <w:spacing w:after="0" w:line="240" w:lineRule="auto"/>
        <w:rPr>
          <w:rFonts w:ascii="Times New Roman" w:eastAsia="Times New Roman" w:hAnsi="Times New Roman"/>
          <w:b/>
          <w:sz w:val="26"/>
          <w:szCs w:val="26"/>
          <w:lang w:eastAsia="ru-RU"/>
        </w:rPr>
      </w:pPr>
    </w:p>
    <w:p w:rsidR="002C6264" w:rsidRDefault="002C6264" w:rsidP="00DC2990">
      <w:pPr>
        <w:spacing w:after="0" w:line="240" w:lineRule="auto"/>
        <w:rPr>
          <w:rFonts w:ascii="Times New Roman" w:eastAsia="Times New Roman" w:hAnsi="Times New Roman"/>
          <w:b/>
          <w:sz w:val="26"/>
          <w:szCs w:val="26"/>
          <w:lang w:eastAsia="ru-RU"/>
        </w:rPr>
      </w:pPr>
    </w:p>
    <w:p w:rsidR="00DC2990" w:rsidRDefault="002C6264" w:rsidP="005F3853">
      <w:pPr>
        <w:spacing w:after="0" w:line="360" w:lineRule="auto"/>
        <w:ind w:firstLine="709"/>
        <w:jc w:val="both"/>
        <w:rPr>
          <w:rFonts w:ascii="Times New Roman" w:hAnsi="Times New Roman"/>
          <w:sz w:val="28"/>
          <w:szCs w:val="28"/>
          <w:lang w:eastAsia="ru-RU"/>
        </w:rPr>
      </w:pPr>
      <w:r w:rsidRPr="002C6264">
        <w:rPr>
          <w:rFonts w:ascii="Times New Roman" w:hAnsi="Times New Roman"/>
          <w:sz w:val="28"/>
          <w:szCs w:val="28"/>
          <w:lang w:eastAsia="ru-RU"/>
        </w:rPr>
        <w:t>В целях осуществления контроля за выполнением решения территориальной избирател</w:t>
      </w:r>
      <w:r w:rsidR="00B2292F">
        <w:rPr>
          <w:rFonts w:ascii="Times New Roman" w:hAnsi="Times New Roman"/>
          <w:sz w:val="28"/>
          <w:szCs w:val="28"/>
          <w:lang w:eastAsia="ru-RU"/>
        </w:rPr>
        <w:t>ьной комиссии Щербиновская от 1 февраля 2019 года № 108/482</w:t>
      </w:r>
      <w:r w:rsidR="005F3853">
        <w:rPr>
          <w:rFonts w:ascii="Times New Roman" w:hAnsi="Times New Roman"/>
          <w:sz w:val="28"/>
          <w:szCs w:val="28"/>
          <w:lang w:eastAsia="ru-RU"/>
        </w:rPr>
        <w:t xml:space="preserve"> «</w:t>
      </w:r>
      <w:r w:rsidRPr="002C6264">
        <w:rPr>
          <w:rFonts w:ascii="Times New Roman" w:hAnsi="Times New Roman"/>
          <w:sz w:val="28"/>
          <w:szCs w:val="28"/>
          <w:lang w:eastAsia="ru-RU"/>
        </w:rPr>
        <w:t xml:space="preserve">О Сводном плане основных мероприятий </w:t>
      </w:r>
      <w:r w:rsidR="005F3853">
        <w:rPr>
          <w:rFonts w:ascii="Times New Roman" w:hAnsi="Times New Roman"/>
          <w:sz w:val="28"/>
          <w:szCs w:val="28"/>
          <w:lang w:eastAsia="ru-RU"/>
        </w:rPr>
        <w:t xml:space="preserve">территориальной избирательной комиссии Щербиновская </w:t>
      </w:r>
      <w:r w:rsidRPr="002C6264">
        <w:rPr>
          <w:rFonts w:ascii="Times New Roman" w:hAnsi="Times New Roman"/>
          <w:sz w:val="28"/>
          <w:szCs w:val="28"/>
          <w:lang w:eastAsia="ru-RU"/>
        </w:rPr>
        <w:t>по повышению правовой культуры избирателей (у</w:t>
      </w:r>
      <w:r w:rsidR="00C02971">
        <w:rPr>
          <w:rFonts w:ascii="Times New Roman" w:hAnsi="Times New Roman"/>
          <w:sz w:val="28"/>
          <w:szCs w:val="28"/>
          <w:lang w:eastAsia="ru-RU"/>
        </w:rPr>
        <w:t xml:space="preserve">частников референдума) и других </w:t>
      </w:r>
      <w:r w:rsidRPr="002C6264">
        <w:rPr>
          <w:rFonts w:ascii="Times New Roman" w:hAnsi="Times New Roman"/>
          <w:sz w:val="28"/>
          <w:szCs w:val="28"/>
          <w:lang w:eastAsia="ru-RU"/>
        </w:rPr>
        <w:t>участников избирательного процесса, обучению кадров избирательных комиссий н</w:t>
      </w:r>
      <w:r w:rsidR="00B2292F">
        <w:rPr>
          <w:rFonts w:ascii="Times New Roman" w:hAnsi="Times New Roman"/>
          <w:sz w:val="28"/>
          <w:szCs w:val="28"/>
          <w:lang w:eastAsia="ru-RU"/>
        </w:rPr>
        <w:t>а 2019</w:t>
      </w:r>
      <w:r w:rsidRPr="002C6264">
        <w:rPr>
          <w:rFonts w:ascii="Times New Roman" w:hAnsi="Times New Roman"/>
          <w:sz w:val="28"/>
          <w:szCs w:val="28"/>
          <w:lang w:eastAsia="ru-RU"/>
        </w:rPr>
        <w:t xml:space="preserve"> год</w:t>
      </w:r>
      <w:r w:rsidR="00C02971">
        <w:rPr>
          <w:rFonts w:ascii="Times New Roman" w:hAnsi="Times New Roman"/>
          <w:sz w:val="28"/>
          <w:szCs w:val="28"/>
          <w:lang w:eastAsia="ru-RU"/>
        </w:rPr>
        <w:t>», з</w:t>
      </w:r>
      <w:r w:rsidR="00DC2990" w:rsidRPr="00342B2B">
        <w:rPr>
          <w:rFonts w:ascii="Times New Roman" w:hAnsi="Times New Roman"/>
          <w:sz w:val="28"/>
          <w:szCs w:val="28"/>
          <w:lang w:eastAsia="ru-RU"/>
        </w:rPr>
        <w:t>аслушав информацию о деятельности территориальной избир</w:t>
      </w:r>
      <w:r>
        <w:rPr>
          <w:rFonts w:ascii="Times New Roman" w:hAnsi="Times New Roman"/>
          <w:sz w:val="28"/>
          <w:szCs w:val="28"/>
          <w:lang w:eastAsia="ru-RU"/>
        </w:rPr>
        <w:t xml:space="preserve">ательной комиссии Щербиновская </w:t>
      </w:r>
      <w:r w:rsidR="00DC2990" w:rsidRPr="00342B2B">
        <w:rPr>
          <w:rFonts w:ascii="Times New Roman" w:hAnsi="Times New Roman"/>
          <w:sz w:val="28"/>
          <w:szCs w:val="28"/>
          <w:lang w:eastAsia="ru-RU"/>
        </w:rPr>
        <w:t>по повышению правовой культуры избирателей (участников референдума) и других участников избирательного процесса, обучению кадров из</w:t>
      </w:r>
      <w:r w:rsidR="00EE21D4">
        <w:rPr>
          <w:rFonts w:ascii="Times New Roman" w:hAnsi="Times New Roman"/>
          <w:sz w:val="28"/>
          <w:szCs w:val="28"/>
          <w:lang w:eastAsia="ru-RU"/>
        </w:rPr>
        <w:t>бирательных комиссий за 2</w:t>
      </w:r>
      <w:r w:rsidR="00B2292F">
        <w:rPr>
          <w:rFonts w:ascii="Times New Roman" w:hAnsi="Times New Roman"/>
          <w:sz w:val="28"/>
          <w:szCs w:val="28"/>
          <w:lang w:eastAsia="ru-RU"/>
        </w:rPr>
        <w:t>019</w:t>
      </w:r>
      <w:r w:rsidR="00EE21D4">
        <w:rPr>
          <w:rFonts w:ascii="Times New Roman" w:hAnsi="Times New Roman"/>
          <w:sz w:val="28"/>
          <w:szCs w:val="28"/>
          <w:lang w:eastAsia="ru-RU"/>
        </w:rPr>
        <w:t xml:space="preserve"> год</w:t>
      </w:r>
      <w:r w:rsidR="00DC2990" w:rsidRPr="00342B2B">
        <w:rPr>
          <w:rFonts w:ascii="Times New Roman" w:hAnsi="Times New Roman"/>
          <w:sz w:val="28"/>
          <w:szCs w:val="28"/>
          <w:lang w:eastAsia="ru-RU"/>
        </w:rPr>
        <w:t>, территориальная избирательная комиссия Щербиновская РЕШИЛА:</w:t>
      </w:r>
    </w:p>
    <w:p w:rsidR="00DC2990" w:rsidRDefault="005A44AF" w:rsidP="00342B2B">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00DC2990" w:rsidRPr="00342B2B">
        <w:rPr>
          <w:rFonts w:ascii="Times New Roman" w:hAnsi="Times New Roman"/>
          <w:sz w:val="28"/>
          <w:szCs w:val="28"/>
          <w:lang w:eastAsia="ru-RU"/>
        </w:rPr>
        <w:t>Принять к сведению Информацию о деятельности территориальной избирательной комиссии Щербиновская по повышению правовой культуры избира</w:t>
      </w:r>
      <w:r>
        <w:rPr>
          <w:rFonts w:ascii="Times New Roman" w:hAnsi="Times New Roman"/>
          <w:sz w:val="28"/>
          <w:szCs w:val="28"/>
          <w:lang w:eastAsia="ru-RU"/>
        </w:rPr>
        <w:t xml:space="preserve">телей (участников референдума) </w:t>
      </w:r>
      <w:r w:rsidR="00DC2990" w:rsidRPr="00342B2B">
        <w:rPr>
          <w:rFonts w:ascii="Times New Roman" w:hAnsi="Times New Roman"/>
          <w:sz w:val="28"/>
          <w:szCs w:val="28"/>
          <w:lang w:eastAsia="ru-RU"/>
        </w:rPr>
        <w:t xml:space="preserve">и других участников избирательного процесса, обучению кадров </w:t>
      </w:r>
      <w:r w:rsidR="00A07EE5">
        <w:rPr>
          <w:rFonts w:ascii="Times New Roman" w:hAnsi="Times New Roman"/>
          <w:sz w:val="28"/>
          <w:szCs w:val="28"/>
          <w:lang w:eastAsia="ru-RU"/>
        </w:rPr>
        <w:t>избирательных комиссий за 2019</w:t>
      </w:r>
      <w:r>
        <w:rPr>
          <w:rFonts w:ascii="Times New Roman" w:hAnsi="Times New Roman"/>
          <w:sz w:val="28"/>
          <w:szCs w:val="28"/>
          <w:lang w:eastAsia="ru-RU"/>
        </w:rPr>
        <w:t xml:space="preserve"> год</w:t>
      </w:r>
      <w:r w:rsidR="00DC2990" w:rsidRPr="00342B2B">
        <w:rPr>
          <w:rFonts w:ascii="Times New Roman" w:hAnsi="Times New Roman"/>
          <w:sz w:val="28"/>
          <w:szCs w:val="28"/>
          <w:lang w:eastAsia="ru-RU"/>
        </w:rPr>
        <w:t xml:space="preserve"> (прилагается).</w:t>
      </w:r>
    </w:p>
    <w:p w:rsidR="003A3E5C" w:rsidRDefault="003A3E5C" w:rsidP="00342B2B">
      <w:pPr>
        <w:spacing w:after="0" w:line="360" w:lineRule="auto"/>
        <w:ind w:firstLine="709"/>
        <w:jc w:val="both"/>
        <w:rPr>
          <w:rFonts w:ascii="Times New Roman" w:hAnsi="Times New Roman"/>
          <w:sz w:val="28"/>
          <w:szCs w:val="28"/>
          <w:lang w:eastAsia="ru-RU"/>
        </w:rPr>
      </w:pPr>
    </w:p>
    <w:p w:rsidR="00041AA9" w:rsidRDefault="00041AA9" w:rsidP="00342B2B">
      <w:pPr>
        <w:spacing w:after="0" w:line="360" w:lineRule="auto"/>
        <w:ind w:firstLine="709"/>
        <w:jc w:val="both"/>
        <w:rPr>
          <w:rFonts w:ascii="Times New Roman" w:hAnsi="Times New Roman"/>
          <w:sz w:val="28"/>
          <w:szCs w:val="28"/>
          <w:lang w:eastAsia="ru-RU"/>
        </w:rPr>
      </w:pPr>
    </w:p>
    <w:p w:rsidR="003A3E5C" w:rsidRDefault="003A3E5C" w:rsidP="00342B2B">
      <w:pPr>
        <w:spacing w:after="0" w:line="360" w:lineRule="auto"/>
        <w:ind w:firstLine="709"/>
        <w:jc w:val="both"/>
        <w:rPr>
          <w:rFonts w:ascii="Times New Roman" w:hAnsi="Times New Roman"/>
          <w:sz w:val="28"/>
          <w:szCs w:val="28"/>
          <w:lang w:eastAsia="ru-RU"/>
        </w:rPr>
      </w:pPr>
    </w:p>
    <w:p w:rsidR="007C2574" w:rsidRPr="003A3E5C" w:rsidRDefault="003A3E5C" w:rsidP="003A3E5C">
      <w:pPr>
        <w:spacing w:after="0" w:line="360" w:lineRule="auto"/>
        <w:jc w:val="center"/>
        <w:rPr>
          <w:rFonts w:ascii="Times New Roman" w:hAnsi="Times New Roman"/>
          <w:sz w:val="24"/>
          <w:szCs w:val="24"/>
          <w:lang w:eastAsia="ru-RU"/>
        </w:rPr>
      </w:pPr>
      <w:r w:rsidRPr="003A3E5C">
        <w:rPr>
          <w:rFonts w:ascii="Times New Roman" w:hAnsi="Times New Roman"/>
          <w:sz w:val="24"/>
          <w:szCs w:val="24"/>
          <w:lang w:eastAsia="ru-RU"/>
        </w:rPr>
        <w:lastRenderedPageBreak/>
        <w:t>2</w:t>
      </w:r>
    </w:p>
    <w:p w:rsidR="0081628B" w:rsidRDefault="0081628B" w:rsidP="0081628B">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E115C6">
        <w:rPr>
          <w:rFonts w:ascii="Times New Roman" w:hAnsi="Times New Roman"/>
          <w:sz w:val="28"/>
          <w:szCs w:val="28"/>
          <w:lang w:eastAsia="ru-RU"/>
        </w:rPr>
        <w:t xml:space="preserve">. </w:t>
      </w:r>
      <w:r>
        <w:rPr>
          <w:rFonts w:ascii="Times New Roman" w:hAnsi="Times New Roman"/>
          <w:sz w:val="28"/>
          <w:szCs w:val="28"/>
          <w:lang w:eastAsia="ru-RU"/>
        </w:rPr>
        <w:t>Направить настоящее решение в избирательную комиссию К</w:t>
      </w:r>
      <w:r w:rsidR="00E23C5D">
        <w:rPr>
          <w:rFonts w:ascii="Times New Roman" w:hAnsi="Times New Roman"/>
          <w:sz w:val="28"/>
          <w:szCs w:val="28"/>
          <w:lang w:eastAsia="ru-RU"/>
        </w:rPr>
        <w:t>раснодарского края не позднее 14</w:t>
      </w:r>
      <w:r w:rsidRPr="00E115C6">
        <w:rPr>
          <w:rFonts w:ascii="Times New Roman" w:hAnsi="Times New Roman"/>
          <w:sz w:val="28"/>
          <w:szCs w:val="28"/>
          <w:lang w:eastAsia="ru-RU"/>
        </w:rPr>
        <w:t xml:space="preserve"> </w:t>
      </w:r>
      <w:r w:rsidR="00E23C5D">
        <w:rPr>
          <w:rFonts w:ascii="Times New Roman" w:hAnsi="Times New Roman"/>
          <w:sz w:val="28"/>
          <w:szCs w:val="28"/>
          <w:lang w:eastAsia="ru-RU"/>
        </w:rPr>
        <w:t>февраля 2020</w:t>
      </w:r>
      <w:r w:rsidRPr="00E115C6">
        <w:rPr>
          <w:rFonts w:ascii="Times New Roman" w:hAnsi="Times New Roman"/>
          <w:sz w:val="28"/>
          <w:szCs w:val="28"/>
          <w:lang w:eastAsia="ru-RU"/>
        </w:rPr>
        <w:t xml:space="preserve"> года.</w:t>
      </w:r>
    </w:p>
    <w:p w:rsidR="00BF1C26" w:rsidRPr="00BF1C26" w:rsidRDefault="00BF1C26" w:rsidP="00BF1C26">
      <w:pPr>
        <w:spacing w:after="0" w:line="360" w:lineRule="auto"/>
        <w:ind w:firstLine="709"/>
        <w:jc w:val="both"/>
        <w:rPr>
          <w:rFonts w:ascii="Times New Roman" w:hAnsi="Times New Roman"/>
          <w:sz w:val="28"/>
          <w:szCs w:val="28"/>
          <w:lang w:eastAsia="ru-RU"/>
        </w:rPr>
      </w:pPr>
      <w:r w:rsidRPr="00BF1C26">
        <w:rPr>
          <w:rFonts w:ascii="Times New Roman" w:hAnsi="Times New Roman"/>
          <w:sz w:val="28"/>
          <w:szCs w:val="28"/>
          <w:lang w:eastAsia="ru-RU"/>
        </w:rPr>
        <w:t xml:space="preserve">3. Разместить данное решение на </w:t>
      </w:r>
      <w:proofErr w:type="gramStart"/>
      <w:r w:rsidRPr="00BF1C26">
        <w:rPr>
          <w:rFonts w:ascii="Times New Roman" w:hAnsi="Times New Roman"/>
          <w:sz w:val="28"/>
          <w:szCs w:val="28"/>
          <w:lang w:eastAsia="ru-RU"/>
        </w:rPr>
        <w:t>интернет-странице</w:t>
      </w:r>
      <w:proofErr w:type="gramEnd"/>
      <w:r w:rsidRPr="00BF1C26">
        <w:rPr>
          <w:rFonts w:ascii="Times New Roman" w:hAnsi="Times New Roman"/>
          <w:sz w:val="28"/>
          <w:szCs w:val="28"/>
          <w:lang w:eastAsia="ru-RU"/>
        </w:rPr>
        <w:t xml:space="preserve"> территориальной избирательной комиссии Щербиновская на официальном сайте администрации муниципального образования Щербиновский район.</w:t>
      </w:r>
    </w:p>
    <w:p w:rsidR="00BF1C26" w:rsidRPr="00E115C6" w:rsidRDefault="00BF1C26" w:rsidP="00BF1C26">
      <w:pPr>
        <w:spacing w:after="0" w:line="360" w:lineRule="auto"/>
        <w:ind w:firstLine="709"/>
        <w:jc w:val="both"/>
        <w:rPr>
          <w:rFonts w:ascii="Times New Roman" w:hAnsi="Times New Roman"/>
          <w:sz w:val="28"/>
          <w:szCs w:val="28"/>
          <w:lang w:eastAsia="ru-RU"/>
        </w:rPr>
      </w:pPr>
      <w:r w:rsidRPr="00BF1C26">
        <w:rPr>
          <w:rFonts w:ascii="Times New Roman" w:hAnsi="Times New Roman"/>
          <w:sz w:val="28"/>
          <w:szCs w:val="28"/>
          <w:lang w:eastAsia="ru-RU"/>
        </w:rPr>
        <w:t xml:space="preserve">4. Возложить </w:t>
      </w:r>
      <w:bookmarkStart w:id="0" w:name="_GoBack"/>
      <w:bookmarkEnd w:id="0"/>
      <w:proofErr w:type="gramStart"/>
      <w:r w:rsidRPr="00BF1C26">
        <w:rPr>
          <w:rFonts w:ascii="Times New Roman" w:hAnsi="Times New Roman"/>
          <w:sz w:val="28"/>
          <w:szCs w:val="28"/>
          <w:lang w:eastAsia="ru-RU"/>
        </w:rPr>
        <w:t>контроль за</w:t>
      </w:r>
      <w:proofErr w:type="gramEnd"/>
      <w:r w:rsidRPr="00BF1C26">
        <w:rPr>
          <w:rFonts w:ascii="Times New Roman" w:hAnsi="Times New Roman"/>
          <w:sz w:val="28"/>
          <w:szCs w:val="28"/>
          <w:lang w:eastAsia="ru-RU"/>
        </w:rPr>
        <w:t xml:space="preserve"> исполнением пунктов 2, 3 настоящего решения на секретаря территориальной избирательной комиссии Щербиновская        М.Н. Милогулову.</w:t>
      </w:r>
    </w:p>
    <w:p w:rsidR="00041AA9" w:rsidRDefault="00041AA9" w:rsidP="00041AA9">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p>
    <w:tbl>
      <w:tblPr>
        <w:tblW w:w="9498" w:type="dxa"/>
        <w:tblInd w:w="108" w:type="dxa"/>
        <w:tblLook w:val="01E0" w:firstRow="1" w:lastRow="1" w:firstColumn="1" w:lastColumn="1" w:noHBand="0" w:noVBand="0"/>
      </w:tblPr>
      <w:tblGrid>
        <w:gridCol w:w="4622"/>
        <w:gridCol w:w="2324"/>
        <w:gridCol w:w="2552"/>
      </w:tblGrid>
      <w:tr w:rsidR="00041AA9" w:rsidRPr="000B227F" w:rsidTr="0040359B">
        <w:tc>
          <w:tcPr>
            <w:tcW w:w="4622" w:type="dxa"/>
          </w:tcPr>
          <w:p w:rsidR="00041AA9" w:rsidRPr="000B227F" w:rsidRDefault="00041AA9" w:rsidP="0040359B">
            <w:pPr>
              <w:spacing w:after="0" w:line="240" w:lineRule="auto"/>
              <w:jc w:val="center"/>
              <w:rPr>
                <w:rFonts w:ascii="Times New Roman" w:eastAsia="Times New Roman" w:hAnsi="Times New Roman"/>
                <w:bCs/>
                <w:color w:val="000000"/>
                <w:sz w:val="28"/>
                <w:szCs w:val="28"/>
                <w:lang w:eastAsia="ru-RU"/>
              </w:rPr>
            </w:pPr>
            <w:r w:rsidRPr="000B227F">
              <w:rPr>
                <w:rFonts w:ascii="Times New Roman" w:eastAsia="Times New Roman" w:hAnsi="Times New Roman"/>
                <w:bCs/>
                <w:sz w:val="28"/>
                <w:szCs w:val="28"/>
                <w:lang w:eastAsia="ru-RU"/>
              </w:rPr>
              <w:t>Председатель</w:t>
            </w:r>
          </w:p>
          <w:p w:rsidR="00041AA9" w:rsidRPr="000B227F" w:rsidRDefault="00041AA9" w:rsidP="0040359B">
            <w:pPr>
              <w:spacing w:after="0" w:line="240" w:lineRule="auto"/>
              <w:rPr>
                <w:rFonts w:ascii="Times New Roman" w:eastAsia="Times New Roman" w:hAnsi="Times New Roman"/>
                <w:bCs/>
                <w:sz w:val="28"/>
                <w:szCs w:val="28"/>
                <w:lang w:eastAsia="ru-RU"/>
              </w:rPr>
            </w:pPr>
            <w:r w:rsidRPr="000B227F">
              <w:rPr>
                <w:rFonts w:ascii="Times New Roman" w:eastAsia="Times New Roman" w:hAnsi="Times New Roman"/>
                <w:bCs/>
                <w:sz w:val="28"/>
                <w:szCs w:val="28"/>
                <w:lang w:eastAsia="ru-RU"/>
              </w:rPr>
              <w:t xml:space="preserve">территориальной избирательной </w:t>
            </w:r>
          </w:p>
          <w:p w:rsidR="00041AA9" w:rsidRPr="000B227F" w:rsidRDefault="00041AA9" w:rsidP="0040359B">
            <w:pPr>
              <w:spacing w:after="0" w:line="240" w:lineRule="auto"/>
              <w:jc w:val="center"/>
              <w:rPr>
                <w:rFonts w:ascii="Times New Roman" w:eastAsia="Times New Roman" w:hAnsi="Times New Roman"/>
                <w:bCs/>
                <w:sz w:val="28"/>
                <w:szCs w:val="28"/>
                <w:lang w:eastAsia="ru-RU"/>
              </w:rPr>
            </w:pPr>
            <w:r w:rsidRPr="000B227F">
              <w:rPr>
                <w:rFonts w:ascii="Times New Roman" w:eastAsia="Times New Roman" w:hAnsi="Times New Roman"/>
                <w:bCs/>
                <w:sz w:val="28"/>
                <w:szCs w:val="28"/>
                <w:lang w:eastAsia="ru-RU"/>
              </w:rPr>
              <w:t>комиссии Щербиновская</w:t>
            </w:r>
          </w:p>
          <w:p w:rsidR="00041AA9" w:rsidRPr="000B227F" w:rsidRDefault="00041AA9" w:rsidP="0040359B">
            <w:pPr>
              <w:spacing w:after="0" w:line="240" w:lineRule="auto"/>
              <w:rPr>
                <w:rFonts w:ascii="Times New Roman" w:eastAsia="Times New Roman" w:hAnsi="Times New Roman"/>
                <w:bCs/>
                <w:color w:val="000000"/>
                <w:sz w:val="28"/>
                <w:szCs w:val="28"/>
                <w:lang w:eastAsia="ru-RU"/>
              </w:rPr>
            </w:pPr>
          </w:p>
          <w:p w:rsidR="00041AA9" w:rsidRPr="000B227F" w:rsidRDefault="00041AA9" w:rsidP="0040359B">
            <w:pPr>
              <w:spacing w:after="0" w:line="240" w:lineRule="auto"/>
              <w:rPr>
                <w:rFonts w:ascii="Times New Roman" w:eastAsia="Times New Roman" w:hAnsi="Times New Roman"/>
                <w:bCs/>
                <w:color w:val="000000"/>
                <w:sz w:val="28"/>
                <w:szCs w:val="28"/>
                <w:lang w:eastAsia="ru-RU"/>
              </w:rPr>
            </w:pPr>
          </w:p>
        </w:tc>
        <w:tc>
          <w:tcPr>
            <w:tcW w:w="2324" w:type="dxa"/>
          </w:tcPr>
          <w:p w:rsidR="00041AA9" w:rsidRPr="000B227F" w:rsidRDefault="00041AA9" w:rsidP="0040359B">
            <w:pPr>
              <w:spacing w:after="0" w:line="240" w:lineRule="auto"/>
              <w:rPr>
                <w:rFonts w:ascii="Times New Roman" w:eastAsia="Times New Roman" w:hAnsi="Times New Roman"/>
                <w:bCs/>
                <w:color w:val="000000"/>
                <w:sz w:val="28"/>
                <w:szCs w:val="28"/>
                <w:lang w:eastAsia="ru-RU"/>
              </w:rPr>
            </w:pPr>
          </w:p>
        </w:tc>
        <w:tc>
          <w:tcPr>
            <w:tcW w:w="2552" w:type="dxa"/>
          </w:tcPr>
          <w:p w:rsidR="00041AA9" w:rsidRPr="000B227F" w:rsidRDefault="00041AA9" w:rsidP="0040359B">
            <w:pPr>
              <w:spacing w:after="0" w:line="240" w:lineRule="auto"/>
              <w:rPr>
                <w:rFonts w:ascii="Times New Roman" w:eastAsia="Times New Roman" w:hAnsi="Times New Roman"/>
                <w:bCs/>
                <w:color w:val="000000"/>
                <w:sz w:val="28"/>
                <w:szCs w:val="28"/>
                <w:lang w:eastAsia="ru-RU"/>
              </w:rPr>
            </w:pPr>
          </w:p>
          <w:p w:rsidR="00041AA9" w:rsidRPr="000B227F" w:rsidRDefault="00041AA9" w:rsidP="0040359B">
            <w:pPr>
              <w:spacing w:after="0" w:line="240" w:lineRule="auto"/>
              <w:rPr>
                <w:rFonts w:ascii="Times New Roman" w:eastAsia="Times New Roman" w:hAnsi="Times New Roman"/>
                <w:bCs/>
                <w:sz w:val="28"/>
                <w:szCs w:val="28"/>
                <w:lang w:eastAsia="ru-RU"/>
              </w:rPr>
            </w:pPr>
          </w:p>
          <w:p w:rsidR="00041AA9" w:rsidRPr="000B227F" w:rsidRDefault="00041AA9" w:rsidP="0040359B">
            <w:pPr>
              <w:spacing w:after="0" w:line="240" w:lineRule="auto"/>
              <w:jc w:val="right"/>
              <w:rPr>
                <w:rFonts w:ascii="Times New Roman" w:eastAsia="Times New Roman" w:hAnsi="Times New Roman"/>
                <w:bCs/>
                <w:color w:val="000000"/>
                <w:sz w:val="28"/>
                <w:szCs w:val="28"/>
                <w:lang w:eastAsia="ru-RU"/>
              </w:rPr>
            </w:pPr>
            <w:r w:rsidRPr="000B227F">
              <w:rPr>
                <w:rFonts w:ascii="Times New Roman" w:eastAsia="Times New Roman" w:hAnsi="Times New Roman"/>
                <w:bCs/>
                <w:sz w:val="28"/>
                <w:szCs w:val="28"/>
                <w:lang w:eastAsia="ru-RU"/>
              </w:rPr>
              <w:t>Ю.Ю. Галкина</w:t>
            </w:r>
          </w:p>
        </w:tc>
      </w:tr>
      <w:tr w:rsidR="00041AA9" w:rsidRPr="000B227F" w:rsidTr="0040359B">
        <w:tc>
          <w:tcPr>
            <w:tcW w:w="4622" w:type="dxa"/>
            <w:hideMark/>
          </w:tcPr>
          <w:p w:rsidR="00041AA9" w:rsidRPr="000B227F" w:rsidRDefault="00041AA9" w:rsidP="0040359B">
            <w:pPr>
              <w:spacing w:after="0" w:line="240" w:lineRule="auto"/>
              <w:jc w:val="center"/>
              <w:rPr>
                <w:rFonts w:ascii="Times New Roman" w:eastAsia="Times New Roman" w:hAnsi="Times New Roman"/>
                <w:bCs/>
                <w:color w:val="000000"/>
                <w:sz w:val="28"/>
                <w:szCs w:val="28"/>
                <w:lang w:eastAsia="ru-RU"/>
              </w:rPr>
            </w:pPr>
            <w:r w:rsidRPr="000B227F">
              <w:rPr>
                <w:rFonts w:ascii="Times New Roman" w:eastAsia="Times New Roman" w:hAnsi="Times New Roman"/>
                <w:bCs/>
                <w:sz w:val="28"/>
                <w:szCs w:val="28"/>
                <w:lang w:eastAsia="ru-RU"/>
              </w:rPr>
              <w:t>Секретарь</w:t>
            </w:r>
          </w:p>
          <w:p w:rsidR="00041AA9" w:rsidRPr="000B227F" w:rsidRDefault="00041AA9" w:rsidP="0040359B">
            <w:pPr>
              <w:spacing w:after="0" w:line="240" w:lineRule="auto"/>
              <w:rPr>
                <w:rFonts w:ascii="Times New Roman" w:eastAsia="Times New Roman" w:hAnsi="Times New Roman"/>
                <w:bCs/>
                <w:sz w:val="28"/>
                <w:szCs w:val="28"/>
                <w:lang w:eastAsia="ru-RU"/>
              </w:rPr>
            </w:pPr>
            <w:r w:rsidRPr="000B227F">
              <w:rPr>
                <w:rFonts w:ascii="Times New Roman" w:eastAsia="Times New Roman" w:hAnsi="Times New Roman"/>
                <w:bCs/>
                <w:sz w:val="28"/>
                <w:szCs w:val="28"/>
                <w:lang w:eastAsia="ru-RU"/>
              </w:rPr>
              <w:t xml:space="preserve">территориальной избирательной </w:t>
            </w:r>
          </w:p>
          <w:p w:rsidR="00041AA9" w:rsidRPr="000B227F" w:rsidRDefault="00041AA9" w:rsidP="0040359B">
            <w:pPr>
              <w:spacing w:after="0" w:line="240" w:lineRule="auto"/>
              <w:jc w:val="center"/>
              <w:rPr>
                <w:rFonts w:ascii="Times New Roman" w:eastAsia="Times New Roman" w:hAnsi="Times New Roman"/>
                <w:bCs/>
                <w:color w:val="000000"/>
                <w:sz w:val="28"/>
                <w:szCs w:val="28"/>
                <w:lang w:eastAsia="ru-RU"/>
              </w:rPr>
            </w:pPr>
            <w:r w:rsidRPr="000B227F">
              <w:rPr>
                <w:rFonts w:ascii="Times New Roman" w:eastAsia="Times New Roman" w:hAnsi="Times New Roman"/>
                <w:bCs/>
                <w:sz w:val="28"/>
                <w:szCs w:val="28"/>
                <w:lang w:eastAsia="ru-RU"/>
              </w:rPr>
              <w:t>комиссии Щербиновская</w:t>
            </w:r>
          </w:p>
        </w:tc>
        <w:tc>
          <w:tcPr>
            <w:tcW w:w="2324" w:type="dxa"/>
          </w:tcPr>
          <w:p w:rsidR="00041AA9" w:rsidRPr="000B227F" w:rsidRDefault="00041AA9" w:rsidP="0040359B">
            <w:pPr>
              <w:spacing w:after="0" w:line="240" w:lineRule="auto"/>
              <w:rPr>
                <w:rFonts w:ascii="Times New Roman" w:eastAsia="Times New Roman" w:hAnsi="Times New Roman"/>
                <w:bCs/>
                <w:color w:val="000000"/>
                <w:sz w:val="28"/>
                <w:szCs w:val="28"/>
                <w:lang w:eastAsia="ru-RU"/>
              </w:rPr>
            </w:pPr>
          </w:p>
        </w:tc>
        <w:tc>
          <w:tcPr>
            <w:tcW w:w="2552" w:type="dxa"/>
          </w:tcPr>
          <w:p w:rsidR="00041AA9" w:rsidRPr="000B227F" w:rsidRDefault="00041AA9" w:rsidP="0040359B">
            <w:pPr>
              <w:spacing w:after="0" w:line="240" w:lineRule="auto"/>
              <w:rPr>
                <w:rFonts w:ascii="Times New Roman" w:eastAsia="Times New Roman" w:hAnsi="Times New Roman"/>
                <w:bCs/>
                <w:color w:val="000000"/>
                <w:sz w:val="28"/>
                <w:szCs w:val="28"/>
                <w:lang w:eastAsia="ru-RU"/>
              </w:rPr>
            </w:pPr>
          </w:p>
          <w:p w:rsidR="00041AA9" w:rsidRPr="000B227F" w:rsidRDefault="00041AA9" w:rsidP="0040359B">
            <w:pPr>
              <w:spacing w:after="0" w:line="240" w:lineRule="auto"/>
              <w:rPr>
                <w:rFonts w:ascii="Times New Roman" w:eastAsia="Times New Roman" w:hAnsi="Times New Roman"/>
                <w:bCs/>
                <w:color w:val="000000"/>
                <w:sz w:val="28"/>
                <w:szCs w:val="28"/>
                <w:lang w:eastAsia="ru-RU"/>
              </w:rPr>
            </w:pPr>
          </w:p>
          <w:p w:rsidR="00041AA9" w:rsidRPr="000B227F" w:rsidRDefault="00041AA9" w:rsidP="0040359B">
            <w:pPr>
              <w:spacing w:after="0" w:line="240" w:lineRule="auto"/>
              <w:jc w:val="right"/>
              <w:rPr>
                <w:rFonts w:ascii="Times New Roman" w:eastAsia="Times New Roman" w:hAnsi="Times New Roman"/>
                <w:bCs/>
                <w:color w:val="000000"/>
                <w:sz w:val="28"/>
                <w:szCs w:val="28"/>
                <w:lang w:eastAsia="ru-RU"/>
              </w:rPr>
            </w:pPr>
            <w:r w:rsidRPr="000B227F">
              <w:rPr>
                <w:rFonts w:ascii="Times New Roman" w:eastAsia="Times New Roman" w:hAnsi="Times New Roman"/>
                <w:bCs/>
                <w:color w:val="000000"/>
                <w:sz w:val="28"/>
                <w:szCs w:val="28"/>
                <w:lang w:eastAsia="ru-RU"/>
              </w:rPr>
              <w:t xml:space="preserve">М.Н. </w:t>
            </w:r>
            <w:proofErr w:type="spellStart"/>
            <w:r w:rsidRPr="000B227F">
              <w:rPr>
                <w:rFonts w:ascii="Times New Roman" w:eastAsia="Times New Roman" w:hAnsi="Times New Roman"/>
                <w:bCs/>
                <w:color w:val="000000"/>
                <w:sz w:val="28"/>
                <w:szCs w:val="28"/>
                <w:lang w:eastAsia="ru-RU"/>
              </w:rPr>
              <w:t>Милогулова</w:t>
            </w:r>
            <w:proofErr w:type="spellEnd"/>
          </w:p>
        </w:tc>
      </w:tr>
    </w:tbl>
    <w:p w:rsidR="009B525F" w:rsidRPr="009B525F" w:rsidRDefault="00041AA9" w:rsidP="00041AA9">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p>
    <w:p w:rsidR="00F67335" w:rsidRDefault="00F67335" w:rsidP="009B525F">
      <w:pPr>
        <w:rPr>
          <w:rFonts w:ascii="Times New Roman" w:eastAsia="Times New Roman" w:hAnsi="Times New Roman"/>
          <w:sz w:val="26"/>
          <w:szCs w:val="26"/>
          <w:lang w:eastAsia="ru-RU"/>
        </w:rPr>
      </w:pPr>
    </w:p>
    <w:p w:rsidR="00F67335" w:rsidRPr="00F67335" w:rsidRDefault="00F67335" w:rsidP="00F67335">
      <w:pPr>
        <w:rPr>
          <w:rFonts w:ascii="Times New Roman" w:eastAsia="Times New Roman" w:hAnsi="Times New Roman"/>
          <w:sz w:val="26"/>
          <w:szCs w:val="26"/>
          <w:lang w:eastAsia="ru-RU"/>
        </w:rPr>
      </w:pPr>
    </w:p>
    <w:p w:rsidR="00F67335" w:rsidRPr="00F67335" w:rsidRDefault="00F67335" w:rsidP="00F67335">
      <w:pPr>
        <w:rPr>
          <w:rFonts w:ascii="Times New Roman" w:eastAsia="Times New Roman" w:hAnsi="Times New Roman"/>
          <w:sz w:val="26"/>
          <w:szCs w:val="26"/>
          <w:lang w:eastAsia="ru-RU"/>
        </w:rPr>
      </w:pPr>
    </w:p>
    <w:p w:rsidR="00F67335" w:rsidRPr="00F67335" w:rsidRDefault="00F67335" w:rsidP="00F67335">
      <w:pPr>
        <w:rPr>
          <w:rFonts w:ascii="Times New Roman" w:eastAsia="Times New Roman" w:hAnsi="Times New Roman"/>
          <w:sz w:val="26"/>
          <w:szCs w:val="26"/>
          <w:lang w:eastAsia="ru-RU"/>
        </w:rPr>
      </w:pPr>
    </w:p>
    <w:p w:rsidR="00F67335" w:rsidRPr="00F67335" w:rsidRDefault="00F67335" w:rsidP="00F67335">
      <w:pPr>
        <w:rPr>
          <w:rFonts w:ascii="Times New Roman" w:eastAsia="Times New Roman" w:hAnsi="Times New Roman"/>
          <w:sz w:val="26"/>
          <w:szCs w:val="26"/>
          <w:lang w:eastAsia="ru-RU"/>
        </w:rPr>
      </w:pPr>
    </w:p>
    <w:p w:rsidR="00F67335" w:rsidRPr="00F67335" w:rsidRDefault="00F67335" w:rsidP="00F67335">
      <w:pPr>
        <w:rPr>
          <w:rFonts w:ascii="Times New Roman" w:eastAsia="Times New Roman" w:hAnsi="Times New Roman"/>
          <w:sz w:val="26"/>
          <w:szCs w:val="26"/>
          <w:lang w:eastAsia="ru-RU"/>
        </w:rPr>
      </w:pPr>
    </w:p>
    <w:p w:rsidR="00F67335" w:rsidRPr="00F67335" w:rsidRDefault="00F67335" w:rsidP="00F67335">
      <w:pPr>
        <w:rPr>
          <w:rFonts w:ascii="Times New Roman" w:eastAsia="Times New Roman" w:hAnsi="Times New Roman"/>
          <w:sz w:val="26"/>
          <w:szCs w:val="26"/>
          <w:lang w:eastAsia="ru-RU"/>
        </w:rPr>
      </w:pPr>
    </w:p>
    <w:p w:rsidR="00F67335" w:rsidRDefault="00F67335" w:rsidP="00F67335">
      <w:pPr>
        <w:rPr>
          <w:rFonts w:ascii="Times New Roman" w:eastAsia="Times New Roman" w:hAnsi="Times New Roman"/>
          <w:sz w:val="26"/>
          <w:szCs w:val="26"/>
          <w:lang w:eastAsia="ru-RU"/>
        </w:rPr>
      </w:pPr>
    </w:p>
    <w:p w:rsidR="005C3CEA" w:rsidRDefault="005C3CEA" w:rsidP="00F67335">
      <w:pPr>
        <w:rPr>
          <w:rFonts w:ascii="Times New Roman" w:eastAsia="Times New Roman" w:hAnsi="Times New Roman"/>
          <w:sz w:val="26"/>
          <w:szCs w:val="26"/>
          <w:lang w:eastAsia="ru-RU"/>
        </w:rPr>
      </w:pPr>
    </w:p>
    <w:p w:rsidR="00F67335" w:rsidRDefault="00F67335" w:rsidP="00F67335">
      <w:pPr>
        <w:rPr>
          <w:rFonts w:ascii="Times New Roman" w:eastAsia="Times New Roman" w:hAnsi="Times New Roman"/>
          <w:sz w:val="26"/>
          <w:szCs w:val="26"/>
          <w:lang w:eastAsia="ru-RU"/>
        </w:rPr>
      </w:pPr>
    </w:p>
    <w:p w:rsidR="007C2574" w:rsidRDefault="007C2574" w:rsidP="00F67335">
      <w:pPr>
        <w:rPr>
          <w:rFonts w:ascii="Times New Roman" w:eastAsia="Times New Roman" w:hAnsi="Times New Roman"/>
          <w:sz w:val="26"/>
          <w:szCs w:val="26"/>
          <w:lang w:eastAsia="ru-RU"/>
        </w:rPr>
      </w:pPr>
    </w:p>
    <w:p w:rsidR="00232E79" w:rsidRPr="00F67335" w:rsidRDefault="00232E79" w:rsidP="00F67335">
      <w:pPr>
        <w:rPr>
          <w:rFonts w:ascii="Times New Roman" w:eastAsia="Times New Roman" w:hAnsi="Times New Roman"/>
          <w:sz w:val="26"/>
          <w:szCs w:val="26"/>
          <w:lang w:eastAsia="ru-RU"/>
        </w:rPr>
      </w:pPr>
    </w:p>
    <w:p w:rsidR="00F67335" w:rsidRDefault="00F67335" w:rsidP="00F67335">
      <w:pPr>
        <w:rPr>
          <w:rFonts w:ascii="Times New Roman" w:eastAsia="Times New Roman" w:hAnsi="Times New Roman"/>
          <w:sz w:val="26"/>
          <w:szCs w:val="26"/>
          <w:lang w:eastAsia="ru-RU"/>
        </w:rPr>
      </w:pPr>
    </w:p>
    <w:p w:rsidR="00F67335" w:rsidRPr="00F67335" w:rsidRDefault="00F67335" w:rsidP="008A0D2E">
      <w:pPr>
        <w:spacing w:after="0" w:line="240" w:lineRule="auto"/>
        <w:rPr>
          <w:rFonts w:ascii="Times New Roman" w:hAnsi="Times New Roman"/>
          <w:sz w:val="28"/>
          <w:szCs w:val="28"/>
        </w:rPr>
      </w:pPr>
      <w:r w:rsidRPr="00F67335">
        <w:rPr>
          <w:rFonts w:ascii="Times New Roman" w:hAnsi="Times New Roman"/>
          <w:sz w:val="28"/>
          <w:szCs w:val="28"/>
        </w:rPr>
        <w:lastRenderedPageBreak/>
        <w:t xml:space="preserve">                                                                                    Приложение</w:t>
      </w:r>
    </w:p>
    <w:p w:rsidR="008A0D2E" w:rsidRDefault="008A0D2E" w:rsidP="00F67335">
      <w:pPr>
        <w:spacing w:after="0" w:line="240" w:lineRule="auto"/>
        <w:ind w:left="3969"/>
        <w:jc w:val="center"/>
        <w:rPr>
          <w:rFonts w:ascii="Times New Roman" w:hAnsi="Times New Roman"/>
          <w:sz w:val="28"/>
          <w:szCs w:val="28"/>
        </w:rPr>
      </w:pPr>
      <w:r>
        <w:rPr>
          <w:rFonts w:ascii="Times New Roman" w:hAnsi="Times New Roman"/>
          <w:sz w:val="28"/>
          <w:szCs w:val="28"/>
        </w:rPr>
        <w:t>к решению</w:t>
      </w:r>
      <w:r w:rsidR="00F67335" w:rsidRPr="00F67335">
        <w:rPr>
          <w:rFonts w:ascii="Times New Roman" w:hAnsi="Times New Roman"/>
          <w:sz w:val="28"/>
          <w:szCs w:val="28"/>
        </w:rPr>
        <w:t xml:space="preserve"> </w:t>
      </w:r>
      <w:proofErr w:type="gramStart"/>
      <w:r w:rsidR="00F67335" w:rsidRPr="00F67335">
        <w:rPr>
          <w:rFonts w:ascii="Times New Roman" w:hAnsi="Times New Roman"/>
          <w:sz w:val="28"/>
          <w:szCs w:val="28"/>
        </w:rPr>
        <w:t>территориальной</w:t>
      </w:r>
      <w:proofErr w:type="gramEnd"/>
      <w:r w:rsidR="00F67335" w:rsidRPr="00F67335">
        <w:rPr>
          <w:rFonts w:ascii="Times New Roman" w:hAnsi="Times New Roman"/>
          <w:sz w:val="28"/>
          <w:szCs w:val="28"/>
        </w:rPr>
        <w:t xml:space="preserve"> </w:t>
      </w:r>
    </w:p>
    <w:p w:rsidR="00F67335" w:rsidRPr="00F67335" w:rsidRDefault="00F67335" w:rsidP="00F67335">
      <w:pPr>
        <w:spacing w:after="0" w:line="240" w:lineRule="auto"/>
        <w:ind w:left="3969"/>
        <w:jc w:val="center"/>
        <w:rPr>
          <w:rFonts w:ascii="Times New Roman" w:hAnsi="Times New Roman"/>
          <w:sz w:val="28"/>
          <w:szCs w:val="28"/>
        </w:rPr>
      </w:pPr>
      <w:r w:rsidRPr="00F67335">
        <w:rPr>
          <w:rFonts w:ascii="Times New Roman" w:hAnsi="Times New Roman"/>
          <w:sz w:val="28"/>
          <w:szCs w:val="28"/>
        </w:rPr>
        <w:t>избирате</w:t>
      </w:r>
      <w:r w:rsidR="008A0D2E">
        <w:rPr>
          <w:rFonts w:ascii="Times New Roman" w:hAnsi="Times New Roman"/>
          <w:sz w:val="28"/>
          <w:szCs w:val="28"/>
        </w:rPr>
        <w:t xml:space="preserve">льной </w:t>
      </w:r>
      <w:r w:rsidR="00E23C5D">
        <w:rPr>
          <w:rFonts w:ascii="Times New Roman" w:hAnsi="Times New Roman"/>
          <w:sz w:val="28"/>
          <w:szCs w:val="28"/>
        </w:rPr>
        <w:t>комиссии Щербиновская</w:t>
      </w:r>
      <w:r w:rsidR="00E23C5D">
        <w:rPr>
          <w:rFonts w:ascii="Times New Roman" w:hAnsi="Times New Roman"/>
          <w:sz w:val="28"/>
          <w:szCs w:val="28"/>
        </w:rPr>
        <w:br/>
        <w:t>от 30 января 2020</w:t>
      </w:r>
      <w:r w:rsidR="003A4063">
        <w:rPr>
          <w:rFonts w:ascii="Times New Roman" w:hAnsi="Times New Roman"/>
          <w:sz w:val="28"/>
          <w:szCs w:val="28"/>
        </w:rPr>
        <w:t xml:space="preserve"> г.</w:t>
      </w:r>
      <w:r w:rsidR="00E23C5D">
        <w:rPr>
          <w:rFonts w:ascii="Times New Roman" w:hAnsi="Times New Roman"/>
          <w:sz w:val="28"/>
          <w:szCs w:val="28"/>
        </w:rPr>
        <w:t xml:space="preserve"> № 152/1087</w:t>
      </w:r>
    </w:p>
    <w:p w:rsidR="00F67335" w:rsidRPr="00F67335" w:rsidRDefault="00F67335" w:rsidP="00F67335">
      <w:pPr>
        <w:spacing w:after="0" w:line="240" w:lineRule="auto"/>
        <w:rPr>
          <w:rFonts w:ascii="Times New Roman" w:hAnsi="Times New Roman"/>
          <w:sz w:val="28"/>
          <w:szCs w:val="28"/>
        </w:rPr>
      </w:pPr>
    </w:p>
    <w:p w:rsidR="00F67335" w:rsidRDefault="00F67335" w:rsidP="00F67335">
      <w:pPr>
        <w:spacing w:after="0" w:line="240" w:lineRule="auto"/>
        <w:ind w:right="-710"/>
        <w:jc w:val="center"/>
        <w:rPr>
          <w:rFonts w:ascii="Times New Roman" w:eastAsia="Times New Roman" w:hAnsi="Times New Roman"/>
          <w:b/>
          <w:sz w:val="28"/>
          <w:szCs w:val="24"/>
          <w:lang w:eastAsia="ru-RU"/>
        </w:rPr>
      </w:pPr>
    </w:p>
    <w:p w:rsidR="008D7E64" w:rsidRDefault="008D7E64" w:rsidP="008D7E6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Информация</w:t>
      </w:r>
      <w:r w:rsidRPr="00342B2B">
        <w:rPr>
          <w:rFonts w:ascii="Times New Roman" w:eastAsia="Times New Roman" w:hAnsi="Times New Roman"/>
          <w:b/>
          <w:sz w:val="28"/>
          <w:szCs w:val="28"/>
          <w:lang w:eastAsia="ru-RU"/>
        </w:rPr>
        <w:t xml:space="preserve"> </w:t>
      </w:r>
    </w:p>
    <w:p w:rsidR="008D7E64" w:rsidRPr="00342B2B" w:rsidRDefault="008D7E64" w:rsidP="00003541">
      <w:pPr>
        <w:spacing w:after="0" w:line="240" w:lineRule="auto"/>
        <w:jc w:val="center"/>
        <w:rPr>
          <w:rFonts w:ascii="Times New Roman" w:eastAsia="Times New Roman" w:hAnsi="Times New Roman"/>
          <w:b/>
          <w:sz w:val="28"/>
          <w:szCs w:val="28"/>
          <w:lang w:eastAsia="ru-RU"/>
        </w:rPr>
      </w:pPr>
      <w:r w:rsidRPr="00342B2B">
        <w:rPr>
          <w:rFonts w:ascii="Times New Roman" w:eastAsia="Times New Roman" w:hAnsi="Times New Roman"/>
          <w:b/>
          <w:sz w:val="28"/>
          <w:szCs w:val="28"/>
          <w:lang w:eastAsia="ru-RU"/>
        </w:rPr>
        <w:t>о деятельности территориальной избирательной комиссии Щербиновская по повышению правовой культуры избирателей (участников референдума) и других участников избирательного процесса, обучению</w:t>
      </w:r>
      <w:r w:rsidR="00003541">
        <w:rPr>
          <w:rFonts w:ascii="Times New Roman" w:eastAsia="Times New Roman" w:hAnsi="Times New Roman"/>
          <w:b/>
          <w:sz w:val="28"/>
          <w:szCs w:val="28"/>
          <w:lang w:eastAsia="ru-RU"/>
        </w:rPr>
        <w:t xml:space="preserve"> кадро</w:t>
      </w:r>
      <w:r w:rsidR="00B15992">
        <w:rPr>
          <w:rFonts w:ascii="Times New Roman" w:eastAsia="Times New Roman" w:hAnsi="Times New Roman"/>
          <w:b/>
          <w:sz w:val="28"/>
          <w:szCs w:val="28"/>
          <w:lang w:eastAsia="ru-RU"/>
        </w:rPr>
        <w:t>в избирательных комиссий за 2019</w:t>
      </w:r>
      <w:r w:rsidRPr="00342B2B">
        <w:rPr>
          <w:rFonts w:ascii="Times New Roman" w:eastAsia="Times New Roman" w:hAnsi="Times New Roman"/>
          <w:b/>
          <w:sz w:val="28"/>
          <w:szCs w:val="28"/>
          <w:lang w:eastAsia="ru-RU"/>
        </w:rPr>
        <w:t xml:space="preserve"> год</w:t>
      </w:r>
    </w:p>
    <w:p w:rsidR="00B15992" w:rsidRDefault="00B15992" w:rsidP="00B15992">
      <w:pPr>
        <w:pStyle w:val="a6"/>
        <w:suppressAutoHyphens/>
        <w:spacing w:after="0" w:line="360" w:lineRule="auto"/>
        <w:ind w:left="1080"/>
        <w:jc w:val="both"/>
        <w:rPr>
          <w:rFonts w:ascii="Times New Roman" w:eastAsia="Times New Roman" w:hAnsi="Times New Roman" w:cs="Calibri"/>
          <w:sz w:val="28"/>
          <w:szCs w:val="28"/>
          <w:lang w:eastAsia="ar-SA"/>
        </w:rPr>
      </w:pPr>
    </w:p>
    <w:p w:rsidR="00047B73" w:rsidRPr="00B15992" w:rsidRDefault="00B15992" w:rsidP="00B15992">
      <w:pPr>
        <w:pStyle w:val="a6"/>
        <w:suppressAutoHyphens/>
        <w:spacing w:after="0" w:line="360" w:lineRule="auto"/>
        <w:ind w:left="1080"/>
        <w:jc w:val="both"/>
        <w:rPr>
          <w:rFonts w:ascii="Times New Roman" w:eastAsia="Times New Roman" w:hAnsi="Times New Roman" w:cs="Calibri"/>
          <w:b/>
          <w:sz w:val="28"/>
          <w:szCs w:val="28"/>
          <w:lang w:eastAsia="ar-SA"/>
        </w:rPr>
      </w:pPr>
      <w:r w:rsidRPr="00B15992">
        <w:rPr>
          <w:rFonts w:ascii="Times New Roman" w:eastAsia="Times New Roman" w:hAnsi="Times New Roman" w:cs="Calibri"/>
          <w:b/>
          <w:sz w:val="28"/>
          <w:szCs w:val="28"/>
          <w:lang w:eastAsia="ar-SA"/>
        </w:rPr>
        <w:t xml:space="preserve">1. </w:t>
      </w:r>
      <w:r w:rsidR="00047B73" w:rsidRPr="00B15992">
        <w:rPr>
          <w:rFonts w:ascii="Times New Roman" w:eastAsia="Times New Roman" w:hAnsi="Times New Roman" w:cs="Calibri"/>
          <w:b/>
          <w:sz w:val="28"/>
          <w:szCs w:val="28"/>
          <w:lang w:eastAsia="ar-SA"/>
        </w:rPr>
        <w:t>Организационное обеспечение реализации мероприятий</w:t>
      </w:r>
    </w:p>
    <w:p w:rsidR="003537C5" w:rsidRDefault="00403A60" w:rsidP="003537C5">
      <w:pPr>
        <w:spacing w:after="0" w:line="36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ar-SA"/>
        </w:rPr>
        <w:t xml:space="preserve">В соответствии со </w:t>
      </w:r>
      <w:r w:rsidR="00E770AF">
        <w:rPr>
          <w:rFonts w:ascii="Times New Roman" w:hAnsi="Times New Roman"/>
          <w:sz w:val="28"/>
          <w:szCs w:val="28"/>
          <w:lang w:eastAsia="ru-RU"/>
        </w:rPr>
        <w:t>Сводным планом</w:t>
      </w:r>
      <w:r w:rsidR="00E770AF" w:rsidRPr="002C6264">
        <w:rPr>
          <w:rFonts w:ascii="Times New Roman" w:hAnsi="Times New Roman"/>
          <w:sz w:val="28"/>
          <w:szCs w:val="28"/>
          <w:lang w:eastAsia="ru-RU"/>
        </w:rPr>
        <w:t xml:space="preserve"> основных мероприятий </w:t>
      </w:r>
      <w:r w:rsidR="00E770AF">
        <w:rPr>
          <w:rFonts w:ascii="Times New Roman" w:hAnsi="Times New Roman"/>
          <w:sz w:val="28"/>
          <w:szCs w:val="28"/>
          <w:lang w:eastAsia="ru-RU"/>
        </w:rPr>
        <w:t xml:space="preserve">территориальной избирательной комиссии Щербиновская </w:t>
      </w:r>
      <w:r w:rsidR="00E770AF" w:rsidRPr="002C6264">
        <w:rPr>
          <w:rFonts w:ascii="Times New Roman" w:hAnsi="Times New Roman"/>
          <w:sz w:val="28"/>
          <w:szCs w:val="28"/>
          <w:lang w:eastAsia="ru-RU"/>
        </w:rPr>
        <w:t>по повышению правовой культуры избирателей (у</w:t>
      </w:r>
      <w:r w:rsidR="00E770AF">
        <w:rPr>
          <w:rFonts w:ascii="Times New Roman" w:hAnsi="Times New Roman"/>
          <w:sz w:val="28"/>
          <w:szCs w:val="28"/>
          <w:lang w:eastAsia="ru-RU"/>
        </w:rPr>
        <w:t xml:space="preserve">частников референдума) и других </w:t>
      </w:r>
      <w:r w:rsidR="00E770AF" w:rsidRPr="002C6264">
        <w:rPr>
          <w:rFonts w:ascii="Times New Roman" w:hAnsi="Times New Roman"/>
          <w:sz w:val="28"/>
          <w:szCs w:val="28"/>
          <w:lang w:eastAsia="ru-RU"/>
        </w:rPr>
        <w:t>участников избирательного процесса, обучению кадров избирательных комиссий н</w:t>
      </w:r>
      <w:r w:rsidR="00EE2C4E">
        <w:rPr>
          <w:rFonts w:ascii="Times New Roman" w:hAnsi="Times New Roman"/>
          <w:sz w:val="28"/>
          <w:szCs w:val="28"/>
          <w:lang w:eastAsia="ru-RU"/>
        </w:rPr>
        <w:t>а 2019</w:t>
      </w:r>
      <w:r w:rsidR="00E770AF" w:rsidRPr="002C6264">
        <w:rPr>
          <w:rFonts w:ascii="Times New Roman" w:hAnsi="Times New Roman"/>
          <w:sz w:val="28"/>
          <w:szCs w:val="28"/>
          <w:lang w:eastAsia="ru-RU"/>
        </w:rPr>
        <w:t xml:space="preserve"> год</w:t>
      </w:r>
      <w:r w:rsidR="00E770AF">
        <w:rPr>
          <w:rFonts w:ascii="Times New Roman" w:hAnsi="Times New Roman"/>
          <w:sz w:val="28"/>
          <w:szCs w:val="28"/>
          <w:lang w:eastAsia="ru-RU"/>
        </w:rPr>
        <w:t xml:space="preserve"> (далее – Сводный план), утвержденным решением территориальной избирательной комиссии Щербиновская </w:t>
      </w:r>
      <w:r w:rsidR="00EE2C4E">
        <w:rPr>
          <w:rFonts w:ascii="Times New Roman" w:hAnsi="Times New Roman"/>
          <w:sz w:val="28"/>
          <w:szCs w:val="28"/>
          <w:lang w:eastAsia="ru-RU"/>
        </w:rPr>
        <w:t xml:space="preserve">от 1 февраля </w:t>
      </w:r>
      <w:r w:rsidR="00EE2C4E">
        <w:rPr>
          <w:rFonts w:ascii="Times New Roman" w:hAnsi="Times New Roman"/>
          <w:sz w:val="28"/>
          <w:szCs w:val="28"/>
          <w:lang w:eastAsia="ru-RU"/>
        </w:rPr>
        <w:br/>
      </w:r>
      <w:r w:rsidR="00EE2C4E">
        <w:rPr>
          <w:rFonts w:ascii="Times New Roman" w:hAnsi="Times New Roman"/>
          <w:sz w:val="28"/>
          <w:szCs w:val="28"/>
          <w:lang w:eastAsia="ru-RU"/>
        </w:rPr>
        <w:t>2019 года № 108/482</w:t>
      </w:r>
      <w:r w:rsidR="00E770AF">
        <w:rPr>
          <w:rFonts w:ascii="Times New Roman" w:hAnsi="Times New Roman"/>
          <w:sz w:val="28"/>
          <w:szCs w:val="28"/>
          <w:lang w:eastAsia="ru-RU"/>
        </w:rPr>
        <w:t>, были проведены мероприятия, направленные на повышение уровня профессиональной подготовки организаторов выборов, правовой культуры избирателей.</w:t>
      </w:r>
      <w:proofErr w:type="gramEnd"/>
    </w:p>
    <w:p w:rsidR="001473B1" w:rsidRPr="001473B1" w:rsidRDefault="0051000E" w:rsidP="001473B1">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Особое</w:t>
      </w:r>
      <w:r w:rsidRPr="0051000E">
        <w:rPr>
          <w:rFonts w:ascii="Times New Roman" w:eastAsia="Times New Roman" w:hAnsi="Times New Roman"/>
          <w:sz w:val="28"/>
          <w:szCs w:val="28"/>
          <w:lang w:eastAsia="ru-RU"/>
        </w:rPr>
        <w:t xml:space="preserve"> внимание территориальной избирательной комиссией Щербиновская </w:t>
      </w:r>
      <w:r>
        <w:rPr>
          <w:rFonts w:ascii="Times New Roman" w:eastAsia="Times New Roman" w:hAnsi="Times New Roman"/>
          <w:sz w:val="28"/>
          <w:szCs w:val="28"/>
          <w:lang w:eastAsia="ru-RU"/>
        </w:rPr>
        <w:t xml:space="preserve">было уделено </w:t>
      </w:r>
      <w:r w:rsidRPr="0051000E">
        <w:rPr>
          <w:rFonts w:ascii="Times New Roman" w:eastAsia="Times New Roman" w:hAnsi="Times New Roman"/>
          <w:sz w:val="28"/>
          <w:szCs w:val="28"/>
          <w:lang w:eastAsia="ru-RU"/>
        </w:rPr>
        <w:t xml:space="preserve">организации и проведению </w:t>
      </w:r>
      <w:r w:rsidR="00FC5656">
        <w:rPr>
          <w:rFonts w:ascii="Times New Roman" w:eastAsia="Times New Roman" w:hAnsi="Times New Roman"/>
          <w:sz w:val="28"/>
          <w:szCs w:val="28"/>
          <w:lang w:eastAsia="ru-RU"/>
        </w:rPr>
        <w:t>на территории Щербиновского района.</w:t>
      </w:r>
      <w:r w:rsidR="001473B1" w:rsidRPr="001473B1">
        <w:t xml:space="preserve"> </w:t>
      </w:r>
      <w:r w:rsidR="001473B1" w:rsidRPr="001473B1">
        <w:rPr>
          <w:rFonts w:ascii="Times New Roman" w:eastAsia="Times New Roman" w:hAnsi="Times New Roman"/>
          <w:sz w:val="28"/>
          <w:szCs w:val="28"/>
          <w:lang w:eastAsia="ru-RU"/>
        </w:rPr>
        <w:t xml:space="preserve">В </w:t>
      </w:r>
      <w:r w:rsidR="000E3550">
        <w:rPr>
          <w:rFonts w:ascii="Times New Roman" w:eastAsia="Times New Roman" w:hAnsi="Times New Roman"/>
          <w:sz w:val="28"/>
          <w:szCs w:val="28"/>
          <w:lang w:eastAsia="ru-RU"/>
        </w:rPr>
        <w:t xml:space="preserve">единый день голосования </w:t>
      </w:r>
      <w:r w:rsidR="001473B1" w:rsidRPr="001473B1">
        <w:rPr>
          <w:rFonts w:ascii="Times New Roman" w:eastAsia="Times New Roman" w:hAnsi="Times New Roman"/>
          <w:sz w:val="28"/>
          <w:szCs w:val="28"/>
          <w:lang w:eastAsia="ru-RU"/>
        </w:rPr>
        <w:t xml:space="preserve">8 сентября 2019 года </w:t>
      </w:r>
      <w:r w:rsidR="000E3550">
        <w:rPr>
          <w:rFonts w:ascii="Times New Roman" w:eastAsia="Times New Roman" w:hAnsi="Times New Roman"/>
          <w:sz w:val="28"/>
          <w:szCs w:val="28"/>
          <w:lang w:eastAsia="ru-RU"/>
        </w:rPr>
        <w:t>состоялось 12 избирательных кампаний:</w:t>
      </w:r>
    </w:p>
    <w:p w:rsidR="001473B1" w:rsidRPr="001473B1" w:rsidRDefault="001473B1" w:rsidP="001473B1">
      <w:pPr>
        <w:spacing w:after="0" w:line="360" w:lineRule="auto"/>
        <w:ind w:firstLine="720"/>
        <w:jc w:val="both"/>
        <w:rPr>
          <w:rFonts w:ascii="Times New Roman" w:eastAsia="Times New Roman" w:hAnsi="Times New Roman"/>
          <w:sz w:val="28"/>
          <w:szCs w:val="28"/>
          <w:lang w:eastAsia="ru-RU"/>
        </w:rPr>
      </w:pPr>
      <w:r w:rsidRPr="001473B1">
        <w:rPr>
          <w:rFonts w:ascii="Times New Roman" w:eastAsia="Times New Roman" w:hAnsi="Times New Roman"/>
          <w:sz w:val="28"/>
          <w:szCs w:val="28"/>
          <w:lang w:eastAsia="ru-RU"/>
        </w:rPr>
        <w:t xml:space="preserve">1) Выборы главы </w:t>
      </w:r>
      <w:proofErr w:type="spellStart"/>
      <w:r w:rsidRPr="001473B1">
        <w:rPr>
          <w:rFonts w:ascii="Times New Roman" w:eastAsia="Times New Roman" w:hAnsi="Times New Roman"/>
          <w:sz w:val="28"/>
          <w:szCs w:val="28"/>
          <w:lang w:eastAsia="ru-RU"/>
        </w:rPr>
        <w:t>Глафировского</w:t>
      </w:r>
      <w:proofErr w:type="spellEnd"/>
      <w:r w:rsidRPr="001473B1">
        <w:rPr>
          <w:rFonts w:ascii="Times New Roman" w:eastAsia="Times New Roman" w:hAnsi="Times New Roman"/>
          <w:sz w:val="28"/>
          <w:szCs w:val="28"/>
          <w:lang w:eastAsia="ru-RU"/>
        </w:rPr>
        <w:t xml:space="preserve"> сельского поселения Щербиновского района; </w:t>
      </w:r>
    </w:p>
    <w:p w:rsidR="001473B1" w:rsidRPr="001473B1" w:rsidRDefault="001473B1" w:rsidP="001473B1">
      <w:pPr>
        <w:spacing w:after="0" w:line="360" w:lineRule="auto"/>
        <w:ind w:firstLine="720"/>
        <w:jc w:val="both"/>
        <w:rPr>
          <w:rFonts w:ascii="Times New Roman" w:eastAsia="Times New Roman" w:hAnsi="Times New Roman"/>
          <w:sz w:val="28"/>
          <w:szCs w:val="28"/>
          <w:lang w:eastAsia="ru-RU"/>
        </w:rPr>
      </w:pPr>
      <w:r w:rsidRPr="001473B1">
        <w:rPr>
          <w:rFonts w:ascii="Times New Roman" w:eastAsia="Times New Roman" w:hAnsi="Times New Roman"/>
          <w:sz w:val="28"/>
          <w:szCs w:val="28"/>
          <w:lang w:eastAsia="ru-RU"/>
        </w:rPr>
        <w:t xml:space="preserve">2) Выборы депутатов Совета </w:t>
      </w:r>
      <w:proofErr w:type="spellStart"/>
      <w:r w:rsidRPr="001473B1">
        <w:rPr>
          <w:rFonts w:ascii="Times New Roman" w:eastAsia="Times New Roman" w:hAnsi="Times New Roman"/>
          <w:sz w:val="28"/>
          <w:szCs w:val="28"/>
          <w:lang w:eastAsia="ru-RU"/>
        </w:rPr>
        <w:t>Глафировского</w:t>
      </w:r>
      <w:proofErr w:type="spellEnd"/>
      <w:r w:rsidRPr="001473B1">
        <w:rPr>
          <w:rFonts w:ascii="Times New Roman" w:eastAsia="Times New Roman" w:hAnsi="Times New Roman"/>
          <w:sz w:val="28"/>
          <w:szCs w:val="28"/>
          <w:lang w:eastAsia="ru-RU"/>
        </w:rPr>
        <w:t xml:space="preserve"> сельского поселения Щербиновского района четвертого созыва; </w:t>
      </w:r>
    </w:p>
    <w:p w:rsidR="001473B1" w:rsidRPr="001473B1" w:rsidRDefault="001473B1" w:rsidP="001473B1">
      <w:pPr>
        <w:spacing w:after="0" w:line="360" w:lineRule="auto"/>
        <w:ind w:firstLine="720"/>
        <w:jc w:val="both"/>
        <w:rPr>
          <w:rFonts w:ascii="Times New Roman" w:eastAsia="Times New Roman" w:hAnsi="Times New Roman"/>
          <w:sz w:val="28"/>
          <w:szCs w:val="28"/>
          <w:lang w:eastAsia="ru-RU"/>
        </w:rPr>
      </w:pPr>
      <w:r w:rsidRPr="001473B1">
        <w:rPr>
          <w:rFonts w:ascii="Times New Roman" w:eastAsia="Times New Roman" w:hAnsi="Times New Roman"/>
          <w:sz w:val="28"/>
          <w:szCs w:val="28"/>
          <w:lang w:eastAsia="ru-RU"/>
        </w:rPr>
        <w:t xml:space="preserve">3) Выборы депутатов Совета </w:t>
      </w:r>
      <w:proofErr w:type="spellStart"/>
      <w:r w:rsidRPr="001473B1">
        <w:rPr>
          <w:rFonts w:ascii="Times New Roman" w:eastAsia="Times New Roman" w:hAnsi="Times New Roman"/>
          <w:sz w:val="28"/>
          <w:szCs w:val="28"/>
          <w:lang w:eastAsia="ru-RU"/>
        </w:rPr>
        <w:t>Ейскоукрепленского</w:t>
      </w:r>
      <w:proofErr w:type="spellEnd"/>
      <w:r w:rsidRPr="001473B1">
        <w:rPr>
          <w:rFonts w:ascii="Times New Roman" w:eastAsia="Times New Roman" w:hAnsi="Times New Roman"/>
          <w:sz w:val="28"/>
          <w:szCs w:val="28"/>
          <w:lang w:eastAsia="ru-RU"/>
        </w:rPr>
        <w:t xml:space="preserve"> сельского поселения Щербиновского района четвертого созыва; </w:t>
      </w:r>
    </w:p>
    <w:p w:rsidR="001473B1" w:rsidRPr="001473B1" w:rsidRDefault="001473B1" w:rsidP="001473B1">
      <w:pPr>
        <w:spacing w:after="0" w:line="360" w:lineRule="auto"/>
        <w:ind w:firstLine="720"/>
        <w:jc w:val="both"/>
        <w:rPr>
          <w:rFonts w:ascii="Times New Roman" w:eastAsia="Times New Roman" w:hAnsi="Times New Roman"/>
          <w:sz w:val="28"/>
          <w:szCs w:val="28"/>
          <w:lang w:eastAsia="ru-RU"/>
        </w:rPr>
      </w:pPr>
      <w:r w:rsidRPr="001473B1">
        <w:rPr>
          <w:rFonts w:ascii="Times New Roman" w:eastAsia="Times New Roman" w:hAnsi="Times New Roman"/>
          <w:sz w:val="28"/>
          <w:szCs w:val="28"/>
          <w:lang w:eastAsia="ru-RU"/>
        </w:rPr>
        <w:t xml:space="preserve">4) Выборы депутатов Совета </w:t>
      </w:r>
      <w:proofErr w:type="spellStart"/>
      <w:r w:rsidRPr="001473B1">
        <w:rPr>
          <w:rFonts w:ascii="Times New Roman" w:eastAsia="Times New Roman" w:hAnsi="Times New Roman"/>
          <w:sz w:val="28"/>
          <w:szCs w:val="28"/>
          <w:lang w:eastAsia="ru-RU"/>
        </w:rPr>
        <w:t>Екатериновского</w:t>
      </w:r>
      <w:proofErr w:type="spellEnd"/>
      <w:r w:rsidRPr="001473B1">
        <w:rPr>
          <w:rFonts w:ascii="Times New Roman" w:eastAsia="Times New Roman" w:hAnsi="Times New Roman"/>
          <w:sz w:val="28"/>
          <w:szCs w:val="28"/>
          <w:lang w:eastAsia="ru-RU"/>
        </w:rPr>
        <w:t xml:space="preserve"> сельского поселения Щербиновского района четвертого созыва;</w:t>
      </w:r>
    </w:p>
    <w:p w:rsidR="001473B1" w:rsidRPr="001473B1" w:rsidRDefault="001473B1" w:rsidP="001473B1">
      <w:pPr>
        <w:spacing w:after="0" w:line="360" w:lineRule="auto"/>
        <w:ind w:firstLine="720"/>
        <w:jc w:val="both"/>
        <w:rPr>
          <w:rFonts w:ascii="Times New Roman" w:eastAsia="Times New Roman" w:hAnsi="Times New Roman"/>
          <w:sz w:val="28"/>
          <w:szCs w:val="28"/>
          <w:lang w:eastAsia="ru-RU"/>
        </w:rPr>
      </w:pPr>
      <w:r w:rsidRPr="001473B1">
        <w:rPr>
          <w:rFonts w:ascii="Times New Roman" w:eastAsia="Times New Roman" w:hAnsi="Times New Roman"/>
          <w:sz w:val="28"/>
          <w:szCs w:val="28"/>
          <w:lang w:eastAsia="ru-RU"/>
        </w:rPr>
        <w:lastRenderedPageBreak/>
        <w:t>5) Выборы главы Николаевского сельского поселения Щербиновского района;</w:t>
      </w:r>
    </w:p>
    <w:p w:rsidR="001473B1" w:rsidRPr="001473B1" w:rsidRDefault="001473B1" w:rsidP="001473B1">
      <w:pPr>
        <w:spacing w:after="0" w:line="360" w:lineRule="auto"/>
        <w:ind w:firstLine="720"/>
        <w:jc w:val="both"/>
        <w:rPr>
          <w:rFonts w:ascii="Times New Roman" w:eastAsia="Times New Roman" w:hAnsi="Times New Roman"/>
          <w:sz w:val="28"/>
          <w:szCs w:val="28"/>
          <w:lang w:eastAsia="ru-RU"/>
        </w:rPr>
      </w:pPr>
      <w:r w:rsidRPr="001473B1">
        <w:rPr>
          <w:rFonts w:ascii="Times New Roman" w:eastAsia="Times New Roman" w:hAnsi="Times New Roman"/>
          <w:sz w:val="28"/>
          <w:szCs w:val="28"/>
          <w:lang w:eastAsia="ru-RU"/>
        </w:rPr>
        <w:t>6) Выборы депутатов Совета Николаевского сельского поселения Щербиновского района четвертого созыва;</w:t>
      </w:r>
    </w:p>
    <w:p w:rsidR="001473B1" w:rsidRPr="001473B1" w:rsidRDefault="001473B1" w:rsidP="001473B1">
      <w:pPr>
        <w:spacing w:after="0" w:line="360" w:lineRule="auto"/>
        <w:ind w:firstLine="720"/>
        <w:jc w:val="both"/>
        <w:rPr>
          <w:rFonts w:ascii="Times New Roman" w:eastAsia="Times New Roman" w:hAnsi="Times New Roman"/>
          <w:sz w:val="28"/>
          <w:szCs w:val="28"/>
          <w:lang w:eastAsia="ru-RU"/>
        </w:rPr>
      </w:pPr>
      <w:r w:rsidRPr="001473B1">
        <w:rPr>
          <w:rFonts w:ascii="Times New Roman" w:eastAsia="Times New Roman" w:hAnsi="Times New Roman"/>
          <w:sz w:val="28"/>
          <w:szCs w:val="28"/>
          <w:lang w:eastAsia="ru-RU"/>
        </w:rPr>
        <w:t xml:space="preserve">7) Выборы депутатов Совета </w:t>
      </w:r>
      <w:proofErr w:type="spellStart"/>
      <w:r w:rsidRPr="001473B1">
        <w:rPr>
          <w:rFonts w:ascii="Times New Roman" w:eastAsia="Times New Roman" w:hAnsi="Times New Roman"/>
          <w:sz w:val="28"/>
          <w:szCs w:val="28"/>
          <w:lang w:eastAsia="ru-RU"/>
        </w:rPr>
        <w:t>Новощербиновского</w:t>
      </w:r>
      <w:proofErr w:type="spellEnd"/>
      <w:r w:rsidRPr="001473B1">
        <w:rPr>
          <w:rFonts w:ascii="Times New Roman" w:eastAsia="Times New Roman" w:hAnsi="Times New Roman"/>
          <w:sz w:val="28"/>
          <w:szCs w:val="28"/>
          <w:lang w:eastAsia="ru-RU"/>
        </w:rPr>
        <w:t xml:space="preserve"> сельского поселения Щербиновского района четвертого созыва;</w:t>
      </w:r>
    </w:p>
    <w:p w:rsidR="001473B1" w:rsidRPr="001473B1" w:rsidRDefault="001473B1" w:rsidP="001473B1">
      <w:pPr>
        <w:spacing w:after="0" w:line="360" w:lineRule="auto"/>
        <w:ind w:firstLine="720"/>
        <w:jc w:val="both"/>
        <w:rPr>
          <w:rFonts w:ascii="Times New Roman" w:eastAsia="Times New Roman" w:hAnsi="Times New Roman"/>
          <w:sz w:val="28"/>
          <w:szCs w:val="28"/>
          <w:lang w:eastAsia="ru-RU"/>
        </w:rPr>
      </w:pPr>
      <w:r w:rsidRPr="001473B1">
        <w:rPr>
          <w:rFonts w:ascii="Times New Roman" w:eastAsia="Times New Roman" w:hAnsi="Times New Roman"/>
          <w:sz w:val="28"/>
          <w:szCs w:val="28"/>
          <w:lang w:eastAsia="ru-RU"/>
        </w:rPr>
        <w:t>8) Выборы депутатов Совета Старощербиновского сельского поселения Щербиновского района четвертого созыва;</w:t>
      </w:r>
    </w:p>
    <w:p w:rsidR="001473B1" w:rsidRPr="001473B1" w:rsidRDefault="001473B1" w:rsidP="001473B1">
      <w:pPr>
        <w:spacing w:after="0" w:line="360" w:lineRule="auto"/>
        <w:ind w:firstLine="720"/>
        <w:jc w:val="both"/>
        <w:rPr>
          <w:rFonts w:ascii="Times New Roman" w:eastAsia="Times New Roman" w:hAnsi="Times New Roman"/>
          <w:sz w:val="28"/>
          <w:szCs w:val="28"/>
          <w:lang w:eastAsia="ru-RU"/>
        </w:rPr>
      </w:pPr>
      <w:r w:rsidRPr="001473B1">
        <w:rPr>
          <w:rFonts w:ascii="Times New Roman" w:eastAsia="Times New Roman" w:hAnsi="Times New Roman"/>
          <w:sz w:val="28"/>
          <w:szCs w:val="28"/>
          <w:lang w:eastAsia="ru-RU"/>
        </w:rPr>
        <w:t xml:space="preserve">9) Выборы главы </w:t>
      </w:r>
      <w:proofErr w:type="spellStart"/>
      <w:r w:rsidRPr="001473B1">
        <w:rPr>
          <w:rFonts w:ascii="Times New Roman" w:eastAsia="Times New Roman" w:hAnsi="Times New Roman"/>
          <w:sz w:val="28"/>
          <w:szCs w:val="28"/>
          <w:lang w:eastAsia="ru-RU"/>
        </w:rPr>
        <w:t>Шабельского</w:t>
      </w:r>
      <w:proofErr w:type="spellEnd"/>
      <w:r w:rsidRPr="001473B1">
        <w:rPr>
          <w:rFonts w:ascii="Times New Roman" w:eastAsia="Times New Roman" w:hAnsi="Times New Roman"/>
          <w:sz w:val="28"/>
          <w:szCs w:val="28"/>
          <w:lang w:eastAsia="ru-RU"/>
        </w:rPr>
        <w:t xml:space="preserve"> сельского поселения Щербиновского района;</w:t>
      </w:r>
    </w:p>
    <w:p w:rsidR="001473B1" w:rsidRPr="001473B1" w:rsidRDefault="001473B1" w:rsidP="001473B1">
      <w:pPr>
        <w:spacing w:after="0" w:line="360" w:lineRule="auto"/>
        <w:ind w:firstLine="720"/>
        <w:jc w:val="both"/>
        <w:rPr>
          <w:rFonts w:ascii="Times New Roman" w:eastAsia="Times New Roman" w:hAnsi="Times New Roman"/>
          <w:sz w:val="28"/>
          <w:szCs w:val="28"/>
          <w:lang w:eastAsia="ru-RU"/>
        </w:rPr>
      </w:pPr>
      <w:r w:rsidRPr="001473B1">
        <w:rPr>
          <w:rFonts w:ascii="Times New Roman" w:eastAsia="Times New Roman" w:hAnsi="Times New Roman"/>
          <w:sz w:val="28"/>
          <w:szCs w:val="28"/>
          <w:lang w:eastAsia="ru-RU"/>
        </w:rPr>
        <w:t xml:space="preserve">10) Выборы депутатов Совета </w:t>
      </w:r>
      <w:proofErr w:type="spellStart"/>
      <w:r w:rsidRPr="001473B1">
        <w:rPr>
          <w:rFonts w:ascii="Times New Roman" w:eastAsia="Times New Roman" w:hAnsi="Times New Roman"/>
          <w:sz w:val="28"/>
          <w:szCs w:val="28"/>
          <w:lang w:eastAsia="ru-RU"/>
        </w:rPr>
        <w:t>Шабельского</w:t>
      </w:r>
      <w:proofErr w:type="spellEnd"/>
      <w:r w:rsidRPr="001473B1">
        <w:rPr>
          <w:rFonts w:ascii="Times New Roman" w:eastAsia="Times New Roman" w:hAnsi="Times New Roman"/>
          <w:sz w:val="28"/>
          <w:szCs w:val="28"/>
          <w:lang w:eastAsia="ru-RU"/>
        </w:rPr>
        <w:t xml:space="preserve"> сельского поселения Щербиновского района четвертого созыва;</w:t>
      </w:r>
    </w:p>
    <w:p w:rsidR="001473B1" w:rsidRPr="001473B1" w:rsidRDefault="001473B1" w:rsidP="001473B1">
      <w:pPr>
        <w:spacing w:after="0" w:line="360" w:lineRule="auto"/>
        <w:ind w:firstLine="720"/>
        <w:jc w:val="both"/>
        <w:rPr>
          <w:rFonts w:ascii="Times New Roman" w:eastAsia="Times New Roman" w:hAnsi="Times New Roman"/>
          <w:sz w:val="28"/>
          <w:szCs w:val="28"/>
          <w:lang w:eastAsia="ru-RU"/>
        </w:rPr>
      </w:pPr>
      <w:r w:rsidRPr="001473B1">
        <w:rPr>
          <w:rFonts w:ascii="Times New Roman" w:eastAsia="Times New Roman" w:hAnsi="Times New Roman"/>
          <w:sz w:val="28"/>
          <w:szCs w:val="28"/>
          <w:lang w:eastAsia="ru-RU"/>
        </w:rPr>
        <w:t>11) Выборы главы Щербиновского сельского поселения Щербиновского района;</w:t>
      </w:r>
    </w:p>
    <w:p w:rsidR="001473B1" w:rsidRPr="00A961D3" w:rsidRDefault="001473B1" w:rsidP="00D37E35">
      <w:pPr>
        <w:spacing w:after="0" w:line="360" w:lineRule="auto"/>
        <w:ind w:firstLine="720"/>
        <w:jc w:val="both"/>
        <w:rPr>
          <w:rFonts w:ascii="Times New Roman" w:eastAsia="Times New Roman" w:hAnsi="Times New Roman"/>
          <w:sz w:val="28"/>
          <w:szCs w:val="28"/>
          <w:lang w:eastAsia="ru-RU"/>
        </w:rPr>
      </w:pPr>
      <w:r w:rsidRPr="001473B1">
        <w:rPr>
          <w:rFonts w:ascii="Times New Roman" w:eastAsia="Times New Roman" w:hAnsi="Times New Roman"/>
          <w:sz w:val="28"/>
          <w:szCs w:val="28"/>
          <w:lang w:eastAsia="ru-RU"/>
        </w:rPr>
        <w:t>12) Выборы депутатов Совета Щербиновского сельского поселения Щербиновского района четвертого созыва.</w:t>
      </w:r>
    </w:p>
    <w:p w:rsidR="003A3E5C" w:rsidRPr="00C82407" w:rsidRDefault="00AE19F4" w:rsidP="00C82407">
      <w:pPr>
        <w:spacing w:after="0" w:line="360" w:lineRule="auto"/>
        <w:ind w:firstLine="709"/>
        <w:jc w:val="both"/>
        <w:rPr>
          <w:rFonts w:ascii="Times New Roman" w:hAnsi="Times New Roman"/>
          <w:sz w:val="28"/>
          <w:szCs w:val="28"/>
          <w:lang w:eastAsia="ar-SA"/>
        </w:rPr>
      </w:pPr>
      <w:r>
        <w:rPr>
          <w:rFonts w:ascii="Times New Roman" w:hAnsi="Times New Roman"/>
          <w:sz w:val="28"/>
          <w:szCs w:val="28"/>
          <w:lang w:eastAsia="ar-SA"/>
        </w:rPr>
        <w:t>В рамках подготовки и проведения выборов территориальная избирательная комиссия Щербиновская</w:t>
      </w:r>
      <w:r w:rsidR="00105EAF">
        <w:rPr>
          <w:rFonts w:ascii="Times New Roman" w:hAnsi="Times New Roman"/>
          <w:sz w:val="28"/>
          <w:szCs w:val="28"/>
          <w:lang w:eastAsia="ar-SA"/>
        </w:rPr>
        <w:t xml:space="preserve"> оказывала </w:t>
      </w:r>
      <w:r w:rsidR="00F91AE3">
        <w:rPr>
          <w:rFonts w:ascii="Times New Roman" w:hAnsi="Times New Roman"/>
          <w:sz w:val="28"/>
          <w:szCs w:val="28"/>
          <w:lang w:eastAsia="ar-SA"/>
        </w:rPr>
        <w:t>правовую, методическую, информационную и организационную помощь участковым избирательным комиссиям</w:t>
      </w:r>
      <w:r w:rsidR="00C82407">
        <w:rPr>
          <w:rFonts w:ascii="Times New Roman" w:hAnsi="Times New Roman"/>
          <w:sz w:val="28"/>
          <w:szCs w:val="28"/>
          <w:lang w:eastAsia="ar-SA"/>
        </w:rPr>
        <w:t xml:space="preserve"> Щербиновского района</w:t>
      </w:r>
      <w:r w:rsidR="00F91AE3">
        <w:rPr>
          <w:rFonts w:ascii="Times New Roman" w:hAnsi="Times New Roman"/>
          <w:sz w:val="28"/>
          <w:szCs w:val="28"/>
          <w:lang w:eastAsia="ar-SA"/>
        </w:rPr>
        <w:t>, а также иным участникам избирательного процесса.</w:t>
      </w:r>
    </w:p>
    <w:p w:rsidR="00047B73" w:rsidRPr="00047B73" w:rsidRDefault="00047B73" w:rsidP="0023470D">
      <w:pPr>
        <w:suppressAutoHyphens/>
        <w:spacing w:after="0"/>
        <w:ind w:right="-1"/>
        <w:rPr>
          <w:rFonts w:ascii="Times New Roman" w:hAnsi="Times New Roman"/>
          <w:b/>
          <w:bCs/>
          <w:i/>
          <w:sz w:val="28"/>
          <w:szCs w:val="28"/>
        </w:rPr>
      </w:pPr>
    </w:p>
    <w:p w:rsidR="00047B73" w:rsidRPr="00A961D3" w:rsidRDefault="00047B73" w:rsidP="00C430A1">
      <w:pPr>
        <w:pStyle w:val="a6"/>
        <w:numPr>
          <w:ilvl w:val="0"/>
          <w:numId w:val="8"/>
        </w:numPr>
        <w:suppressAutoHyphens/>
        <w:spacing w:after="0" w:line="240" w:lineRule="auto"/>
        <w:ind w:left="1077" w:hanging="357"/>
        <w:jc w:val="center"/>
        <w:rPr>
          <w:rFonts w:ascii="Times New Roman" w:hAnsi="Times New Roman"/>
          <w:b/>
          <w:bCs/>
          <w:sz w:val="28"/>
          <w:szCs w:val="28"/>
        </w:rPr>
      </w:pPr>
      <w:r w:rsidRPr="00A961D3">
        <w:rPr>
          <w:rFonts w:ascii="Times New Roman" w:hAnsi="Times New Roman"/>
          <w:b/>
          <w:bCs/>
          <w:sz w:val="28"/>
          <w:szCs w:val="28"/>
        </w:rPr>
        <w:t>Организация обучения кадров избирательных комиссий и других участников избирательного (</w:t>
      </w:r>
      <w:proofErr w:type="spellStart"/>
      <w:r w:rsidRPr="00A961D3">
        <w:rPr>
          <w:rFonts w:ascii="Times New Roman" w:hAnsi="Times New Roman"/>
          <w:b/>
          <w:bCs/>
          <w:sz w:val="28"/>
          <w:szCs w:val="28"/>
        </w:rPr>
        <w:t>референдумного</w:t>
      </w:r>
      <w:proofErr w:type="spellEnd"/>
      <w:r w:rsidRPr="00A961D3">
        <w:rPr>
          <w:rFonts w:ascii="Times New Roman" w:hAnsi="Times New Roman"/>
          <w:b/>
          <w:bCs/>
          <w:sz w:val="28"/>
          <w:szCs w:val="28"/>
        </w:rPr>
        <w:t>) процесса</w:t>
      </w:r>
    </w:p>
    <w:p w:rsidR="007B19A2" w:rsidRPr="007B19A2" w:rsidRDefault="007B19A2" w:rsidP="007B19A2">
      <w:pPr>
        <w:suppressAutoHyphens/>
        <w:spacing w:after="0"/>
        <w:ind w:right="-1"/>
        <w:jc w:val="center"/>
        <w:rPr>
          <w:rFonts w:ascii="Times New Roman" w:hAnsi="Times New Roman"/>
          <w:b/>
          <w:bCs/>
          <w:i/>
          <w:sz w:val="28"/>
          <w:szCs w:val="28"/>
        </w:rPr>
      </w:pPr>
    </w:p>
    <w:p w:rsidR="00976247" w:rsidRDefault="00976247" w:rsidP="0023470D">
      <w:pPr>
        <w:spacing w:after="0" w:line="360" w:lineRule="auto"/>
        <w:ind w:right="-1"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подготовке к выборам в рамках реализации Сводного плана территориальной избирательной комиссией Щербиновская был проведен целый ряд мероприятий обучающего характера для членов избирательных комиссий Щербиновского района.</w:t>
      </w:r>
    </w:p>
    <w:p w:rsidR="00A8390A" w:rsidRPr="00A8390A" w:rsidRDefault="00A8390A" w:rsidP="00A8390A">
      <w:pPr>
        <w:spacing w:after="0" w:line="360" w:lineRule="auto"/>
        <w:ind w:firstLine="709"/>
        <w:jc w:val="both"/>
        <w:rPr>
          <w:rFonts w:ascii="Times New Roman" w:eastAsia="Times New Roman" w:hAnsi="Times New Roman"/>
          <w:color w:val="000000"/>
          <w:sz w:val="28"/>
          <w:szCs w:val="28"/>
          <w:lang w:eastAsia="ru-RU"/>
        </w:rPr>
      </w:pPr>
      <w:r w:rsidRPr="00A8390A">
        <w:rPr>
          <w:rFonts w:ascii="Times New Roman" w:eastAsia="Times New Roman" w:hAnsi="Times New Roman"/>
          <w:color w:val="000000"/>
          <w:sz w:val="28"/>
          <w:szCs w:val="28"/>
          <w:lang w:eastAsia="ru-RU"/>
        </w:rPr>
        <w:t xml:space="preserve">Организация  и  проведение  избирательных  кампаний  всегда  связаны  с формированием  непрерывного  правового  обучения  и  повышения </w:t>
      </w:r>
      <w:r w:rsidRPr="00A8390A">
        <w:rPr>
          <w:rFonts w:ascii="Times New Roman" w:eastAsia="Times New Roman" w:hAnsi="Times New Roman"/>
          <w:color w:val="000000"/>
          <w:sz w:val="28"/>
          <w:szCs w:val="28"/>
          <w:lang w:eastAsia="ru-RU"/>
        </w:rPr>
        <w:lastRenderedPageBreak/>
        <w:t>квалификации всех участников избирательного процесса, особенно членов участковых  комиссий.  Тем  более  что  избирательное  законодательство продолжает оставаться одной из наиболее динамично развивающихся частей системы  российского  законодательства.</w:t>
      </w:r>
    </w:p>
    <w:p w:rsidR="00A8390A" w:rsidRPr="00A8390A" w:rsidRDefault="00A8390A" w:rsidP="00A8390A">
      <w:pPr>
        <w:spacing w:after="0" w:line="360" w:lineRule="auto"/>
        <w:ind w:firstLine="709"/>
        <w:jc w:val="both"/>
        <w:rPr>
          <w:rFonts w:ascii="Times New Roman" w:eastAsia="Times New Roman" w:hAnsi="Times New Roman"/>
          <w:color w:val="000000"/>
          <w:sz w:val="28"/>
          <w:szCs w:val="28"/>
          <w:lang w:eastAsia="ru-RU"/>
        </w:rPr>
      </w:pPr>
      <w:r w:rsidRPr="00A8390A">
        <w:rPr>
          <w:rFonts w:ascii="Times New Roman" w:eastAsia="Times New Roman" w:hAnsi="Times New Roman"/>
          <w:color w:val="000000"/>
          <w:sz w:val="28"/>
          <w:szCs w:val="28"/>
          <w:lang w:eastAsia="ru-RU"/>
        </w:rPr>
        <w:t>Подготовка кадрового  состава избирательных комиссий ведется в тесном  взаимодействии с избирательной комиссией Краснодарского края на основании разработанных и предложенных к внедрению  обучающих  материалов.</w:t>
      </w:r>
    </w:p>
    <w:p w:rsidR="00A8390A" w:rsidRPr="00A8390A" w:rsidRDefault="00A8390A" w:rsidP="00A8390A">
      <w:pPr>
        <w:spacing w:after="0" w:line="360" w:lineRule="auto"/>
        <w:ind w:firstLine="709"/>
        <w:jc w:val="both"/>
        <w:rPr>
          <w:rFonts w:ascii="Times New Roman" w:eastAsia="Times New Roman" w:hAnsi="Times New Roman"/>
          <w:color w:val="000000"/>
          <w:sz w:val="28"/>
          <w:szCs w:val="28"/>
          <w:lang w:eastAsia="ru-RU"/>
        </w:rPr>
      </w:pPr>
      <w:r w:rsidRPr="00A8390A">
        <w:rPr>
          <w:rFonts w:ascii="Times New Roman" w:eastAsia="Times New Roman" w:hAnsi="Times New Roman"/>
          <w:color w:val="000000"/>
          <w:sz w:val="28"/>
          <w:szCs w:val="28"/>
          <w:lang w:eastAsia="ru-RU"/>
        </w:rPr>
        <w:t xml:space="preserve">Территориальная избирательная комиссия Щербиновская провела обучение всех членов участковых комиссий с правом решающего голоса. Обучение проходило в формате лекций (7 обучающих семинаров). Члены территориальной избирательной комиссии посетили 8 сельских поселений, где была использована форма выездных кустовых семинаров (3 выезда в каждое поселение). </w:t>
      </w:r>
    </w:p>
    <w:p w:rsidR="00A8390A" w:rsidRPr="00A8390A" w:rsidRDefault="00A8390A" w:rsidP="00A8390A">
      <w:pPr>
        <w:spacing w:after="0" w:line="360" w:lineRule="auto"/>
        <w:ind w:firstLine="709"/>
        <w:jc w:val="both"/>
        <w:rPr>
          <w:rFonts w:ascii="Times New Roman" w:eastAsia="Times New Roman" w:hAnsi="Times New Roman"/>
          <w:color w:val="000000"/>
          <w:sz w:val="28"/>
          <w:szCs w:val="28"/>
          <w:lang w:eastAsia="ru-RU"/>
        </w:rPr>
      </w:pPr>
      <w:r w:rsidRPr="00A8390A">
        <w:rPr>
          <w:rFonts w:ascii="Times New Roman" w:eastAsia="Times New Roman" w:hAnsi="Times New Roman"/>
          <w:color w:val="000000"/>
          <w:sz w:val="28"/>
          <w:szCs w:val="28"/>
          <w:lang w:eastAsia="ru-RU"/>
        </w:rPr>
        <w:t>Помимо выездных семинаров территориальная избирательная комиссия провела 3 обучающих семинара для председателей и секретарей участковых избирательных комиссий в августе 2019 года, в которых приняло участие 34 человека.</w:t>
      </w:r>
    </w:p>
    <w:p w:rsidR="00A8390A" w:rsidRPr="00A8390A" w:rsidRDefault="00A8390A" w:rsidP="00A8390A">
      <w:pPr>
        <w:spacing w:after="0" w:line="360" w:lineRule="auto"/>
        <w:ind w:firstLine="709"/>
        <w:jc w:val="both"/>
        <w:rPr>
          <w:rFonts w:ascii="Times New Roman" w:eastAsia="Times New Roman" w:hAnsi="Times New Roman"/>
          <w:color w:val="000000"/>
          <w:sz w:val="28"/>
          <w:szCs w:val="28"/>
          <w:lang w:eastAsia="ru-RU"/>
        </w:rPr>
      </w:pPr>
      <w:r w:rsidRPr="00A8390A">
        <w:rPr>
          <w:rFonts w:ascii="Times New Roman" w:eastAsia="Times New Roman" w:hAnsi="Times New Roman"/>
          <w:color w:val="000000"/>
          <w:sz w:val="28"/>
          <w:szCs w:val="28"/>
          <w:lang w:eastAsia="ru-RU"/>
        </w:rPr>
        <w:t>Так же особое внимание уделялось обучению молодежных участковых комиссий избирательных участков № 57-01, 57-03 (проведено 2 семинара, с участием 32 человек).</w:t>
      </w:r>
    </w:p>
    <w:p w:rsidR="00A8390A" w:rsidRPr="00A8390A" w:rsidRDefault="00A8390A" w:rsidP="00A8390A">
      <w:pPr>
        <w:spacing w:after="0" w:line="360" w:lineRule="auto"/>
        <w:ind w:firstLine="709"/>
        <w:jc w:val="both"/>
        <w:rPr>
          <w:rFonts w:ascii="Times New Roman" w:eastAsia="Times New Roman" w:hAnsi="Times New Roman"/>
          <w:color w:val="000000"/>
          <w:sz w:val="28"/>
          <w:szCs w:val="28"/>
          <w:lang w:eastAsia="ru-RU"/>
        </w:rPr>
      </w:pPr>
      <w:r w:rsidRPr="00A8390A">
        <w:rPr>
          <w:rFonts w:ascii="Times New Roman" w:eastAsia="Times New Roman" w:hAnsi="Times New Roman"/>
          <w:color w:val="000000"/>
          <w:sz w:val="28"/>
          <w:szCs w:val="28"/>
          <w:lang w:eastAsia="ru-RU"/>
        </w:rPr>
        <w:t>Помимо  обучающих  семинаров,  осуществлялась  и  организационно-консультативная  деятельность,  а  также  издание  и  тиражирование специализированных  методических  пособий  по  тем  или  иным  вопросам подготовки и проведения выборов.</w:t>
      </w:r>
    </w:p>
    <w:p w:rsidR="00A8390A" w:rsidRPr="00A8390A" w:rsidRDefault="00A8390A" w:rsidP="00A8390A">
      <w:pPr>
        <w:spacing w:after="0" w:line="360" w:lineRule="auto"/>
        <w:ind w:firstLine="709"/>
        <w:jc w:val="both"/>
        <w:rPr>
          <w:rFonts w:ascii="Times New Roman" w:eastAsia="Times New Roman" w:hAnsi="Times New Roman"/>
          <w:color w:val="000000"/>
          <w:sz w:val="28"/>
          <w:szCs w:val="28"/>
          <w:lang w:eastAsia="ru-RU"/>
        </w:rPr>
      </w:pPr>
      <w:proofErr w:type="gramStart"/>
      <w:r w:rsidRPr="00A8390A">
        <w:rPr>
          <w:rFonts w:ascii="Times New Roman" w:eastAsia="Times New Roman" w:hAnsi="Times New Roman"/>
          <w:color w:val="000000"/>
          <w:sz w:val="28"/>
          <w:szCs w:val="28"/>
          <w:lang w:eastAsia="ru-RU"/>
        </w:rPr>
        <w:t xml:space="preserve">На  учебных семинарах особое внимание уделялось вопросам работы со списками избирателей,  делопроизводству, организации процесса голосования вне помещения,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w:t>
      </w:r>
      <w:r w:rsidRPr="00A8390A">
        <w:rPr>
          <w:rFonts w:ascii="Times New Roman" w:eastAsia="Times New Roman" w:hAnsi="Times New Roman"/>
          <w:color w:val="000000"/>
          <w:sz w:val="28"/>
          <w:szCs w:val="28"/>
          <w:lang w:eastAsia="ru-RU"/>
        </w:rPr>
        <w:lastRenderedPageBreak/>
        <w:t>участковых  избирательных  комиссий  об  итогах  голосования  в Государственную  автоматизированную  систему  Российской  Федерации «Выборы» с использованием машиночитаемого кода, взаимодействию с наблюдателями, безопасности выборов, ответственности за нарушение законодательства</w:t>
      </w:r>
      <w:proofErr w:type="gramEnd"/>
      <w:r w:rsidRPr="00A8390A">
        <w:rPr>
          <w:rFonts w:ascii="Times New Roman" w:eastAsia="Times New Roman" w:hAnsi="Times New Roman"/>
          <w:color w:val="000000"/>
          <w:sz w:val="28"/>
          <w:szCs w:val="28"/>
          <w:lang w:eastAsia="ru-RU"/>
        </w:rPr>
        <w:t xml:space="preserve"> о выборах, о работе с гражданами с ограниченными физическими возможностями.</w:t>
      </w:r>
    </w:p>
    <w:p w:rsidR="00A8390A" w:rsidRPr="00A8390A" w:rsidRDefault="00A8390A" w:rsidP="00A8390A">
      <w:pPr>
        <w:spacing w:after="0" w:line="360" w:lineRule="auto"/>
        <w:ind w:firstLine="709"/>
        <w:jc w:val="both"/>
        <w:rPr>
          <w:rFonts w:ascii="Times New Roman" w:eastAsia="Times New Roman" w:hAnsi="Times New Roman"/>
          <w:color w:val="000000"/>
          <w:sz w:val="28"/>
          <w:szCs w:val="28"/>
          <w:lang w:eastAsia="ru-RU"/>
        </w:rPr>
      </w:pPr>
      <w:r w:rsidRPr="00A8390A">
        <w:rPr>
          <w:rFonts w:ascii="Times New Roman" w:eastAsia="Times New Roman" w:hAnsi="Times New Roman"/>
          <w:color w:val="000000"/>
          <w:sz w:val="28"/>
          <w:szCs w:val="28"/>
          <w:lang w:eastAsia="ru-RU"/>
        </w:rPr>
        <w:t xml:space="preserve">С представителями местных отделений политических партий проведены 2 рабочих встречи. В ходе Рабочей встречи были определены пути взаимодействия организаторов выборов и представителей политической партии в период подготовки и проведения муниципальных выборов на территории муниципального образования Щербиновский район в Единый день голосования 8 сентября 2019 года. </w:t>
      </w:r>
    </w:p>
    <w:p w:rsidR="00B10EDB" w:rsidRDefault="00A8390A" w:rsidP="00B10EDB">
      <w:pPr>
        <w:spacing w:after="0" w:line="360" w:lineRule="auto"/>
        <w:ind w:firstLine="709"/>
        <w:jc w:val="both"/>
        <w:rPr>
          <w:sz w:val="28"/>
          <w:szCs w:val="28"/>
        </w:rPr>
      </w:pPr>
      <w:r w:rsidRPr="00A8390A">
        <w:rPr>
          <w:rFonts w:ascii="Times New Roman" w:hAnsi="Times New Roman"/>
          <w:sz w:val="28"/>
          <w:szCs w:val="28"/>
        </w:rPr>
        <w:t>Члены избирательных комиссий закрепляли свои знания путем прохождения тестовых заданий, подготовленных избирательной комиссией Краснодарского, которые размещались на странице электронного издания «Вестник избирательной комиссии Краснодарского края</w:t>
      </w:r>
      <w:r w:rsidRPr="00A8390A">
        <w:rPr>
          <w:sz w:val="28"/>
          <w:szCs w:val="28"/>
        </w:rPr>
        <w:t>».</w:t>
      </w:r>
    </w:p>
    <w:p w:rsidR="00030B3F" w:rsidRPr="00030B3F" w:rsidRDefault="00030B3F" w:rsidP="00B10EDB">
      <w:pPr>
        <w:spacing w:after="0" w:line="360" w:lineRule="auto"/>
        <w:ind w:firstLine="709"/>
        <w:jc w:val="both"/>
        <w:rPr>
          <w:sz w:val="28"/>
          <w:szCs w:val="28"/>
        </w:rPr>
      </w:pPr>
    </w:p>
    <w:p w:rsidR="0044011E" w:rsidRDefault="003930AB" w:rsidP="0044011E">
      <w:pPr>
        <w:suppressAutoHyphens/>
        <w:spacing w:after="0" w:line="240" w:lineRule="auto"/>
        <w:jc w:val="center"/>
        <w:rPr>
          <w:rFonts w:ascii="Times New Roman" w:eastAsia="Times New Roman" w:hAnsi="Times New Roman" w:cs="Calibri"/>
          <w:b/>
          <w:sz w:val="28"/>
          <w:szCs w:val="28"/>
          <w:lang w:eastAsia="ar-SA"/>
        </w:rPr>
      </w:pPr>
      <w:r w:rsidRPr="0044011E">
        <w:rPr>
          <w:rFonts w:ascii="Times New Roman" w:eastAsia="Times New Roman" w:hAnsi="Times New Roman" w:cs="Calibri"/>
          <w:b/>
          <w:sz w:val="28"/>
          <w:szCs w:val="28"/>
          <w:lang w:eastAsia="ar-SA"/>
        </w:rPr>
        <w:t>3. Повышение правовой культуры избирателей</w:t>
      </w:r>
    </w:p>
    <w:p w:rsidR="00A32EBE" w:rsidRDefault="0044011E" w:rsidP="0044011E">
      <w:pPr>
        <w:suppressAutoHyphens/>
        <w:spacing w:after="0" w:line="240" w:lineRule="auto"/>
        <w:jc w:val="center"/>
        <w:rPr>
          <w:rFonts w:ascii="Times New Roman" w:eastAsia="Times New Roman" w:hAnsi="Times New Roman" w:cs="Calibri"/>
          <w:b/>
          <w:sz w:val="28"/>
          <w:szCs w:val="28"/>
          <w:lang w:eastAsia="ar-SA"/>
        </w:rPr>
      </w:pPr>
      <w:r>
        <w:rPr>
          <w:rFonts w:ascii="Times New Roman" w:eastAsia="Times New Roman" w:hAnsi="Times New Roman" w:cs="Calibri"/>
          <w:b/>
          <w:sz w:val="28"/>
          <w:szCs w:val="28"/>
          <w:lang w:eastAsia="ar-SA"/>
        </w:rPr>
        <w:t xml:space="preserve"> и других участников избирательного процесса</w:t>
      </w:r>
    </w:p>
    <w:p w:rsidR="0044011E" w:rsidRPr="0044011E" w:rsidRDefault="0044011E" w:rsidP="0044011E">
      <w:pPr>
        <w:suppressAutoHyphens/>
        <w:spacing w:after="0" w:line="240" w:lineRule="auto"/>
        <w:jc w:val="center"/>
        <w:rPr>
          <w:rFonts w:ascii="Times New Roman" w:eastAsia="Times New Roman" w:hAnsi="Times New Roman" w:cs="Calibri"/>
          <w:b/>
          <w:sz w:val="28"/>
          <w:szCs w:val="28"/>
          <w:lang w:eastAsia="ar-SA"/>
        </w:rPr>
      </w:pPr>
    </w:p>
    <w:p w:rsidR="00A32EBE" w:rsidRDefault="00A32EBE" w:rsidP="00A32EBE">
      <w:pPr>
        <w:widowControl w:val="0"/>
        <w:autoSpaceDE w:val="0"/>
        <w:autoSpaceDN w:val="0"/>
        <w:adjustRightInd w:val="0"/>
        <w:spacing w:after="0" w:line="360" w:lineRule="auto"/>
        <w:ind w:right="-1" w:firstLine="709"/>
        <w:contextualSpacing/>
        <w:jc w:val="both"/>
        <w:rPr>
          <w:rFonts w:ascii="Times New Roman" w:eastAsia="Times New Roman" w:hAnsi="Times New Roman"/>
          <w:sz w:val="28"/>
          <w:szCs w:val="20"/>
          <w:lang w:eastAsia="ru-RU"/>
        </w:rPr>
      </w:pPr>
      <w:r w:rsidRPr="00A32EBE">
        <w:rPr>
          <w:rFonts w:ascii="Times New Roman" w:eastAsia="Times New Roman" w:hAnsi="Times New Roman"/>
          <w:sz w:val="28"/>
          <w:szCs w:val="20"/>
          <w:lang w:eastAsia="ru-RU"/>
        </w:rPr>
        <w:t xml:space="preserve">Территориальной избирательной комиссией </w:t>
      </w:r>
      <w:r>
        <w:rPr>
          <w:rFonts w:ascii="Times New Roman" w:eastAsia="Times New Roman" w:hAnsi="Times New Roman"/>
          <w:sz w:val="28"/>
          <w:szCs w:val="20"/>
          <w:lang w:eastAsia="ru-RU"/>
        </w:rPr>
        <w:t>Щербиновская</w:t>
      </w:r>
      <w:r w:rsidRPr="00A32EBE">
        <w:rPr>
          <w:rFonts w:ascii="Times New Roman" w:eastAsia="Times New Roman" w:hAnsi="Times New Roman"/>
          <w:sz w:val="28"/>
          <w:szCs w:val="20"/>
          <w:lang w:eastAsia="ru-RU"/>
        </w:rPr>
        <w:t xml:space="preserve"> проводились мероприятия, направленные на повышение правовой и политической культуры, электоральной активности различных категорий избирателей в муниципальном образовании </w:t>
      </w:r>
      <w:r>
        <w:rPr>
          <w:rFonts w:ascii="Times New Roman" w:eastAsia="Times New Roman" w:hAnsi="Times New Roman"/>
          <w:sz w:val="28"/>
          <w:szCs w:val="20"/>
          <w:lang w:eastAsia="ru-RU"/>
        </w:rPr>
        <w:t xml:space="preserve">Щербиновский </w:t>
      </w:r>
      <w:r w:rsidRPr="00A32EBE">
        <w:rPr>
          <w:rFonts w:ascii="Times New Roman" w:eastAsia="Times New Roman" w:hAnsi="Times New Roman"/>
          <w:sz w:val="28"/>
          <w:szCs w:val="20"/>
          <w:lang w:eastAsia="ru-RU"/>
        </w:rPr>
        <w:t>район, с привлечением представителей политических партий и общественных объединений. В целях повышения эффективности проведения мероприятий к их организации привлекались органы местного самоуправления, учреждения образования, культуры, молодежной политики, средства массовой информации.</w:t>
      </w:r>
    </w:p>
    <w:p w:rsidR="00A32EBE" w:rsidRPr="00A32EBE" w:rsidRDefault="00A32EBE" w:rsidP="00A32EBE">
      <w:pPr>
        <w:widowControl w:val="0"/>
        <w:autoSpaceDE w:val="0"/>
        <w:autoSpaceDN w:val="0"/>
        <w:adjustRightInd w:val="0"/>
        <w:spacing w:after="0" w:line="360" w:lineRule="auto"/>
        <w:ind w:right="-1" w:firstLine="709"/>
        <w:contextualSpacing/>
        <w:jc w:val="both"/>
        <w:rPr>
          <w:rFonts w:ascii="Times New Roman" w:eastAsia="Times New Roman" w:hAnsi="Times New Roman"/>
          <w:sz w:val="28"/>
          <w:szCs w:val="20"/>
          <w:lang w:eastAsia="ru-RU"/>
        </w:rPr>
      </w:pPr>
      <w:r w:rsidRPr="00A32EBE">
        <w:rPr>
          <w:rFonts w:ascii="Times New Roman" w:eastAsia="Times New Roman" w:hAnsi="Times New Roman"/>
          <w:sz w:val="28"/>
          <w:szCs w:val="20"/>
          <w:lang w:eastAsia="ru-RU"/>
        </w:rPr>
        <w:t xml:space="preserve">В рамках реализации мер по повышению правовой культуры избирателей и других участников избирательного процесса использовался </w:t>
      </w:r>
      <w:r w:rsidRPr="00A32EBE">
        <w:rPr>
          <w:rFonts w:ascii="Times New Roman" w:eastAsia="Times New Roman" w:hAnsi="Times New Roman"/>
          <w:sz w:val="28"/>
          <w:szCs w:val="20"/>
          <w:lang w:eastAsia="ru-RU"/>
        </w:rPr>
        <w:lastRenderedPageBreak/>
        <w:t xml:space="preserve">широкий спектр форм и методов доведения информации и правовых знаний до </w:t>
      </w:r>
      <w:r>
        <w:rPr>
          <w:rFonts w:ascii="Times New Roman" w:eastAsia="Times New Roman" w:hAnsi="Times New Roman"/>
          <w:sz w:val="28"/>
          <w:szCs w:val="20"/>
          <w:lang w:eastAsia="ru-RU"/>
        </w:rPr>
        <w:t>адресатов</w:t>
      </w:r>
      <w:r w:rsidRPr="00A32EBE">
        <w:rPr>
          <w:rFonts w:ascii="Times New Roman" w:eastAsia="Times New Roman" w:hAnsi="Times New Roman"/>
          <w:sz w:val="28"/>
          <w:szCs w:val="20"/>
          <w:lang w:eastAsia="ru-RU"/>
        </w:rPr>
        <w:t xml:space="preserve">. Проведение различных тематических конкурсов, </w:t>
      </w:r>
      <w:proofErr w:type="gramStart"/>
      <w:r w:rsidRPr="00A32EBE">
        <w:rPr>
          <w:rFonts w:ascii="Times New Roman" w:eastAsia="Times New Roman" w:hAnsi="Times New Roman"/>
          <w:sz w:val="28"/>
          <w:szCs w:val="20"/>
          <w:lang w:eastAsia="ru-RU"/>
        </w:rPr>
        <w:t>интернет-викторин</w:t>
      </w:r>
      <w:proofErr w:type="gramEnd"/>
      <w:r w:rsidRPr="00A32EBE">
        <w:rPr>
          <w:rFonts w:ascii="Times New Roman" w:eastAsia="Times New Roman" w:hAnsi="Times New Roman"/>
          <w:sz w:val="28"/>
          <w:szCs w:val="20"/>
          <w:lang w:eastAsia="ru-RU"/>
        </w:rPr>
        <w:t>, интеллектуальных игр способствует более углубленному изучению их участниками избирательного законодательства. Большую помощь в разъяснительной деятельности среди избирателей избирательным комиссиям оказывают образовательные учреждения, библиотеки, музеи и другие учреждения культуры, молодежные организации.</w:t>
      </w:r>
    </w:p>
    <w:p w:rsidR="00BD2B88" w:rsidRPr="00E872AE" w:rsidRDefault="00BD2B88" w:rsidP="00BD2B88">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E872AE">
        <w:rPr>
          <w:rFonts w:ascii="Times New Roman" w:eastAsia="Times New Roman" w:hAnsi="Times New Roman"/>
          <w:color w:val="000000"/>
          <w:sz w:val="28"/>
          <w:szCs w:val="28"/>
          <w:lang w:eastAsia="ru-RU"/>
        </w:rPr>
        <w:t xml:space="preserve">С целью повышения правовой грамотности молодые и будущие избиратели Щербиновского района приняли участие в образовательном проекте «Молодежная школа правовой и политической культуры» организованном избирательной комиссией Краснодарского края, который проходил с февраля по май 2019 года. </w:t>
      </w:r>
      <w:r w:rsidRPr="00BA1868">
        <w:rPr>
          <w:rFonts w:ascii="Times New Roman" w:eastAsia="Times New Roman" w:hAnsi="Times New Roman"/>
          <w:color w:val="000000"/>
          <w:sz w:val="28"/>
          <w:szCs w:val="28"/>
          <w:lang w:eastAsia="ru-RU"/>
        </w:rPr>
        <w:t xml:space="preserve">Слушателями Молодежной школы в </w:t>
      </w:r>
      <w:proofErr w:type="spellStart"/>
      <w:r w:rsidRPr="00BA1868">
        <w:rPr>
          <w:rFonts w:ascii="Times New Roman" w:eastAsia="Times New Roman" w:hAnsi="Times New Roman"/>
          <w:color w:val="000000"/>
          <w:sz w:val="28"/>
          <w:szCs w:val="28"/>
          <w:lang w:eastAsia="ru-RU"/>
        </w:rPr>
        <w:t>Щербиновском</w:t>
      </w:r>
      <w:proofErr w:type="spellEnd"/>
      <w:r w:rsidRPr="00BA1868">
        <w:rPr>
          <w:rFonts w:ascii="Times New Roman" w:eastAsia="Times New Roman" w:hAnsi="Times New Roman"/>
          <w:color w:val="000000"/>
          <w:sz w:val="28"/>
          <w:szCs w:val="28"/>
          <w:lang w:eastAsia="ru-RU"/>
        </w:rPr>
        <w:t xml:space="preserve"> районе </w:t>
      </w:r>
      <w:r>
        <w:rPr>
          <w:rFonts w:ascii="Times New Roman" w:eastAsia="Times New Roman" w:hAnsi="Times New Roman"/>
          <w:color w:val="000000"/>
          <w:sz w:val="28"/>
          <w:szCs w:val="28"/>
          <w:lang w:eastAsia="ru-RU"/>
        </w:rPr>
        <w:t>стали</w:t>
      </w:r>
      <w:r w:rsidRPr="00BA1868">
        <w:rPr>
          <w:rFonts w:ascii="Times New Roman" w:eastAsia="Times New Roman" w:hAnsi="Times New Roman"/>
          <w:color w:val="000000"/>
          <w:sz w:val="28"/>
          <w:szCs w:val="28"/>
          <w:lang w:eastAsia="ru-RU"/>
        </w:rPr>
        <w:t xml:space="preserve"> члены Молодежного Общественного Совета при территориальной избирательной комиссии Щербиновская, члены молодежных участковых избирательных комиссий, студенты Щербиновского индустриального техникума, учащиеся старших классов общеобразовательных школ района, работающая молодежь.</w:t>
      </w:r>
      <w:r>
        <w:rPr>
          <w:rFonts w:ascii="Times New Roman" w:eastAsia="Times New Roman" w:hAnsi="Times New Roman"/>
          <w:color w:val="000000"/>
          <w:sz w:val="28"/>
          <w:szCs w:val="28"/>
          <w:lang w:eastAsia="ru-RU"/>
        </w:rPr>
        <w:t xml:space="preserve"> </w:t>
      </w:r>
      <w:r w:rsidRPr="00DB1ABF">
        <w:rPr>
          <w:rFonts w:ascii="Times New Roman" w:eastAsia="Times New Roman" w:hAnsi="Times New Roman"/>
          <w:sz w:val="28"/>
          <w:szCs w:val="28"/>
          <w:lang w:eastAsia="ru-RU"/>
        </w:rPr>
        <w:t>По итогам прошедшего курса лекций слушатели Молодежной школы пр</w:t>
      </w:r>
      <w:r>
        <w:rPr>
          <w:rFonts w:ascii="Times New Roman" w:eastAsia="Times New Roman" w:hAnsi="Times New Roman"/>
          <w:sz w:val="28"/>
          <w:szCs w:val="28"/>
          <w:lang w:eastAsia="ru-RU"/>
        </w:rPr>
        <w:t>авовой и политической культуры проверили</w:t>
      </w:r>
      <w:r w:rsidRPr="00DB1ABF">
        <w:rPr>
          <w:rFonts w:ascii="Times New Roman" w:eastAsia="Times New Roman" w:hAnsi="Times New Roman"/>
          <w:sz w:val="28"/>
          <w:szCs w:val="28"/>
          <w:lang w:eastAsia="ru-RU"/>
        </w:rPr>
        <w:t xml:space="preserve"> свои знания в области избирательного права и избирательного процесса, проходя тестирование на портале сетевого издания «Вестник избирательной комиссии Краснодарского края».</w:t>
      </w:r>
      <w:r w:rsidRPr="00BA1868">
        <w:t xml:space="preserve"> </w:t>
      </w:r>
      <w:r w:rsidRPr="00BA1868">
        <w:rPr>
          <w:rFonts w:ascii="Times New Roman" w:eastAsia="Times New Roman" w:hAnsi="Times New Roman"/>
          <w:sz w:val="28"/>
          <w:szCs w:val="28"/>
          <w:lang w:eastAsia="ru-RU"/>
        </w:rPr>
        <w:t>При успешном прохождении тестирования, молодеж</w:t>
      </w:r>
      <w:r>
        <w:rPr>
          <w:rFonts w:ascii="Times New Roman" w:eastAsia="Times New Roman" w:hAnsi="Times New Roman"/>
          <w:sz w:val="28"/>
          <w:szCs w:val="28"/>
          <w:lang w:eastAsia="ru-RU"/>
        </w:rPr>
        <w:t>ь получила</w:t>
      </w:r>
      <w:r w:rsidRPr="00BA1868">
        <w:rPr>
          <w:rFonts w:ascii="Times New Roman" w:eastAsia="Times New Roman" w:hAnsi="Times New Roman"/>
          <w:sz w:val="28"/>
          <w:szCs w:val="28"/>
          <w:lang w:eastAsia="ru-RU"/>
        </w:rPr>
        <w:t xml:space="preserve"> сертификаты избирательной комиссии Краснодарского края о прохождении курса обучения в Молодежной школы правовой и политической культуры.</w:t>
      </w:r>
    </w:p>
    <w:p w:rsidR="00BD2B88" w:rsidRDefault="00BD2B88" w:rsidP="00BD2B88">
      <w:pPr>
        <w:spacing w:after="0" w:line="36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 соответствии с решением территориальной избирательной комиссией Щербиновская от 01 февраля 2019 года № 108/480 «</w:t>
      </w:r>
      <w:r w:rsidRPr="008F1099">
        <w:rPr>
          <w:rFonts w:ascii="Times New Roman" w:eastAsia="Times New Roman" w:hAnsi="Times New Roman"/>
          <w:bCs/>
          <w:sz w:val="28"/>
          <w:szCs w:val="28"/>
          <w:lang w:eastAsia="ru-RU"/>
        </w:rPr>
        <w:t>О про</w:t>
      </w:r>
      <w:r>
        <w:rPr>
          <w:rFonts w:ascii="Times New Roman" w:eastAsia="Times New Roman" w:hAnsi="Times New Roman"/>
          <w:bCs/>
          <w:sz w:val="28"/>
          <w:szCs w:val="28"/>
          <w:lang w:eastAsia="ru-RU"/>
        </w:rPr>
        <w:t xml:space="preserve">ведении Дня молодого избирателя </w:t>
      </w:r>
      <w:r w:rsidRPr="008F1099">
        <w:rPr>
          <w:rFonts w:ascii="Times New Roman" w:eastAsia="Times New Roman" w:hAnsi="Times New Roman"/>
          <w:bCs/>
          <w:sz w:val="28"/>
          <w:szCs w:val="28"/>
          <w:lang w:eastAsia="ru-RU"/>
        </w:rPr>
        <w:t>в муниципальном образовании Щербиновский район</w:t>
      </w:r>
      <w:r>
        <w:rPr>
          <w:rFonts w:ascii="Times New Roman" w:eastAsia="Times New Roman" w:hAnsi="Times New Roman"/>
          <w:bCs/>
          <w:sz w:val="28"/>
          <w:szCs w:val="28"/>
          <w:lang w:eastAsia="ru-RU"/>
        </w:rPr>
        <w:t xml:space="preserve">» с 1 февраля по 28 февраля 2019 года в </w:t>
      </w:r>
      <w:proofErr w:type="spellStart"/>
      <w:r>
        <w:rPr>
          <w:rFonts w:ascii="Times New Roman" w:eastAsia="Times New Roman" w:hAnsi="Times New Roman"/>
          <w:bCs/>
          <w:sz w:val="28"/>
          <w:szCs w:val="28"/>
          <w:lang w:eastAsia="ru-RU"/>
        </w:rPr>
        <w:t>Щербиновском</w:t>
      </w:r>
      <w:proofErr w:type="spellEnd"/>
      <w:r>
        <w:rPr>
          <w:rFonts w:ascii="Times New Roman" w:eastAsia="Times New Roman" w:hAnsi="Times New Roman"/>
          <w:bCs/>
          <w:sz w:val="28"/>
          <w:szCs w:val="28"/>
          <w:lang w:eastAsia="ru-RU"/>
        </w:rPr>
        <w:t xml:space="preserve"> районе был проведен комплекс мероприятий, приуроченных ко Дню молодого избирателя.</w:t>
      </w:r>
    </w:p>
    <w:p w:rsidR="00BD2B88" w:rsidRDefault="00BD2B88" w:rsidP="00BD2B88">
      <w:pPr>
        <w:spacing w:after="0" w:line="36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lastRenderedPageBreak/>
        <w:t>Территориальной избирательной комиссией Щербиновская  совместно с отделом по делам молодежи, отделом культуры, управлением образования администрации муниципального образования Щербиновский район проводились разноплановые мероприятия («дни открытых дверей» для молодых избирателей, встречи молодых избирателей, представителей молодежных общественных организаций с депутатами, главами сельских поселений, «круглые столы», диспуты, беседы, открытые уроки, викторины,  олимпиады на знание избирательного права, тематические выставки, конкурсы плакатов и др.), направленные на</w:t>
      </w:r>
      <w:proofErr w:type="gramEnd"/>
      <w:r>
        <w:rPr>
          <w:rFonts w:ascii="Times New Roman" w:eastAsia="Times New Roman" w:hAnsi="Times New Roman"/>
          <w:sz w:val="28"/>
          <w:szCs w:val="28"/>
          <w:lang w:eastAsia="ru-RU"/>
        </w:rPr>
        <w:t xml:space="preserve"> повышение правовой грамотности и формирование политической культуры будущих и молодых избирателей Щербиновского района. Из новых современных направлений работы с молодыми и будущими избирателями можно выделить </w:t>
      </w:r>
      <w:proofErr w:type="spellStart"/>
      <w:r>
        <w:rPr>
          <w:rFonts w:ascii="Times New Roman" w:eastAsia="Times New Roman" w:hAnsi="Times New Roman"/>
          <w:sz w:val="28"/>
          <w:szCs w:val="28"/>
          <w:lang w:eastAsia="ru-RU"/>
        </w:rPr>
        <w:t>квест</w:t>
      </w:r>
      <w:proofErr w:type="spellEnd"/>
      <w:r>
        <w:rPr>
          <w:rFonts w:ascii="Times New Roman" w:eastAsia="Times New Roman" w:hAnsi="Times New Roman"/>
          <w:sz w:val="28"/>
          <w:szCs w:val="28"/>
          <w:lang w:eastAsia="ru-RU"/>
        </w:rPr>
        <w:t>-игры, флэш-мобы.</w:t>
      </w:r>
    </w:p>
    <w:p w:rsidR="00BD2B88" w:rsidRDefault="00BD2B88" w:rsidP="00BD2B88">
      <w:pPr>
        <w:spacing w:after="0" w:line="360" w:lineRule="auto"/>
        <w:ind w:firstLine="709"/>
        <w:jc w:val="both"/>
        <w:rPr>
          <w:rFonts w:ascii="Times New Roman" w:eastAsia="Times New Roman" w:hAnsi="Times New Roman"/>
          <w:sz w:val="28"/>
          <w:szCs w:val="28"/>
          <w:lang w:eastAsia="ru-RU"/>
        </w:rPr>
      </w:pPr>
      <w:r w:rsidRPr="00A641C3">
        <w:rPr>
          <w:rFonts w:ascii="Times New Roman" w:eastAsia="Times New Roman" w:hAnsi="Times New Roman"/>
          <w:sz w:val="28"/>
          <w:szCs w:val="28"/>
          <w:lang w:eastAsia="ru-RU"/>
        </w:rPr>
        <w:t>Всего в рам</w:t>
      </w:r>
      <w:r>
        <w:rPr>
          <w:rFonts w:ascii="Times New Roman" w:eastAsia="Times New Roman" w:hAnsi="Times New Roman"/>
          <w:sz w:val="28"/>
          <w:szCs w:val="28"/>
          <w:lang w:eastAsia="ru-RU"/>
        </w:rPr>
        <w:t>ках Дня молодого избирателя на территории района было проведено более 50 мероприятий, их</w:t>
      </w:r>
      <w:r w:rsidRPr="00A641C3">
        <w:rPr>
          <w:rFonts w:ascii="Times New Roman" w:eastAsia="Times New Roman" w:hAnsi="Times New Roman"/>
          <w:sz w:val="28"/>
          <w:szCs w:val="28"/>
          <w:lang w:eastAsia="ru-RU"/>
        </w:rPr>
        <w:t xml:space="preserve"> участниками стали </w:t>
      </w:r>
      <w:r>
        <w:rPr>
          <w:rFonts w:ascii="Times New Roman" w:eastAsia="Times New Roman" w:hAnsi="Times New Roman"/>
          <w:sz w:val="28"/>
          <w:szCs w:val="28"/>
          <w:lang w:eastAsia="ru-RU"/>
        </w:rPr>
        <w:t>около 2,6 тысяч</w:t>
      </w:r>
      <w:r w:rsidRPr="00A641C3">
        <w:rPr>
          <w:rFonts w:ascii="Times New Roman" w:eastAsia="Times New Roman" w:hAnsi="Times New Roman"/>
          <w:sz w:val="28"/>
          <w:szCs w:val="28"/>
          <w:lang w:eastAsia="ru-RU"/>
        </w:rPr>
        <w:t xml:space="preserve"> молодых и будущих избирателей.</w:t>
      </w:r>
    </w:p>
    <w:p w:rsidR="00BD2B88" w:rsidRPr="006A7796" w:rsidRDefault="00BD2B88" w:rsidP="00BD2B88">
      <w:pPr>
        <w:spacing w:after="0" w:line="360" w:lineRule="auto"/>
        <w:ind w:firstLine="709"/>
        <w:jc w:val="both"/>
        <w:rPr>
          <w:rFonts w:ascii="Times New Roman" w:eastAsia="Times New Roman" w:hAnsi="Times New Roman"/>
          <w:sz w:val="28"/>
          <w:szCs w:val="28"/>
          <w:lang w:eastAsia="ru-RU"/>
        </w:rPr>
      </w:pPr>
      <w:r w:rsidRPr="006A7796">
        <w:rPr>
          <w:rFonts w:ascii="Times New Roman" w:eastAsia="Times New Roman" w:hAnsi="Times New Roman"/>
          <w:sz w:val="28"/>
          <w:szCs w:val="28"/>
          <w:lang w:eastAsia="ru-RU"/>
        </w:rPr>
        <w:t>29 марта 2019 года в Доме детского творчества станицы Старощербиновская Щербиновского района состоялся Молодежный форум «Сегодня игра – завтра ж</w:t>
      </w:r>
      <w:r>
        <w:rPr>
          <w:rFonts w:ascii="Times New Roman" w:eastAsia="Times New Roman" w:hAnsi="Times New Roman"/>
          <w:sz w:val="28"/>
          <w:szCs w:val="28"/>
          <w:lang w:eastAsia="ru-RU"/>
        </w:rPr>
        <w:t>изнь!»</w:t>
      </w:r>
      <w:r w:rsidRPr="006A7796">
        <w:rPr>
          <w:rFonts w:ascii="Times New Roman" w:eastAsia="Times New Roman" w:hAnsi="Times New Roman"/>
          <w:sz w:val="28"/>
          <w:szCs w:val="28"/>
          <w:lang w:eastAsia="ru-RU"/>
        </w:rPr>
        <w:t xml:space="preserve">. Организаторами форума стали обучающиеся ДДТ объединения «Новая цивилизация» - руководитель Марина Каменских. Цель форума - знакомство с содержанием политических отношений на государственном и международном уровне, показ противоречий, возникающих в процессе сотрудничества на различном уровне, и эффективных способов их решения. Но, в игровой творческой форме, ближе </w:t>
      </w:r>
      <w:proofErr w:type="gramStart"/>
      <w:r w:rsidRPr="006A7796">
        <w:rPr>
          <w:rFonts w:ascii="Times New Roman" w:eastAsia="Times New Roman" w:hAnsi="Times New Roman"/>
          <w:sz w:val="28"/>
          <w:szCs w:val="28"/>
          <w:lang w:eastAsia="ru-RU"/>
        </w:rPr>
        <w:t>к</w:t>
      </w:r>
      <w:proofErr w:type="gramEnd"/>
      <w:r w:rsidRPr="006A7796">
        <w:rPr>
          <w:rFonts w:ascii="Times New Roman" w:eastAsia="Times New Roman" w:hAnsi="Times New Roman"/>
          <w:sz w:val="28"/>
          <w:szCs w:val="28"/>
          <w:lang w:eastAsia="ru-RU"/>
        </w:rPr>
        <w:t xml:space="preserve"> креативной. Игровое состязание провели четыре виртуальных государства (школьные команды из числа учащихся 8-х классов) станицы Старощербиновская:</w:t>
      </w:r>
    </w:p>
    <w:p w:rsidR="00BD2B88" w:rsidRPr="006A7796" w:rsidRDefault="00BD2B88" w:rsidP="00BD2B88">
      <w:pPr>
        <w:spacing w:after="0" w:line="360" w:lineRule="auto"/>
        <w:ind w:firstLine="709"/>
        <w:jc w:val="both"/>
        <w:rPr>
          <w:rFonts w:ascii="Times New Roman" w:eastAsia="Times New Roman" w:hAnsi="Times New Roman"/>
          <w:sz w:val="28"/>
          <w:szCs w:val="28"/>
          <w:lang w:eastAsia="ru-RU"/>
        </w:rPr>
      </w:pPr>
      <w:r w:rsidRPr="006A7796">
        <w:rPr>
          <w:rFonts w:ascii="Times New Roman" w:eastAsia="Times New Roman" w:hAnsi="Times New Roman"/>
          <w:sz w:val="28"/>
          <w:szCs w:val="28"/>
          <w:lang w:eastAsia="ru-RU"/>
        </w:rPr>
        <w:t xml:space="preserve"> - в политико-правовой игре «Выборы Международной Ассамблеи», где делегации виртуальных государств, представили своего кандидата, </w:t>
      </w:r>
      <w:r w:rsidRPr="006A7796">
        <w:rPr>
          <w:rFonts w:ascii="Times New Roman" w:eastAsia="Times New Roman" w:hAnsi="Times New Roman"/>
          <w:sz w:val="28"/>
          <w:szCs w:val="28"/>
          <w:lang w:eastAsia="ru-RU"/>
        </w:rPr>
        <w:lastRenderedPageBreak/>
        <w:t>пройдя ряд предвыборных испытаний,  с целью избрания его на должность Секретаря Международной Ассамблеи;</w:t>
      </w:r>
    </w:p>
    <w:p w:rsidR="00BD2B88" w:rsidRPr="006A7796" w:rsidRDefault="00BD2B88" w:rsidP="00BD2B88">
      <w:pPr>
        <w:spacing w:after="0" w:line="360" w:lineRule="auto"/>
        <w:ind w:firstLine="709"/>
        <w:jc w:val="both"/>
        <w:rPr>
          <w:rFonts w:ascii="Times New Roman" w:eastAsia="Times New Roman" w:hAnsi="Times New Roman"/>
          <w:sz w:val="28"/>
          <w:szCs w:val="28"/>
          <w:lang w:eastAsia="ru-RU"/>
        </w:rPr>
      </w:pPr>
      <w:r w:rsidRPr="006A7796">
        <w:rPr>
          <w:rFonts w:ascii="Times New Roman" w:eastAsia="Times New Roman" w:hAnsi="Times New Roman"/>
          <w:sz w:val="28"/>
          <w:szCs w:val="28"/>
          <w:lang w:eastAsia="ru-RU"/>
        </w:rPr>
        <w:t>- на станциях ЭКШН-тренинга, доказали свою сплоченность и умение выбирать выигрышную тактику;</w:t>
      </w:r>
    </w:p>
    <w:p w:rsidR="00BD2B88" w:rsidRPr="006A7796" w:rsidRDefault="00BD2B88" w:rsidP="00BD2B88">
      <w:pPr>
        <w:spacing w:after="0" w:line="360" w:lineRule="auto"/>
        <w:ind w:firstLine="709"/>
        <w:jc w:val="both"/>
        <w:rPr>
          <w:rFonts w:ascii="Times New Roman" w:eastAsia="Times New Roman" w:hAnsi="Times New Roman"/>
          <w:sz w:val="28"/>
          <w:szCs w:val="28"/>
          <w:lang w:eastAsia="ru-RU"/>
        </w:rPr>
      </w:pPr>
      <w:r w:rsidRPr="006A7796">
        <w:rPr>
          <w:rFonts w:ascii="Times New Roman" w:eastAsia="Times New Roman" w:hAnsi="Times New Roman"/>
          <w:sz w:val="28"/>
          <w:szCs w:val="28"/>
          <w:lang w:eastAsia="ru-RU"/>
        </w:rPr>
        <w:t>- показали свои номера в творческом конкурсе «Зонтик талантов».</w:t>
      </w:r>
    </w:p>
    <w:p w:rsidR="00BD2B88" w:rsidRDefault="00BD2B88" w:rsidP="00BD2B88">
      <w:pPr>
        <w:spacing w:after="0" w:line="360" w:lineRule="auto"/>
        <w:ind w:firstLine="709"/>
        <w:jc w:val="both"/>
        <w:rPr>
          <w:rFonts w:ascii="Times New Roman" w:eastAsia="Times New Roman" w:hAnsi="Times New Roman"/>
          <w:sz w:val="28"/>
          <w:szCs w:val="28"/>
          <w:lang w:eastAsia="ru-RU"/>
        </w:rPr>
      </w:pPr>
      <w:r w:rsidRPr="006A7796">
        <w:rPr>
          <w:rFonts w:ascii="Times New Roman" w:eastAsia="Times New Roman" w:hAnsi="Times New Roman"/>
          <w:sz w:val="28"/>
          <w:szCs w:val="28"/>
          <w:lang w:eastAsia="ru-RU"/>
        </w:rPr>
        <w:t xml:space="preserve">Все ключевые организационные роли </w:t>
      </w:r>
      <w:r>
        <w:rPr>
          <w:rFonts w:ascii="Times New Roman" w:eastAsia="Times New Roman" w:hAnsi="Times New Roman"/>
          <w:sz w:val="28"/>
          <w:szCs w:val="28"/>
          <w:lang w:eastAsia="ru-RU"/>
        </w:rPr>
        <w:t xml:space="preserve">были </w:t>
      </w:r>
      <w:r w:rsidRPr="006A7796">
        <w:rPr>
          <w:rFonts w:ascii="Times New Roman" w:eastAsia="Times New Roman" w:hAnsi="Times New Roman"/>
          <w:sz w:val="28"/>
          <w:szCs w:val="28"/>
          <w:lang w:eastAsia="ru-RU"/>
        </w:rPr>
        <w:t xml:space="preserve">отведены ребятам. Они были и ведущими и инструкторами всех мероприятий форума. </w:t>
      </w:r>
    </w:p>
    <w:p w:rsidR="007B20EF" w:rsidRPr="007B20EF" w:rsidRDefault="007B20EF" w:rsidP="007B20EF">
      <w:pPr>
        <w:spacing w:after="0" w:line="360" w:lineRule="auto"/>
        <w:ind w:firstLine="709"/>
        <w:jc w:val="both"/>
        <w:rPr>
          <w:rFonts w:ascii="Times New Roman" w:eastAsia="Times New Roman" w:hAnsi="Times New Roman"/>
          <w:sz w:val="28"/>
          <w:szCs w:val="28"/>
          <w:lang w:eastAsia="ru-RU"/>
        </w:rPr>
      </w:pPr>
      <w:r w:rsidRPr="007B20EF">
        <w:rPr>
          <w:rFonts w:ascii="Times New Roman" w:eastAsia="Times New Roman" w:hAnsi="Times New Roman"/>
          <w:sz w:val="28"/>
          <w:szCs w:val="28"/>
          <w:lang w:eastAsia="ru-RU"/>
        </w:rPr>
        <w:t xml:space="preserve">11 июня 2019 года в ГКУ СО КК «Щербиновский комплексный центр реабилитации инвалидов» состоялся Летний Кубок муниципальной серии игр интеллектуальной игры «Что? Где? Когда?» для людей с инвалидностью, ко Дню России, по вопросам избирательного права и избирательного процесса. </w:t>
      </w:r>
    </w:p>
    <w:p w:rsidR="007B20EF" w:rsidRDefault="007B20EF" w:rsidP="00BD2B88">
      <w:pPr>
        <w:spacing w:after="0" w:line="360" w:lineRule="auto"/>
        <w:ind w:firstLine="709"/>
        <w:jc w:val="both"/>
        <w:rPr>
          <w:rFonts w:ascii="Times New Roman" w:eastAsia="Times New Roman" w:hAnsi="Times New Roman"/>
          <w:sz w:val="28"/>
          <w:szCs w:val="28"/>
          <w:lang w:eastAsia="ru-RU"/>
        </w:rPr>
      </w:pPr>
      <w:r w:rsidRPr="007B20EF">
        <w:rPr>
          <w:rFonts w:ascii="Times New Roman" w:eastAsia="Times New Roman" w:hAnsi="Times New Roman"/>
          <w:sz w:val="28"/>
          <w:szCs w:val="28"/>
          <w:lang w:eastAsia="ru-RU"/>
        </w:rPr>
        <w:t>Главной целью игры стало стимулирование изучения людей с инвалидностью  основ конституционного и избирательного права РФ, а также повышение интереса к вопросам управления государственными и местными делами посредством выборов. Победители были награждены дипломами. Все члены команд проявили себя достаточно грамотными и осведомлёнными гражданами. Проведённое мероприятие показало, что люди с инвалидностью знают избирательное право и избирательную систему, свободно ориентируются в политических терминах.</w:t>
      </w:r>
    </w:p>
    <w:p w:rsidR="0083027A" w:rsidRPr="0083027A" w:rsidRDefault="0083027A" w:rsidP="0083027A">
      <w:pPr>
        <w:spacing w:after="0" w:line="360" w:lineRule="auto"/>
        <w:ind w:firstLine="709"/>
        <w:jc w:val="both"/>
        <w:rPr>
          <w:rFonts w:ascii="Times New Roman" w:eastAsia="Times New Roman" w:hAnsi="Times New Roman"/>
          <w:sz w:val="28"/>
          <w:szCs w:val="28"/>
          <w:lang w:eastAsia="ru-RU"/>
        </w:rPr>
      </w:pPr>
      <w:r w:rsidRPr="0083027A">
        <w:rPr>
          <w:rFonts w:ascii="Times New Roman" w:eastAsia="Times New Roman" w:hAnsi="Times New Roman"/>
          <w:sz w:val="28"/>
          <w:szCs w:val="28"/>
          <w:lang w:eastAsia="ru-RU"/>
        </w:rPr>
        <w:t>5 сентября 2019 года в муниципальном бюджетном учреждении культуры муниципального образования Щербиновский район «</w:t>
      </w:r>
      <w:proofErr w:type="spellStart"/>
      <w:r w:rsidRPr="0083027A">
        <w:rPr>
          <w:rFonts w:ascii="Times New Roman" w:eastAsia="Times New Roman" w:hAnsi="Times New Roman"/>
          <w:sz w:val="28"/>
          <w:szCs w:val="28"/>
          <w:lang w:eastAsia="ru-RU"/>
        </w:rPr>
        <w:t>Межпоселенческая</w:t>
      </w:r>
      <w:proofErr w:type="spellEnd"/>
      <w:r w:rsidRPr="0083027A">
        <w:rPr>
          <w:rFonts w:ascii="Times New Roman" w:eastAsia="Times New Roman" w:hAnsi="Times New Roman"/>
          <w:sz w:val="28"/>
          <w:szCs w:val="28"/>
          <w:lang w:eastAsia="ru-RU"/>
        </w:rPr>
        <w:t xml:space="preserve"> центральная библиотека» территориальная избирательная комиссия Щербиновская совместно с молодёжной участковой избирательной комиссией избирательного участка 57-03 Щербиновского района приняла участие в круглом столе «Ты избиратель! Ты гражданин!» для будущих избирателей, учащихся МБОУ СОШ № 2  имени полного </w:t>
      </w:r>
      <w:proofErr w:type="gramStart"/>
      <w:r w:rsidRPr="0083027A">
        <w:rPr>
          <w:rFonts w:ascii="Times New Roman" w:eastAsia="Times New Roman" w:hAnsi="Times New Roman"/>
          <w:sz w:val="28"/>
          <w:szCs w:val="28"/>
          <w:lang w:eastAsia="ru-RU"/>
        </w:rPr>
        <w:t>кавалера орденов Славы Павла Ильича</w:t>
      </w:r>
      <w:proofErr w:type="gramEnd"/>
      <w:r w:rsidRPr="0083027A">
        <w:rPr>
          <w:rFonts w:ascii="Times New Roman" w:eastAsia="Times New Roman" w:hAnsi="Times New Roman"/>
          <w:sz w:val="28"/>
          <w:szCs w:val="28"/>
          <w:lang w:eastAsia="ru-RU"/>
        </w:rPr>
        <w:t xml:space="preserve"> </w:t>
      </w:r>
      <w:proofErr w:type="spellStart"/>
      <w:r w:rsidRPr="0083027A">
        <w:rPr>
          <w:rFonts w:ascii="Times New Roman" w:eastAsia="Times New Roman" w:hAnsi="Times New Roman"/>
          <w:sz w:val="28"/>
          <w:szCs w:val="28"/>
          <w:lang w:eastAsia="ru-RU"/>
        </w:rPr>
        <w:t>Арчакова</w:t>
      </w:r>
      <w:proofErr w:type="spellEnd"/>
      <w:r w:rsidRPr="0083027A">
        <w:rPr>
          <w:rFonts w:ascii="Times New Roman" w:eastAsia="Times New Roman" w:hAnsi="Times New Roman"/>
          <w:sz w:val="28"/>
          <w:szCs w:val="28"/>
          <w:lang w:eastAsia="ru-RU"/>
        </w:rPr>
        <w:t xml:space="preserve"> станица </w:t>
      </w:r>
      <w:r>
        <w:rPr>
          <w:rFonts w:ascii="Times New Roman" w:eastAsia="Times New Roman" w:hAnsi="Times New Roman"/>
          <w:sz w:val="28"/>
          <w:szCs w:val="28"/>
          <w:lang w:eastAsia="ru-RU"/>
        </w:rPr>
        <w:t>Старощербиновская.</w:t>
      </w:r>
    </w:p>
    <w:p w:rsidR="0083027A" w:rsidRDefault="0083027A" w:rsidP="0083027A">
      <w:pPr>
        <w:spacing w:after="0" w:line="360" w:lineRule="auto"/>
        <w:ind w:firstLine="709"/>
        <w:jc w:val="both"/>
        <w:rPr>
          <w:rFonts w:ascii="Times New Roman" w:eastAsia="Times New Roman" w:hAnsi="Times New Roman"/>
          <w:sz w:val="28"/>
          <w:szCs w:val="28"/>
          <w:lang w:eastAsia="ru-RU"/>
        </w:rPr>
      </w:pPr>
      <w:r w:rsidRPr="0083027A">
        <w:rPr>
          <w:rFonts w:ascii="Times New Roman" w:eastAsia="Times New Roman" w:hAnsi="Times New Roman"/>
          <w:sz w:val="28"/>
          <w:szCs w:val="28"/>
          <w:lang w:eastAsia="ru-RU"/>
        </w:rPr>
        <w:t xml:space="preserve">06 сентября 2019 года территориальная избирательная комиссия Щербиновская совместно с молодежной участковой избирательной </w:t>
      </w:r>
      <w:r w:rsidRPr="0083027A">
        <w:rPr>
          <w:rFonts w:ascii="Times New Roman" w:eastAsia="Times New Roman" w:hAnsi="Times New Roman"/>
          <w:sz w:val="28"/>
          <w:szCs w:val="28"/>
          <w:lang w:eastAsia="ru-RU"/>
        </w:rPr>
        <w:lastRenderedPageBreak/>
        <w:t>комиссией избирательного участка № 57-03 провела информационно-разъяснительную беседу для людей с ограниченными физическими возможностями здоровья  в обществе инвалидов.</w:t>
      </w:r>
    </w:p>
    <w:p w:rsidR="00BD2B88" w:rsidRPr="00C35DB5" w:rsidRDefault="00BD2B88" w:rsidP="00BD2B88">
      <w:pPr>
        <w:spacing w:after="0" w:line="360" w:lineRule="auto"/>
        <w:ind w:firstLine="709"/>
        <w:jc w:val="both"/>
        <w:rPr>
          <w:rFonts w:ascii="Times New Roman" w:eastAsia="Times New Roman" w:hAnsi="Times New Roman"/>
          <w:sz w:val="28"/>
          <w:szCs w:val="28"/>
          <w:lang w:eastAsia="ru-RU"/>
        </w:rPr>
      </w:pPr>
      <w:r w:rsidRPr="00C35DB5">
        <w:rPr>
          <w:rFonts w:ascii="Times New Roman" w:eastAsia="Times New Roman" w:hAnsi="Times New Roman"/>
          <w:sz w:val="28"/>
          <w:szCs w:val="28"/>
          <w:lang w:eastAsia="ru-RU"/>
        </w:rPr>
        <w:t xml:space="preserve">В 11 школах Щербиновского района в рамках ученического самоуправления 21 октября 2019 года состоялись выборы лидеров ученического самоуправления, а в МБОУ СОШ № 9 имени героя Советского Союза Ивана Федосеевича </w:t>
      </w:r>
      <w:proofErr w:type="spellStart"/>
      <w:r w:rsidRPr="00C35DB5">
        <w:rPr>
          <w:rFonts w:ascii="Times New Roman" w:eastAsia="Times New Roman" w:hAnsi="Times New Roman"/>
          <w:sz w:val="28"/>
          <w:szCs w:val="28"/>
          <w:lang w:eastAsia="ru-RU"/>
        </w:rPr>
        <w:t>Лубянецкого</w:t>
      </w:r>
      <w:proofErr w:type="spellEnd"/>
      <w:r w:rsidRPr="00C35DB5">
        <w:rPr>
          <w:rFonts w:ascii="Times New Roman" w:eastAsia="Times New Roman" w:hAnsi="Times New Roman"/>
          <w:sz w:val="28"/>
          <w:szCs w:val="28"/>
          <w:lang w:eastAsia="ru-RU"/>
        </w:rPr>
        <w:t xml:space="preserve"> муниципального образования Щербиновский район станица </w:t>
      </w:r>
      <w:proofErr w:type="spellStart"/>
      <w:r w:rsidRPr="00C35DB5">
        <w:rPr>
          <w:rFonts w:ascii="Times New Roman" w:eastAsia="Times New Roman" w:hAnsi="Times New Roman"/>
          <w:sz w:val="28"/>
          <w:szCs w:val="28"/>
          <w:lang w:eastAsia="ru-RU"/>
        </w:rPr>
        <w:t>Новощербиновская</w:t>
      </w:r>
      <w:proofErr w:type="spellEnd"/>
      <w:r w:rsidRPr="00C35DB5">
        <w:rPr>
          <w:rFonts w:ascii="Times New Roman" w:eastAsia="Times New Roman" w:hAnsi="Times New Roman"/>
          <w:sz w:val="28"/>
          <w:szCs w:val="28"/>
          <w:lang w:eastAsia="ru-RU"/>
        </w:rPr>
        <w:t xml:space="preserve"> впервые провели выборы атамана.</w:t>
      </w:r>
      <w:r w:rsidRPr="00C35DB5">
        <w:t xml:space="preserve"> </w:t>
      </w:r>
      <w:r w:rsidRPr="00C35DB5">
        <w:rPr>
          <w:rFonts w:ascii="Times New Roman" w:eastAsia="Times New Roman" w:hAnsi="Times New Roman"/>
          <w:sz w:val="28"/>
          <w:szCs w:val="28"/>
          <w:lang w:eastAsia="ru-RU"/>
        </w:rPr>
        <w:t>Всего количество избирателей составило 2091 человек, в выборах приняло участие около 80 % из числа учащихся. Всего 44 кандидата, были заявлены на пост лидера (президента) общеобразовательных школ района.</w:t>
      </w:r>
    </w:p>
    <w:p w:rsidR="00BD2B88" w:rsidRPr="00C35DB5" w:rsidRDefault="00BD2B88" w:rsidP="00BD2B88">
      <w:pPr>
        <w:spacing w:after="0" w:line="360" w:lineRule="auto"/>
        <w:jc w:val="both"/>
        <w:rPr>
          <w:rFonts w:ascii="Times New Roman" w:eastAsia="Times New Roman" w:hAnsi="Times New Roman"/>
          <w:sz w:val="28"/>
          <w:szCs w:val="28"/>
          <w:lang w:eastAsia="ru-RU"/>
        </w:rPr>
      </w:pPr>
      <w:r w:rsidRPr="00C35DB5">
        <w:rPr>
          <w:rFonts w:ascii="Times New Roman" w:eastAsia="Times New Roman" w:hAnsi="Times New Roman"/>
          <w:sz w:val="28"/>
          <w:szCs w:val="28"/>
          <w:lang w:eastAsia="ru-RU"/>
        </w:rPr>
        <w:t xml:space="preserve"> Выборы прошли очень активно и интересно. Нарушений в процедуре выборов избирательными комиссиями не отмечено. Претензий и замечаний со стороны наблюдателей от кандидатов на пост лидера (президента) в избир</w:t>
      </w:r>
      <w:r>
        <w:rPr>
          <w:rFonts w:ascii="Times New Roman" w:eastAsia="Times New Roman" w:hAnsi="Times New Roman"/>
          <w:sz w:val="28"/>
          <w:szCs w:val="28"/>
          <w:lang w:eastAsia="ru-RU"/>
        </w:rPr>
        <w:t xml:space="preserve">ательные комиссии не поступило. </w:t>
      </w:r>
      <w:r w:rsidRPr="00C35DB5">
        <w:rPr>
          <w:rFonts w:ascii="Times New Roman" w:eastAsia="Times New Roman" w:hAnsi="Times New Roman"/>
          <w:sz w:val="28"/>
          <w:szCs w:val="28"/>
          <w:lang w:eastAsia="ru-RU"/>
        </w:rPr>
        <w:t>По итогам голосования лидером (президентом) школьного ученического самоуправления были избраны:</w:t>
      </w:r>
      <w:r>
        <w:rPr>
          <w:rFonts w:ascii="Times New Roman" w:eastAsia="Times New Roman" w:hAnsi="Times New Roman"/>
          <w:sz w:val="28"/>
          <w:szCs w:val="28"/>
          <w:lang w:eastAsia="ru-RU"/>
        </w:rPr>
        <w:t xml:space="preserve"> </w:t>
      </w:r>
      <w:r w:rsidRPr="00C35DB5">
        <w:rPr>
          <w:rFonts w:ascii="Times New Roman" w:eastAsia="Times New Roman" w:hAnsi="Times New Roman"/>
          <w:sz w:val="28"/>
          <w:szCs w:val="28"/>
          <w:lang w:eastAsia="ru-RU"/>
        </w:rPr>
        <w:t xml:space="preserve">СОШ № 1 - </w:t>
      </w:r>
      <w:proofErr w:type="spellStart"/>
      <w:r w:rsidRPr="00C35DB5">
        <w:rPr>
          <w:rFonts w:ascii="Times New Roman" w:eastAsia="Times New Roman" w:hAnsi="Times New Roman"/>
          <w:sz w:val="28"/>
          <w:szCs w:val="28"/>
          <w:lang w:eastAsia="ru-RU"/>
        </w:rPr>
        <w:t>Гужов</w:t>
      </w:r>
      <w:proofErr w:type="spellEnd"/>
      <w:r w:rsidRPr="00C35DB5">
        <w:rPr>
          <w:rFonts w:ascii="Times New Roman" w:eastAsia="Times New Roman" w:hAnsi="Times New Roman"/>
          <w:sz w:val="28"/>
          <w:szCs w:val="28"/>
          <w:lang w:eastAsia="ru-RU"/>
        </w:rPr>
        <w:t xml:space="preserve"> Матвей; СОШ № 2 - Максакова Виолетта; СОШ № 3 - Клочков Сергей; СОШ № 5 - </w:t>
      </w:r>
      <w:proofErr w:type="spellStart"/>
      <w:r w:rsidRPr="00C35DB5">
        <w:rPr>
          <w:rFonts w:ascii="Times New Roman" w:eastAsia="Times New Roman" w:hAnsi="Times New Roman"/>
          <w:sz w:val="28"/>
          <w:szCs w:val="28"/>
          <w:lang w:eastAsia="ru-RU"/>
        </w:rPr>
        <w:t>Семернина</w:t>
      </w:r>
      <w:proofErr w:type="spellEnd"/>
      <w:r w:rsidRPr="00C35DB5">
        <w:rPr>
          <w:rFonts w:ascii="Times New Roman" w:eastAsia="Times New Roman" w:hAnsi="Times New Roman"/>
          <w:sz w:val="28"/>
          <w:szCs w:val="28"/>
          <w:lang w:eastAsia="ru-RU"/>
        </w:rPr>
        <w:t xml:space="preserve"> Александра; СОШ № 6 - Ярошенко Тимофей; СОШ № 7 - Левадная Валерия; СОШ № 8 - Коваленко Екатерина; СОШ № 9 – атаман, Башкатов Петр; СОШ № 10 - </w:t>
      </w:r>
      <w:proofErr w:type="spellStart"/>
      <w:r w:rsidRPr="00C35DB5">
        <w:rPr>
          <w:rFonts w:ascii="Times New Roman" w:eastAsia="Times New Roman" w:hAnsi="Times New Roman"/>
          <w:sz w:val="28"/>
          <w:szCs w:val="28"/>
          <w:lang w:eastAsia="ru-RU"/>
        </w:rPr>
        <w:t>Лощенов</w:t>
      </w:r>
      <w:proofErr w:type="spellEnd"/>
      <w:r w:rsidRPr="00C35DB5">
        <w:rPr>
          <w:rFonts w:ascii="Times New Roman" w:eastAsia="Times New Roman" w:hAnsi="Times New Roman"/>
          <w:sz w:val="28"/>
          <w:szCs w:val="28"/>
          <w:lang w:eastAsia="ru-RU"/>
        </w:rPr>
        <w:t xml:space="preserve"> Леван; СОШ № 11 - </w:t>
      </w:r>
      <w:proofErr w:type="spellStart"/>
      <w:r w:rsidRPr="00C35DB5">
        <w:rPr>
          <w:rFonts w:ascii="Times New Roman" w:eastAsia="Times New Roman" w:hAnsi="Times New Roman"/>
          <w:sz w:val="28"/>
          <w:szCs w:val="28"/>
          <w:lang w:eastAsia="ru-RU"/>
        </w:rPr>
        <w:t>Фефелова</w:t>
      </w:r>
      <w:proofErr w:type="spellEnd"/>
      <w:r w:rsidRPr="00C35DB5">
        <w:rPr>
          <w:rFonts w:ascii="Times New Roman" w:eastAsia="Times New Roman" w:hAnsi="Times New Roman"/>
          <w:sz w:val="28"/>
          <w:szCs w:val="28"/>
          <w:lang w:eastAsia="ru-RU"/>
        </w:rPr>
        <w:t xml:space="preserve"> Дарья; СОШ № 12 - Лукашенко Алексей; СОШ № 13 - Тищенко София.</w:t>
      </w:r>
    </w:p>
    <w:p w:rsidR="00BD2B88" w:rsidRDefault="00BD2B88" w:rsidP="00BD2B88">
      <w:pPr>
        <w:spacing w:after="0" w:line="360" w:lineRule="auto"/>
        <w:ind w:firstLine="709"/>
        <w:jc w:val="both"/>
        <w:rPr>
          <w:rFonts w:ascii="Times New Roman" w:eastAsia="Times New Roman" w:hAnsi="Times New Roman"/>
          <w:sz w:val="28"/>
          <w:szCs w:val="28"/>
          <w:lang w:eastAsia="ru-RU"/>
        </w:rPr>
      </w:pPr>
      <w:r w:rsidRPr="00533726">
        <w:rPr>
          <w:rFonts w:ascii="Times New Roman" w:eastAsia="Times New Roman" w:hAnsi="Times New Roman"/>
          <w:sz w:val="28"/>
          <w:szCs w:val="28"/>
          <w:lang w:eastAsia="ru-RU"/>
        </w:rPr>
        <w:t>30 октября 2019 года на базе Дома детского творчества станицы Старощербиновской прошла интеллектуальная игра «Что? Где? Когда?» по вопросам связанным с проведением состоявшихся 21 октября 2019 года выборов лидеров ученического самоуправления.</w:t>
      </w:r>
      <w:r>
        <w:rPr>
          <w:rFonts w:ascii="Times New Roman" w:eastAsia="Times New Roman" w:hAnsi="Times New Roman"/>
          <w:sz w:val="28"/>
          <w:szCs w:val="28"/>
          <w:lang w:eastAsia="ru-RU"/>
        </w:rPr>
        <w:t xml:space="preserve"> </w:t>
      </w:r>
      <w:r w:rsidRPr="00533726">
        <w:rPr>
          <w:rFonts w:ascii="Times New Roman" w:eastAsia="Times New Roman" w:hAnsi="Times New Roman"/>
          <w:sz w:val="28"/>
          <w:szCs w:val="28"/>
          <w:lang w:eastAsia="ru-RU"/>
        </w:rPr>
        <w:t>Главной целью игры стало закрепление знаний избирательными комиссиями общеобразовательных организаций, кандидатами, избирателями полученных во время проведения выборов лидеров ученического самоуправления.</w:t>
      </w:r>
      <w:r w:rsidRPr="00533726">
        <w:t xml:space="preserve"> </w:t>
      </w:r>
      <w:r w:rsidRPr="00533726">
        <w:rPr>
          <w:rFonts w:ascii="Times New Roman" w:eastAsia="Times New Roman" w:hAnsi="Times New Roman"/>
          <w:sz w:val="28"/>
          <w:szCs w:val="28"/>
          <w:lang w:eastAsia="ru-RU"/>
        </w:rPr>
        <w:t xml:space="preserve">Соревноваться между собой в умении находить правильный ответ на поставленный перед ними вопрос за </w:t>
      </w:r>
      <w:r w:rsidRPr="00533726">
        <w:rPr>
          <w:rFonts w:ascii="Times New Roman" w:eastAsia="Times New Roman" w:hAnsi="Times New Roman"/>
          <w:sz w:val="28"/>
          <w:szCs w:val="28"/>
          <w:lang w:eastAsia="ru-RU"/>
        </w:rPr>
        <w:lastRenderedPageBreak/>
        <w:t>ограниченное время вызвались семь команд: СОШ № 1«СССР», СОШ № 2 «Девчата», СОШ № 3 «Умники», СОШ № 5 «Молодежь 21 века», СОШ № 7 «Эврика», СОШ № 8 «Победа», и команда «ЩИТ».</w:t>
      </w:r>
      <w:r w:rsidRPr="00533726">
        <w:t xml:space="preserve"> </w:t>
      </w:r>
      <w:r w:rsidRPr="00533726">
        <w:rPr>
          <w:rFonts w:ascii="Times New Roman" w:eastAsia="Times New Roman" w:hAnsi="Times New Roman"/>
          <w:sz w:val="28"/>
          <w:szCs w:val="28"/>
          <w:lang w:eastAsia="ru-RU"/>
        </w:rPr>
        <w:t>В ходе упорной борьбы победителем стала команда «Девчата», второе место заняла команда «Умники» и замыкает тройку лидеров команда «Эврика».</w:t>
      </w:r>
      <w:r>
        <w:rPr>
          <w:rFonts w:ascii="Times New Roman" w:eastAsia="Times New Roman" w:hAnsi="Times New Roman"/>
          <w:sz w:val="28"/>
          <w:szCs w:val="28"/>
          <w:lang w:eastAsia="ru-RU"/>
        </w:rPr>
        <w:t xml:space="preserve"> </w:t>
      </w:r>
      <w:r w:rsidRPr="00533726">
        <w:rPr>
          <w:rFonts w:ascii="Times New Roman" w:eastAsia="Times New Roman" w:hAnsi="Times New Roman"/>
          <w:sz w:val="28"/>
          <w:szCs w:val="28"/>
          <w:lang w:eastAsia="ru-RU"/>
        </w:rPr>
        <w:t>Победители, призеры и участники были награждены дипломами и статуэтками мудрой совы. Все члены команд проявили себя достаточно грамотными и осведомлёнными гражданами.</w:t>
      </w:r>
    </w:p>
    <w:p w:rsidR="00BD2B88" w:rsidRPr="0026195A" w:rsidRDefault="00BD2B88" w:rsidP="00BD2B88">
      <w:pPr>
        <w:spacing w:after="0" w:line="360" w:lineRule="auto"/>
        <w:ind w:firstLine="709"/>
        <w:jc w:val="both"/>
        <w:rPr>
          <w:rFonts w:ascii="Times New Roman" w:eastAsia="Times New Roman" w:hAnsi="Times New Roman"/>
          <w:sz w:val="28"/>
          <w:szCs w:val="28"/>
          <w:lang w:eastAsia="ru-RU"/>
        </w:rPr>
      </w:pPr>
      <w:proofErr w:type="gramStart"/>
      <w:r w:rsidRPr="0026195A">
        <w:rPr>
          <w:rFonts w:ascii="Times New Roman" w:eastAsia="Times New Roman" w:hAnsi="Times New Roman"/>
          <w:sz w:val="28"/>
          <w:szCs w:val="28"/>
          <w:lang w:eastAsia="ru-RU"/>
        </w:rPr>
        <w:t xml:space="preserve">1 ноября 2019 года в городе Ейске состоялся межрайонный Форум молодых и будущих организаторов выборов, в котором приняли участие делегации из </w:t>
      </w:r>
      <w:proofErr w:type="spellStart"/>
      <w:r w:rsidRPr="0026195A">
        <w:rPr>
          <w:rFonts w:ascii="Times New Roman" w:eastAsia="Times New Roman" w:hAnsi="Times New Roman"/>
          <w:sz w:val="28"/>
          <w:szCs w:val="28"/>
          <w:lang w:eastAsia="ru-RU"/>
        </w:rPr>
        <w:t>Брюховецкого</w:t>
      </w:r>
      <w:proofErr w:type="spellEnd"/>
      <w:r w:rsidRPr="0026195A">
        <w:rPr>
          <w:rFonts w:ascii="Times New Roman" w:eastAsia="Times New Roman" w:hAnsi="Times New Roman"/>
          <w:sz w:val="28"/>
          <w:szCs w:val="28"/>
          <w:lang w:eastAsia="ru-RU"/>
        </w:rPr>
        <w:t xml:space="preserve">, </w:t>
      </w:r>
      <w:proofErr w:type="spellStart"/>
      <w:r w:rsidRPr="0026195A">
        <w:rPr>
          <w:rFonts w:ascii="Times New Roman" w:eastAsia="Times New Roman" w:hAnsi="Times New Roman"/>
          <w:sz w:val="28"/>
          <w:szCs w:val="28"/>
          <w:lang w:eastAsia="ru-RU"/>
        </w:rPr>
        <w:t>Каневского</w:t>
      </w:r>
      <w:proofErr w:type="spellEnd"/>
      <w:r w:rsidRPr="0026195A">
        <w:rPr>
          <w:rFonts w:ascii="Times New Roman" w:eastAsia="Times New Roman" w:hAnsi="Times New Roman"/>
          <w:sz w:val="28"/>
          <w:szCs w:val="28"/>
          <w:lang w:eastAsia="ru-RU"/>
        </w:rPr>
        <w:t xml:space="preserve">, Крыловского, </w:t>
      </w:r>
      <w:proofErr w:type="spellStart"/>
      <w:r w:rsidRPr="0026195A">
        <w:rPr>
          <w:rFonts w:ascii="Times New Roman" w:eastAsia="Times New Roman" w:hAnsi="Times New Roman"/>
          <w:sz w:val="28"/>
          <w:szCs w:val="28"/>
          <w:lang w:eastAsia="ru-RU"/>
        </w:rPr>
        <w:t>Кущевского</w:t>
      </w:r>
      <w:proofErr w:type="spellEnd"/>
      <w:r w:rsidRPr="0026195A">
        <w:rPr>
          <w:rFonts w:ascii="Times New Roman" w:eastAsia="Times New Roman" w:hAnsi="Times New Roman"/>
          <w:sz w:val="28"/>
          <w:szCs w:val="28"/>
          <w:lang w:eastAsia="ru-RU"/>
        </w:rPr>
        <w:t xml:space="preserve">, Ленинградского, Павловского, </w:t>
      </w:r>
      <w:proofErr w:type="spellStart"/>
      <w:r w:rsidRPr="0026195A">
        <w:rPr>
          <w:rFonts w:ascii="Times New Roman" w:eastAsia="Times New Roman" w:hAnsi="Times New Roman"/>
          <w:sz w:val="28"/>
          <w:szCs w:val="28"/>
          <w:lang w:eastAsia="ru-RU"/>
        </w:rPr>
        <w:t>Приморско-Ахтарского</w:t>
      </w:r>
      <w:proofErr w:type="spellEnd"/>
      <w:r w:rsidRPr="0026195A">
        <w:rPr>
          <w:rFonts w:ascii="Times New Roman" w:eastAsia="Times New Roman" w:hAnsi="Times New Roman"/>
          <w:sz w:val="28"/>
          <w:szCs w:val="28"/>
          <w:lang w:eastAsia="ru-RU"/>
        </w:rPr>
        <w:t xml:space="preserve">, </w:t>
      </w:r>
      <w:proofErr w:type="spellStart"/>
      <w:r w:rsidRPr="0026195A">
        <w:rPr>
          <w:rFonts w:ascii="Times New Roman" w:eastAsia="Times New Roman" w:hAnsi="Times New Roman"/>
          <w:sz w:val="28"/>
          <w:szCs w:val="28"/>
          <w:lang w:eastAsia="ru-RU"/>
        </w:rPr>
        <w:t>Староминского</w:t>
      </w:r>
      <w:proofErr w:type="spellEnd"/>
      <w:r w:rsidRPr="0026195A">
        <w:rPr>
          <w:rFonts w:ascii="Times New Roman" w:eastAsia="Times New Roman" w:hAnsi="Times New Roman"/>
          <w:sz w:val="28"/>
          <w:szCs w:val="28"/>
          <w:lang w:eastAsia="ru-RU"/>
        </w:rPr>
        <w:t>, Щербиновского районов и г. Ейска.</w:t>
      </w:r>
      <w:proofErr w:type="gramEnd"/>
      <w:r w:rsidRPr="0026195A">
        <w:rPr>
          <w:rFonts w:ascii="Times New Roman" w:eastAsia="Times New Roman" w:hAnsi="Times New Roman"/>
          <w:sz w:val="28"/>
          <w:szCs w:val="28"/>
          <w:lang w:eastAsia="ru-RU"/>
        </w:rPr>
        <w:t xml:space="preserve"> В состав делегации Щербиновского района вошли: председатель территориальной избирательной комиссии Щербиновская Юлия Галкина, студент ФГБОУВО «Кубанский государственный аграрный университет имени И.Т. Трубилина», депутат Совета Старощербиновского сельского поселения Щербиновского района четвертого созыва Андрей </w:t>
      </w:r>
      <w:proofErr w:type="gramStart"/>
      <w:r w:rsidRPr="0026195A">
        <w:rPr>
          <w:rFonts w:ascii="Times New Roman" w:eastAsia="Times New Roman" w:hAnsi="Times New Roman"/>
          <w:sz w:val="28"/>
          <w:szCs w:val="28"/>
          <w:lang w:eastAsia="ru-RU"/>
        </w:rPr>
        <w:t>Маклаков</w:t>
      </w:r>
      <w:proofErr w:type="gramEnd"/>
      <w:r w:rsidRPr="0026195A">
        <w:rPr>
          <w:rFonts w:ascii="Times New Roman" w:eastAsia="Times New Roman" w:hAnsi="Times New Roman"/>
          <w:sz w:val="28"/>
          <w:szCs w:val="28"/>
          <w:lang w:eastAsia="ru-RU"/>
        </w:rPr>
        <w:t xml:space="preserve">, лидер ученического самоуправления МБОУ СОШ № 7 муниципального образования Щербиновский район село </w:t>
      </w:r>
      <w:proofErr w:type="spellStart"/>
      <w:r w:rsidRPr="0026195A">
        <w:rPr>
          <w:rFonts w:ascii="Times New Roman" w:eastAsia="Times New Roman" w:hAnsi="Times New Roman"/>
          <w:sz w:val="28"/>
          <w:szCs w:val="28"/>
          <w:lang w:eastAsia="ru-RU"/>
        </w:rPr>
        <w:t>Ейск</w:t>
      </w:r>
      <w:r>
        <w:rPr>
          <w:rFonts w:ascii="Times New Roman" w:eastAsia="Times New Roman" w:hAnsi="Times New Roman"/>
          <w:sz w:val="28"/>
          <w:szCs w:val="28"/>
          <w:lang w:eastAsia="ru-RU"/>
        </w:rPr>
        <w:t>ое</w:t>
      </w:r>
      <w:proofErr w:type="spellEnd"/>
      <w:r>
        <w:rPr>
          <w:rFonts w:ascii="Times New Roman" w:eastAsia="Times New Roman" w:hAnsi="Times New Roman"/>
          <w:sz w:val="28"/>
          <w:szCs w:val="28"/>
          <w:lang w:eastAsia="ru-RU"/>
        </w:rPr>
        <w:t xml:space="preserve"> Укрепление Валерия Левадная. </w:t>
      </w:r>
      <w:r w:rsidRPr="0026195A">
        <w:rPr>
          <w:rFonts w:ascii="Times New Roman" w:eastAsia="Times New Roman" w:hAnsi="Times New Roman"/>
          <w:sz w:val="28"/>
          <w:szCs w:val="28"/>
          <w:lang w:eastAsia="ru-RU"/>
        </w:rPr>
        <w:t>Основной задачей мероприятия стало обсуждение вопросов о практике, проблемах и перспективах участия молодежи в избирательном процессе на единой дискуссионной площадке. Делегатам была предоставлена возможность для выступления по следующим темам: «Молодежи и выборы», «Механизмы повышения доверия к выборам», «Общественный контроль при проведении выборов», Современные методы информирования и агитации», «Цифровые технологии в избирательном процессе». Формат площадки – «Свободный диалог». Участники выступали с подготовленными докладами, затем в форме открытой дискуссии обсуждали актуальные, проблемные вопросы, высказывая свое мнение.</w:t>
      </w:r>
      <w:r>
        <w:rPr>
          <w:rFonts w:ascii="Times New Roman" w:eastAsia="Times New Roman" w:hAnsi="Times New Roman"/>
          <w:sz w:val="28"/>
          <w:szCs w:val="28"/>
          <w:lang w:eastAsia="ru-RU"/>
        </w:rPr>
        <w:t xml:space="preserve"> </w:t>
      </w:r>
      <w:r w:rsidRPr="0026195A">
        <w:rPr>
          <w:rFonts w:ascii="Times New Roman" w:eastAsia="Times New Roman" w:hAnsi="Times New Roman"/>
          <w:sz w:val="28"/>
          <w:szCs w:val="28"/>
          <w:lang w:eastAsia="ru-RU"/>
        </w:rPr>
        <w:t xml:space="preserve">За работой дискуссионной площадки наблюдала экспертная группа – председатели </w:t>
      </w:r>
      <w:r w:rsidRPr="0026195A">
        <w:rPr>
          <w:rFonts w:ascii="Times New Roman" w:eastAsia="Times New Roman" w:hAnsi="Times New Roman"/>
          <w:sz w:val="28"/>
          <w:szCs w:val="28"/>
          <w:lang w:eastAsia="ru-RU"/>
        </w:rPr>
        <w:lastRenderedPageBreak/>
        <w:t xml:space="preserve">территориальных избирательных комиссий из всех районов, которые стали участниками встречи. </w:t>
      </w:r>
      <w:r>
        <w:rPr>
          <w:rFonts w:ascii="Times New Roman" w:eastAsia="Times New Roman" w:hAnsi="Times New Roman"/>
          <w:sz w:val="28"/>
          <w:szCs w:val="28"/>
          <w:lang w:eastAsia="ru-RU"/>
        </w:rPr>
        <w:t xml:space="preserve"> </w:t>
      </w:r>
    </w:p>
    <w:p w:rsidR="00BD2B88" w:rsidRDefault="00BD2B88" w:rsidP="00BD2B88">
      <w:pPr>
        <w:spacing w:after="0" w:line="360" w:lineRule="auto"/>
        <w:ind w:firstLine="709"/>
        <w:jc w:val="both"/>
        <w:rPr>
          <w:rFonts w:ascii="Times New Roman" w:eastAsia="Times New Roman" w:hAnsi="Times New Roman"/>
          <w:sz w:val="28"/>
          <w:szCs w:val="28"/>
          <w:lang w:eastAsia="ru-RU"/>
        </w:rPr>
      </w:pPr>
      <w:r w:rsidRPr="00E07388">
        <w:rPr>
          <w:rFonts w:ascii="Times New Roman" w:eastAsia="Times New Roman" w:hAnsi="Times New Roman"/>
          <w:sz w:val="28"/>
          <w:szCs w:val="28"/>
          <w:lang w:eastAsia="ru-RU"/>
        </w:rPr>
        <w:t xml:space="preserve">26 ноября 2019 года делегация Щербиновского района приняла участие в </w:t>
      </w:r>
      <w:proofErr w:type="spellStart"/>
      <w:r w:rsidRPr="00E07388">
        <w:rPr>
          <w:rFonts w:ascii="Times New Roman" w:eastAsia="Times New Roman" w:hAnsi="Times New Roman"/>
          <w:sz w:val="28"/>
          <w:szCs w:val="28"/>
          <w:lang w:eastAsia="ru-RU"/>
        </w:rPr>
        <w:t>общекраевом</w:t>
      </w:r>
      <w:proofErr w:type="spellEnd"/>
      <w:r w:rsidRPr="00E07388">
        <w:rPr>
          <w:rFonts w:ascii="Times New Roman" w:eastAsia="Times New Roman" w:hAnsi="Times New Roman"/>
          <w:sz w:val="28"/>
          <w:szCs w:val="28"/>
          <w:lang w:eastAsia="ru-RU"/>
        </w:rPr>
        <w:t xml:space="preserve"> форуме молодых и будущих организаторов выборов, </w:t>
      </w:r>
      <w:proofErr w:type="gramStart"/>
      <w:r w:rsidRPr="00E07388">
        <w:rPr>
          <w:rFonts w:ascii="Times New Roman" w:eastAsia="Times New Roman" w:hAnsi="Times New Roman"/>
          <w:sz w:val="28"/>
          <w:szCs w:val="28"/>
          <w:lang w:eastAsia="ru-RU"/>
        </w:rPr>
        <w:t>который</w:t>
      </w:r>
      <w:proofErr w:type="gramEnd"/>
      <w:r w:rsidRPr="00E07388">
        <w:rPr>
          <w:rFonts w:ascii="Times New Roman" w:eastAsia="Times New Roman" w:hAnsi="Times New Roman"/>
          <w:sz w:val="28"/>
          <w:szCs w:val="28"/>
          <w:lang w:eastAsia="ru-RU"/>
        </w:rPr>
        <w:t xml:space="preserve"> прошел в стенах Кубанского государственного университета впервые в новом формате.</w:t>
      </w:r>
      <w:r w:rsidRPr="00E07388">
        <w:t xml:space="preserve"> </w:t>
      </w:r>
      <w:r w:rsidRPr="00E07388">
        <w:rPr>
          <w:rFonts w:ascii="Times New Roman" w:eastAsia="Times New Roman" w:hAnsi="Times New Roman"/>
          <w:sz w:val="28"/>
          <w:szCs w:val="28"/>
          <w:lang w:eastAsia="ru-RU"/>
        </w:rPr>
        <w:t xml:space="preserve">Первая часть форума была организована в рамках работы дискуссионных площадок по 5-ти наиболее актуальным тематикам. Наш район в дискуссионной площадке «Современные методы информирования и агитации» представляли: председатель молодежного общественного совета при территориальной избирательной комиссии Щербиновская Максимова Александра, студент ФГБОУВО «Кубанский государственный аграрный университет имени И.Т. Трубилина» </w:t>
      </w:r>
      <w:proofErr w:type="gramStart"/>
      <w:r w:rsidRPr="00E07388">
        <w:rPr>
          <w:rFonts w:ascii="Times New Roman" w:eastAsia="Times New Roman" w:hAnsi="Times New Roman"/>
          <w:sz w:val="28"/>
          <w:szCs w:val="28"/>
          <w:lang w:eastAsia="ru-RU"/>
        </w:rPr>
        <w:t>Маклаков</w:t>
      </w:r>
      <w:proofErr w:type="gramEnd"/>
      <w:r w:rsidRPr="00E07388">
        <w:rPr>
          <w:rFonts w:ascii="Times New Roman" w:eastAsia="Times New Roman" w:hAnsi="Times New Roman"/>
          <w:sz w:val="28"/>
          <w:szCs w:val="28"/>
          <w:lang w:eastAsia="ru-RU"/>
        </w:rPr>
        <w:t xml:space="preserve"> Андрей, лидер ученического самоуправления МБОУ СОШ № 7 муниципального образования Щербиновский район село </w:t>
      </w:r>
      <w:proofErr w:type="spellStart"/>
      <w:r w:rsidRPr="00E07388">
        <w:rPr>
          <w:rFonts w:ascii="Times New Roman" w:eastAsia="Times New Roman" w:hAnsi="Times New Roman"/>
          <w:sz w:val="28"/>
          <w:szCs w:val="28"/>
          <w:lang w:eastAsia="ru-RU"/>
        </w:rPr>
        <w:t>Ейское</w:t>
      </w:r>
      <w:proofErr w:type="spellEnd"/>
      <w:r w:rsidRPr="00E07388">
        <w:rPr>
          <w:rFonts w:ascii="Times New Roman" w:eastAsia="Times New Roman" w:hAnsi="Times New Roman"/>
          <w:sz w:val="28"/>
          <w:szCs w:val="28"/>
          <w:lang w:eastAsia="ru-RU"/>
        </w:rPr>
        <w:t xml:space="preserve"> Укрепление Валерия Левадная.</w:t>
      </w:r>
      <w:r w:rsidRPr="00245DEF">
        <w:t xml:space="preserve"> </w:t>
      </w:r>
      <w:r w:rsidRPr="00245DEF">
        <w:rPr>
          <w:rFonts w:ascii="Times New Roman" w:eastAsia="Times New Roman" w:hAnsi="Times New Roman"/>
          <w:sz w:val="28"/>
          <w:szCs w:val="28"/>
          <w:lang w:eastAsia="ru-RU"/>
        </w:rPr>
        <w:t>Каждый участник форума получил сертификат.</w:t>
      </w:r>
    </w:p>
    <w:p w:rsidR="00D423A2" w:rsidRPr="00D423A2" w:rsidRDefault="00D423A2" w:rsidP="00D423A2">
      <w:pPr>
        <w:spacing w:after="0" w:line="360" w:lineRule="auto"/>
        <w:ind w:firstLine="709"/>
        <w:jc w:val="both"/>
        <w:rPr>
          <w:rFonts w:ascii="Times New Roman" w:eastAsia="Times New Roman" w:hAnsi="Times New Roman"/>
          <w:sz w:val="28"/>
          <w:szCs w:val="28"/>
          <w:lang w:eastAsia="ru-RU"/>
        </w:rPr>
      </w:pPr>
      <w:r w:rsidRPr="00D423A2">
        <w:rPr>
          <w:rFonts w:ascii="Times New Roman" w:eastAsia="Times New Roman" w:hAnsi="Times New Roman"/>
          <w:sz w:val="28"/>
          <w:szCs w:val="28"/>
          <w:lang w:eastAsia="ru-RU"/>
        </w:rPr>
        <w:t>За прошедший период 2019 года Молодежным Советом были проведены четыре заседания, на которых рассматривались организационные вопросы, вопросы подготовки и участия в мероприятиях проводимых избирательной комиссией Краснодарского края, территориальной избирательной комиссией Щербиновская.</w:t>
      </w:r>
    </w:p>
    <w:p w:rsidR="00D423A2" w:rsidRPr="00D423A2" w:rsidRDefault="00D423A2" w:rsidP="00D423A2">
      <w:pPr>
        <w:spacing w:after="0" w:line="360" w:lineRule="auto"/>
        <w:ind w:firstLine="709"/>
        <w:jc w:val="both"/>
        <w:rPr>
          <w:rFonts w:ascii="Times New Roman" w:eastAsia="Times New Roman" w:hAnsi="Times New Roman"/>
          <w:sz w:val="28"/>
          <w:szCs w:val="28"/>
          <w:lang w:eastAsia="ru-RU"/>
        </w:rPr>
      </w:pPr>
      <w:r w:rsidRPr="00D423A2">
        <w:rPr>
          <w:rFonts w:ascii="Times New Roman" w:eastAsia="Times New Roman" w:hAnsi="Times New Roman"/>
          <w:sz w:val="28"/>
          <w:szCs w:val="28"/>
          <w:lang w:eastAsia="ru-RU"/>
        </w:rPr>
        <w:t xml:space="preserve">18 января 2019 года председатель Молодежного Совета в качестве эксперта приняла участие в очередном заседании районного ученического Совета при главе муниципального образования Щербиновский район. На заседании Лидеры школ рассказали о своей деятельности, после чего активно участвовали в дискуссии с экспертами и делились своими впечатлениями. </w:t>
      </w:r>
    </w:p>
    <w:p w:rsidR="00D423A2" w:rsidRPr="00D423A2" w:rsidRDefault="00D423A2" w:rsidP="00D423A2">
      <w:pPr>
        <w:spacing w:after="0" w:line="360" w:lineRule="auto"/>
        <w:ind w:firstLine="709"/>
        <w:jc w:val="both"/>
        <w:rPr>
          <w:rFonts w:ascii="Times New Roman" w:eastAsia="Times New Roman" w:hAnsi="Times New Roman"/>
          <w:sz w:val="28"/>
          <w:szCs w:val="28"/>
          <w:lang w:eastAsia="ru-RU"/>
        </w:rPr>
      </w:pPr>
      <w:r w:rsidRPr="00D423A2">
        <w:rPr>
          <w:rFonts w:ascii="Times New Roman" w:eastAsia="Times New Roman" w:hAnsi="Times New Roman"/>
          <w:sz w:val="28"/>
          <w:szCs w:val="28"/>
          <w:lang w:eastAsia="ru-RU"/>
        </w:rPr>
        <w:t xml:space="preserve">18 февраля 2019 года в ГБПОУ КК «Щербиновский индустриальный техникум» в рамках Дня молодого избирателя состоялась интеллектуальная игра «Что? Где? Когда?» по избирательному праву и избирательному процессу. Целью игры было создание благоприятных условий для развития </w:t>
      </w:r>
      <w:r w:rsidRPr="00D423A2">
        <w:rPr>
          <w:rFonts w:ascii="Times New Roman" w:eastAsia="Times New Roman" w:hAnsi="Times New Roman"/>
          <w:sz w:val="28"/>
          <w:szCs w:val="28"/>
          <w:lang w:eastAsia="ru-RU"/>
        </w:rPr>
        <w:lastRenderedPageBreak/>
        <w:t>правовой культуры обучающихся и уровня их знаний об избирательном праве, процессе и избирательной системе Российской Федерации.</w:t>
      </w:r>
    </w:p>
    <w:p w:rsidR="00D423A2" w:rsidRPr="00D423A2" w:rsidRDefault="00D423A2" w:rsidP="00D423A2">
      <w:pPr>
        <w:spacing w:after="0" w:line="360" w:lineRule="auto"/>
        <w:ind w:firstLine="709"/>
        <w:jc w:val="both"/>
        <w:rPr>
          <w:rFonts w:ascii="Times New Roman" w:eastAsia="Times New Roman" w:hAnsi="Times New Roman"/>
          <w:sz w:val="28"/>
          <w:szCs w:val="28"/>
          <w:lang w:eastAsia="ru-RU"/>
        </w:rPr>
      </w:pPr>
      <w:r w:rsidRPr="00D423A2">
        <w:rPr>
          <w:rFonts w:ascii="Times New Roman" w:eastAsia="Times New Roman" w:hAnsi="Times New Roman"/>
          <w:sz w:val="28"/>
          <w:szCs w:val="28"/>
          <w:lang w:eastAsia="ru-RU"/>
        </w:rPr>
        <w:t>С целью повышения правовой грамотности члены Молодежного Совета приняли участие в образовательном проекте «Молодежная школа правовой и политической культуры» организованном избирательной комиссией Краснодарского края, который начался с 7 февраля 2019 года и завершился 7 июня 2019 года. По результатам прохождения тестирования, шесть членов Молодежного Совета успешно окончили образовательный курс, получив сертификаты.</w:t>
      </w:r>
    </w:p>
    <w:p w:rsidR="00D423A2" w:rsidRPr="00D423A2" w:rsidRDefault="00D423A2" w:rsidP="00D423A2">
      <w:pPr>
        <w:spacing w:after="0" w:line="360" w:lineRule="auto"/>
        <w:ind w:firstLine="709"/>
        <w:jc w:val="both"/>
        <w:rPr>
          <w:rFonts w:ascii="Times New Roman" w:eastAsia="Times New Roman" w:hAnsi="Times New Roman"/>
          <w:sz w:val="28"/>
          <w:szCs w:val="28"/>
          <w:lang w:eastAsia="ru-RU"/>
        </w:rPr>
      </w:pPr>
      <w:r w:rsidRPr="00D423A2">
        <w:rPr>
          <w:rFonts w:ascii="Times New Roman" w:eastAsia="Times New Roman" w:hAnsi="Times New Roman"/>
          <w:sz w:val="28"/>
          <w:szCs w:val="28"/>
          <w:lang w:eastAsia="ru-RU"/>
        </w:rPr>
        <w:t>Молодежный Совет  провел хорошую информационно – разъяснительную работу по приглашению принять участие молодых и будущих избирателей в краевой интернет – викторине «Имею право», которая проходила в период с 11 по 15 февраля 2019 года в сетевом издании избирательной комиссии Краснодарского края в информационно-телекоммуникационной сети «Интернет» «Вестник избирательной комиссии Краснодарского края».</w:t>
      </w:r>
    </w:p>
    <w:p w:rsidR="00D423A2" w:rsidRPr="00D423A2" w:rsidRDefault="00D423A2" w:rsidP="00D423A2">
      <w:pPr>
        <w:spacing w:after="0" w:line="360" w:lineRule="auto"/>
        <w:ind w:firstLine="709"/>
        <w:jc w:val="both"/>
        <w:rPr>
          <w:rFonts w:ascii="Times New Roman" w:eastAsia="Times New Roman" w:hAnsi="Times New Roman"/>
          <w:sz w:val="28"/>
          <w:szCs w:val="28"/>
          <w:lang w:eastAsia="ru-RU"/>
        </w:rPr>
      </w:pPr>
      <w:r w:rsidRPr="00D423A2">
        <w:rPr>
          <w:rFonts w:ascii="Times New Roman" w:eastAsia="Times New Roman" w:hAnsi="Times New Roman"/>
          <w:sz w:val="28"/>
          <w:szCs w:val="28"/>
          <w:lang w:eastAsia="ru-RU"/>
        </w:rPr>
        <w:t>12 апреля 2019 года на базе Дома детского творчества станицы Старощербиновской прошла интеллектуальная игра «Что? Где? Когда?» по вопросам избирательного права и избирательного процесса среди обучающихся общеобразовательных учреждений района. Организаторами игры стали территориальная избирательная комиссия Щербиновская, Молодежный Общественный Совет при территориальной избирательной комиссии Щербиновская, отдел по делам молодежи администрации муниципального образования Щербиновский район. Главной целью игры стало стимулирование изучения школьниками основ конституционного и избирательного права РФ, а также повышение интереса к вопросам управления государственными и местными делами посредством выборов.</w:t>
      </w:r>
    </w:p>
    <w:p w:rsidR="00D423A2" w:rsidRDefault="00D423A2" w:rsidP="00BD2B88">
      <w:pPr>
        <w:spacing w:after="0" w:line="360" w:lineRule="auto"/>
        <w:ind w:firstLine="709"/>
        <w:jc w:val="both"/>
        <w:rPr>
          <w:rFonts w:ascii="Times New Roman" w:eastAsia="Times New Roman" w:hAnsi="Times New Roman"/>
          <w:sz w:val="28"/>
          <w:szCs w:val="28"/>
          <w:lang w:eastAsia="ru-RU"/>
        </w:rPr>
      </w:pPr>
      <w:r w:rsidRPr="00D423A2">
        <w:rPr>
          <w:rFonts w:ascii="Times New Roman" w:eastAsia="Times New Roman" w:hAnsi="Times New Roman"/>
          <w:sz w:val="28"/>
          <w:szCs w:val="28"/>
          <w:lang w:eastAsia="ru-RU"/>
        </w:rPr>
        <w:t xml:space="preserve">В ГКУ СО КК «Щербиновский комплексный центр реабилитации инвалидов» в преддверии Единого дня голосования председатель территориальной избирательной комиссии Щербиновская Юлия Галкина с </w:t>
      </w:r>
      <w:r w:rsidRPr="00D423A2">
        <w:rPr>
          <w:rFonts w:ascii="Times New Roman" w:eastAsia="Times New Roman" w:hAnsi="Times New Roman"/>
          <w:sz w:val="28"/>
          <w:szCs w:val="28"/>
          <w:lang w:eastAsia="ru-RU"/>
        </w:rPr>
        <w:lastRenderedPageBreak/>
        <w:t xml:space="preserve">заместителем Молодежного Совета </w:t>
      </w:r>
      <w:proofErr w:type="spellStart"/>
      <w:r w:rsidRPr="00D423A2">
        <w:rPr>
          <w:rFonts w:ascii="Times New Roman" w:eastAsia="Times New Roman" w:hAnsi="Times New Roman"/>
          <w:sz w:val="28"/>
          <w:szCs w:val="28"/>
          <w:lang w:eastAsia="ru-RU"/>
        </w:rPr>
        <w:t>Мейзер</w:t>
      </w:r>
      <w:proofErr w:type="spellEnd"/>
      <w:r w:rsidRPr="00D423A2">
        <w:rPr>
          <w:rFonts w:ascii="Times New Roman" w:eastAsia="Times New Roman" w:hAnsi="Times New Roman"/>
          <w:sz w:val="28"/>
          <w:szCs w:val="28"/>
          <w:lang w:eastAsia="ru-RU"/>
        </w:rPr>
        <w:t xml:space="preserve"> Светланой провели встречу за круглым столом для людей с инвалидностью. В ходе встречи проинформировали присутствующих об особенностях проведения предстоящих выборов, которые пройдут в Единый день голосования 8 сентября 2019 года.  Большое внимание было уделено освещению вопроса о порядке голосования вне помещения для голосования, как одной из основных форм реализации избирательных прав граждан, являющихся инвалидами. Рассказала  присутствующим, что участковые избирательные комиссии уже приступили к работе, проинформировала о графике их работы.</w:t>
      </w:r>
    </w:p>
    <w:p w:rsidR="00CC441C" w:rsidRDefault="00CC441C" w:rsidP="00BD2B88">
      <w:pPr>
        <w:spacing w:after="0" w:line="360" w:lineRule="auto"/>
        <w:ind w:firstLine="709"/>
        <w:jc w:val="both"/>
        <w:rPr>
          <w:rFonts w:ascii="Times New Roman" w:eastAsia="Times New Roman" w:hAnsi="Times New Roman"/>
          <w:sz w:val="28"/>
          <w:szCs w:val="28"/>
          <w:lang w:eastAsia="ru-RU"/>
        </w:rPr>
      </w:pPr>
      <w:r w:rsidRPr="00CC441C">
        <w:rPr>
          <w:rFonts w:ascii="Times New Roman" w:eastAsia="Times New Roman" w:hAnsi="Times New Roman"/>
          <w:sz w:val="28"/>
          <w:szCs w:val="28"/>
          <w:lang w:eastAsia="ru-RU"/>
        </w:rPr>
        <w:t>Территориальная избирательная комиссия Щербиновская совместно с отделом культуры администрации района с 14 июня 2019 года по 10 сентября 2019 года провела конкурс среди библиотек Щербиновского района на лучшую организацию работы в области  информационно-разъяснительной деятельности в период проведения муниципальных выборов. Цель конкурса: стимулирование интереса и активности учреждений культуры в информационно-разъяснительной деятельности; повышение правой грамотности и информированности участников избирательного процесса, уровня знаний избирательного законодательства; формирование позитивного отношения избирателей к выборам как к основному демократическому институту, обеспечивающему реализацию конституционного права на управление государством. По результатам конкурса призерами стали: Муниципальное казенное учреждение культуры «</w:t>
      </w:r>
      <w:proofErr w:type="spellStart"/>
      <w:r w:rsidRPr="00CC441C">
        <w:rPr>
          <w:rFonts w:ascii="Times New Roman" w:eastAsia="Times New Roman" w:hAnsi="Times New Roman"/>
          <w:sz w:val="28"/>
          <w:szCs w:val="28"/>
          <w:lang w:eastAsia="ru-RU"/>
        </w:rPr>
        <w:t>Екатериновская</w:t>
      </w:r>
      <w:proofErr w:type="spellEnd"/>
      <w:r w:rsidRPr="00CC441C">
        <w:rPr>
          <w:rFonts w:ascii="Times New Roman" w:eastAsia="Times New Roman" w:hAnsi="Times New Roman"/>
          <w:sz w:val="28"/>
          <w:szCs w:val="28"/>
          <w:lang w:eastAsia="ru-RU"/>
        </w:rPr>
        <w:t xml:space="preserve"> сельская библиотека» </w:t>
      </w:r>
      <w:proofErr w:type="spellStart"/>
      <w:r w:rsidRPr="00CC441C">
        <w:rPr>
          <w:rFonts w:ascii="Times New Roman" w:eastAsia="Times New Roman" w:hAnsi="Times New Roman"/>
          <w:sz w:val="28"/>
          <w:szCs w:val="28"/>
          <w:lang w:eastAsia="ru-RU"/>
        </w:rPr>
        <w:t>Екатериновского</w:t>
      </w:r>
      <w:proofErr w:type="spellEnd"/>
      <w:r w:rsidRPr="00CC441C">
        <w:rPr>
          <w:rFonts w:ascii="Times New Roman" w:eastAsia="Times New Roman" w:hAnsi="Times New Roman"/>
          <w:sz w:val="28"/>
          <w:szCs w:val="28"/>
          <w:lang w:eastAsia="ru-RU"/>
        </w:rPr>
        <w:t xml:space="preserve"> сельского поселения Щербиновского района - Диплом I степени; Муниципальное казенное учреждение культуры «</w:t>
      </w:r>
      <w:proofErr w:type="spellStart"/>
      <w:r w:rsidRPr="00CC441C">
        <w:rPr>
          <w:rFonts w:ascii="Times New Roman" w:eastAsia="Times New Roman" w:hAnsi="Times New Roman"/>
          <w:sz w:val="28"/>
          <w:szCs w:val="28"/>
          <w:lang w:eastAsia="ru-RU"/>
        </w:rPr>
        <w:t>Шабельская</w:t>
      </w:r>
      <w:proofErr w:type="spellEnd"/>
      <w:r w:rsidRPr="00CC441C">
        <w:rPr>
          <w:rFonts w:ascii="Times New Roman" w:eastAsia="Times New Roman" w:hAnsi="Times New Roman"/>
          <w:sz w:val="28"/>
          <w:szCs w:val="28"/>
          <w:lang w:eastAsia="ru-RU"/>
        </w:rPr>
        <w:t xml:space="preserve"> сельская библиотека» </w:t>
      </w:r>
      <w:proofErr w:type="spellStart"/>
      <w:r w:rsidRPr="00CC441C">
        <w:rPr>
          <w:rFonts w:ascii="Times New Roman" w:eastAsia="Times New Roman" w:hAnsi="Times New Roman"/>
          <w:sz w:val="28"/>
          <w:szCs w:val="28"/>
          <w:lang w:eastAsia="ru-RU"/>
        </w:rPr>
        <w:t>Шабельского</w:t>
      </w:r>
      <w:proofErr w:type="spellEnd"/>
      <w:r w:rsidRPr="00CC441C">
        <w:rPr>
          <w:rFonts w:ascii="Times New Roman" w:eastAsia="Times New Roman" w:hAnsi="Times New Roman"/>
          <w:sz w:val="28"/>
          <w:szCs w:val="28"/>
          <w:lang w:eastAsia="ru-RU"/>
        </w:rPr>
        <w:t xml:space="preserve"> сельского поселения Щербиновского района - Диплом II степени; Муниципальное казенное учреждение культуры муниципального образования Щербиновский район «Щербиновская </w:t>
      </w:r>
      <w:proofErr w:type="spellStart"/>
      <w:r w:rsidRPr="00CC441C">
        <w:rPr>
          <w:rFonts w:ascii="Times New Roman" w:eastAsia="Times New Roman" w:hAnsi="Times New Roman"/>
          <w:sz w:val="28"/>
          <w:szCs w:val="28"/>
          <w:lang w:eastAsia="ru-RU"/>
        </w:rPr>
        <w:t>межпоселенческая</w:t>
      </w:r>
      <w:proofErr w:type="spellEnd"/>
      <w:r w:rsidRPr="00CC441C">
        <w:rPr>
          <w:rFonts w:ascii="Times New Roman" w:eastAsia="Times New Roman" w:hAnsi="Times New Roman"/>
          <w:sz w:val="28"/>
          <w:szCs w:val="28"/>
          <w:lang w:eastAsia="ru-RU"/>
        </w:rPr>
        <w:t xml:space="preserve"> библиотека» - Диплом III степени.</w:t>
      </w:r>
    </w:p>
    <w:p w:rsidR="00851CF6" w:rsidRDefault="00BD2B88" w:rsidP="00C430A1">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Сообщения о самых значимых мероприятиях для молодежи, которые проходили в </w:t>
      </w:r>
      <w:proofErr w:type="spellStart"/>
      <w:r>
        <w:rPr>
          <w:rFonts w:ascii="Times New Roman" w:eastAsia="Times New Roman" w:hAnsi="Times New Roman"/>
          <w:sz w:val="28"/>
          <w:szCs w:val="28"/>
          <w:lang w:eastAsia="ru-RU"/>
        </w:rPr>
        <w:t>Щербиновском</w:t>
      </w:r>
      <w:proofErr w:type="spellEnd"/>
      <w:r>
        <w:rPr>
          <w:rFonts w:ascii="Times New Roman" w:eastAsia="Times New Roman" w:hAnsi="Times New Roman"/>
          <w:sz w:val="28"/>
          <w:szCs w:val="28"/>
          <w:lang w:eastAsia="ru-RU"/>
        </w:rPr>
        <w:t xml:space="preserve"> районе, своевременно размещались </w:t>
      </w:r>
      <w:r w:rsidRPr="001F7E26">
        <w:rPr>
          <w:rFonts w:ascii="Times New Roman" w:eastAsia="Times New Roman" w:hAnsi="Times New Roman"/>
          <w:sz w:val="28"/>
          <w:szCs w:val="28"/>
          <w:lang w:eastAsia="ru-RU"/>
        </w:rPr>
        <w:t xml:space="preserve">на </w:t>
      </w:r>
      <w:proofErr w:type="gramStart"/>
      <w:r w:rsidRPr="001F7E26">
        <w:rPr>
          <w:rFonts w:ascii="Times New Roman" w:eastAsia="Times New Roman" w:hAnsi="Times New Roman"/>
          <w:sz w:val="28"/>
          <w:szCs w:val="28"/>
          <w:lang w:eastAsia="ru-RU"/>
        </w:rPr>
        <w:t>интернет-</w:t>
      </w:r>
      <w:r w:rsidRPr="001F7E26">
        <w:rPr>
          <w:rFonts w:ascii="Times New Roman" w:eastAsia="Times New Roman" w:hAnsi="Times New Roman"/>
          <w:sz w:val="28"/>
          <w:szCs w:val="28"/>
          <w:lang w:eastAsia="ru-RU"/>
        </w:rPr>
        <w:lastRenderedPageBreak/>
        <w:t>странице</w:t>
      </w:r>
      <w:proofErr w:type="gramEnd"/>
      <w:r w:rsidRPr="001F7E26">
        <w:rPr>
          <w:rFonts w:ascii="Times New Roman" w:eastAsia="Times New Roman" w:hAnsi="Times New Roman"/>
          <w:sz w:val="28"/>
          <w:szCs w:val="28"/>
          <w:lang w:eastAsia="ru-RU"/>
        </w:rPr>
        <w:t xml:space="preserve"> территориальной избирательной комиссии Щербиновская на официальном сайте администрации муниципального образования Щербиновский район.</w:t>
      </w:r>
    </w:p>
    <w:p w:rsidR="00C430A1" w:rsidRPr="00C430A1" w:rsidRDefault="00C430A1" w:rsidP="00C430A1">
      <w:pPr>
        <w:spacing w:after="0" w:line="360" w:lineRule="auto"/>
        <w:ind w:firstLine="709"/>
        <w:jc w:val="both"/>
        <w:rPr>
          <w:rFonts w:ascii="Times New Roman" w:eastAsia="Times New Roman" w:hAnsi="Times New Roman"/>
          <w:sz w:val="28"/>
          <w:szCs w:val="28"/>
          <w:lang w:eastAsia="ru-RU"/>
        </w:rPr>
      </w:pPr>
    </w:p>
    <w:p w:rsidR="00120E85" w:rsidRPr="00C430A1" w:rsidRDefault="00526E03" w:rsidP="00432CDB">
      <w:pPr>
        <w:suppressAutoHyphens/>
        <w:spacing w:after="0" w:line="360" w:lineRule="auto"/>
        <w:jc w:val="center"/>
        <w:rPr>
          <w:rFonts w:ascii="Times New Roman" w:hAnsi="Times New Roman"/>
          <w:b/>
          <w:bCs/>
          <w:sz w:val="28"/>
          <w:szCs w:val="28"/>
        </w:rPr>
      </w:pPr>
      <w:r w:rsidRPr="00903AAF">
        <w:rPr>
          <w:rFonts w:ascii="Times New Roman" w:eastAsia="Times New Roman" w:hAnsi="Times New Roman"/>
          <w:b/>
          <w:sz w:val="28"/>
          <w:szCs w:val="28"/>
          <w:lang w:eastAsia="ru-RU"/>
        </w:rPr>
        <w:t>4</w:t>
      </w:r>
      <w:r w:rsidR="00047B73" w:rsidRPr="00903AAF">
        <w:rPr>
          <w:rFonts w:ascii="Times New Roman" w:hAnsi="Times New Roman"/>
          <w:b/>
          <w:bCs/>
          <w:sz w:val="28"/>
          <w:szCs w:val="28"/>
        </w:rPr>
        <w:t>. Информационно-разъяснительная деятельность</w:t>
      </w:r>
    </w:p>
    <w:p w:rsidR="00BF5122" w:rsidRDefault="00120E85" w:rsidP="00BF5122">
      <w:pPr>
        <w:spacing w:after="0" w:line="360" w:lineRule="auto"/>
        <w:ind w:firstLine="709"/>
        <w:jc w:val="both"/>
        <w:rPr>
          <w:rFonts w:ascii="Times New Roman" w:eastAsia="Times New Roman" w:hAnsi="Times New Roman"/>
          <w:sz w:val="28"/>
          <w:szCs w:val="28"/>
          <w:lang w:eastAsia="ru-RU"/>
        </w:rPr>
      </w:pPr>
      <w:r w:rsidRPr="00120E85">
        <w:rPr>
          <w:rFonts w:ascii="Times New Roman" w:eastAsia="Times New Roman" w:hAnsi="Times New Roman"/>
          <w:sz w:val="28"/>
          <w:szCs w:val="28"/>
          <w:lang w:eastAsia="ru-RU"/>
        </w:rPr>
        <w:t>Территориальная избирательная комиссия Щербиновская системно работала с районной газетой «Щербиновский курьер» на протяжении всей избирательной кампании: семинары, совещания, интервью, консультации, «круглые столы» и другие формы взаимодействия. Представители СМИ своевременно информировались о содержании нормативных актов избирательной комиссии, касающихся подготовки и проведения выборов, обеспечения избирательных прав граждан. В целях доведения до граждан, участников избирательного процесса информации о проведении выборов было опубликовано более 40 статей, из них: интервью председателя территориальной избирательной комиссии Щербиновская, освещающее ход подготовки и проведения  выборов; информационные обращения; разъяснительные статьи избирательного законодательства; новостные сюжеты по вопросам подготовки и проведения выборов и другие.</w:t>
      </w:r>
    </w:p>
    <w:p w:rsidR="00BF5122" w:rsidRDefault="00BF5122" w:rsidP="00BF5122">
      <w:pPr>
        <w:spacing w:after="0" w:line="360" w:lineRule="auto"/>
        <w:ind w:firstLine="709"/>
        <w:jc w:val="both"/>
        <w:rPr>
          <w:rFonts w:ascii="Times New Roman" w:eastAsia="Times New Roman" w:hAnsi="Times New Roman"/>
          <w:sz w:val="28"/>
          <w:szCs w:val="28"/>
          <w:lang w:eastAsia="ru-RU"/>
        </w:rPr>
      </w:pPr>
      <w:r w:rsidRPr="00BF5122">
        <w:rPr>
          <w:rFonts w:ascii="Times New Roman" w:eastAsia="Times New Roman" w:hAnsi="Times New Roman"/>
          <w:sz w:val="28"/>
          <w:szCs w:val="28"/>
          <w:lang w:eastAsia="ru-RU"/>
        </w:rPr>
        <w:t xml:space="preserve">Учреждения культуры оказывают огромную помощь избирательным комиссиям в </w:t>
      </w:r>
      <w:r>
        <w:rPr>
          <w:rFonts w:ascii="Times New Roman" w:eastAsia="Times New Roman" w:hAnsi="Times New Roman"/>
          <w:sz w:val="28"/>
          <w:szCs w:val="28"/>
          <w:lang w:eastAsia="ru-RU"/>
        </w:rPr>
        <w:t>информационно-разъяснительной деятельности</w:t>
      </w:r>
      <w:r w:rsidRPr="00BF5122">
        <w:rPr>
          <w:rFonts w:ascii="Times New Roman" w:eastAsia="Times New Roman" w:hAnsi="Times New Roman"/>
          <w:sz w:val="28"/>
          <w:szCs w:val="28"/>
          <w:lang w:eastAsia="ru-RU"/>
        </w:rPr>
        <w:t>. В библиотеках района интенсивно велось правовое просвещение избирателей, проводились встречи с кандидатами и организаторами выборов, а также другие мероприятия, создающие информационную среду для принятия избирателями обоснованных решений. Во всех филиалах библиотечной системы района были организованы информационно-тематические выставки по избирательному праву, электоральной тематике. На экспозициях размещены тексты официальных документов о выборах, исторические материалы, памятки, буклеты.</w:t>
      </w:r>
    </w:p>
    <w:p w:rsidR="00BF5122" w:rsidRDefault="00BF5122" w:rsidP="00BF5122">
      <w:pPr>
        <w:spacing w:after="0" w:line="360" w:lineRule="auto"/>
        <w:ind w:firstLine="709"/>
        <w:jc w:val="both"/>
        <w:rPr>
          <w:rFonts w:ascii="Times New Roman" w:eastAsia="Times New Roman" w:hAnsi="Times New Roman"/>
          <w:sz w:val="28"/>
          <w:szCs w:val="28"/>
          <w:lang w:eastAsia="ru-RU"/>
        </w:rPr>
      </w:pPr>
      <w:r w:rsidRPr="00BF5122">
        <w:rPr>
          <w:rFonts w:ascii="Times New Roman" w:eastAsia="Times New Roman" w:hAnsi="Times New Roman"/>
          <w:sz w:val="28"/>
          <w:szCs w:val="28"/>
          <w:lang w:eastAsia="ru-RU"/>
        </w:rPr>
        <w:t xml:space="preserve">В целях оперативного реагирования на вопросы, возникающие в связи с подготовкой и проведением выборов, принятия своевременных мер по </w:t>
      </w:r>
      <w:r w:rsidRPr="00BF5122">
        <w:rPr>
          <w:rFonts w:ascii="Times New Roman" w:eastAsia="Times New Roman" w:hAnsi="Times New Roman"/>
          <w:sz w:val="28"/>
          <w:szCs w:val="28"/>
          <w:lang w:eastAsia="ru-RU"/>
        </w:rPr>
        <w:lastRenderedPageBreak/>
        <w:t>разъяснению вопросов, разрешению проблем, обозначаемых избирателями, в территориальной избирательной комиссии Щербиновская была организована «горячая линия» по связи с избирателями по номеру те</w:t>
      </w:r>
      <w:r>
        <w:rPr>
          <w:rFonts w:ascii="Times New Roman" w:eastAsia="Times New Roman" w:hAnsi="Times New Roman"/>
          <w:sz w:val="28"/>
          <w:szCs w:val="28"/>
          <w:lang w:eastAsia="ru-RU"/>
        </w:rPr>
        <w:t xml:space="preserve">лефону </w:t>
      </w:r>
      <w:r>
        <w:rPr>
          <w:rFonts w:ascii="Times New Roman" w:eastAsia="Times New Roman" w:hAnsi="Times New Roman"/>
          <w:sz w:val="28"/>
          <w:szCs w:val="28"/>
          <w:lang w:eastAsia="ru-RU"/>
        </w:rPr>
        <w:br/>
      </w:r>
      <w:r w:rsidRPr="00BF5122">
        <w:rPr>
          <w:rFonts w:ascii="Times New Roman" w:eastAsia="Times New Roman" w:hAnsi="Times New Roman"/>
          <w:sz w:val="28"/>
          <w:szCs w:val="28"/>
          <w:lang w:eastAsia="ru-RU"/>
        </w:rPr>
        <w:t xml:space="preserve">8 (86151) 7-81-87. Телефон «горячей линии» был широко доведен до сведения избирателей: размещен на </w:t>
      </w:r>
      <w:proofErr w:type="gramStart"/>
      <w:r w:rsidRPr="00BF5122">
        <w:rPr>
          <w:rFonts w:ascii="Times New Roman" w:eastAsia="Times New Roman" w:hAnsi="Times New Roman"/>
          <w:sz w:val="28"/>
          <w:szCs w:val="28"/>
          <w:lang w:eastAsia="ru-RU"/>
        </w:rPr>
        <w:t>интернет-странице</w:t>
      </w:r>
      <w:proofErr w:type="gramEnd"/>
      <w:r w:rsidRPr="00BF5122">
        <w:rPr>
          <w:rFonts w:ascii="Times New Roman" w:eastAsia="Times New Roman" w:hAnsi="Times New Roman"/>
          <w:sz w:val="28"/>
          <w:szCs w:val="28"/>
          <w:lang w:eastAsia="ru-RU"/>
        </w:rPr>
        <w:t xml:space="preserve"> территориальной избирательной комиссии Щербиновская на официальном сайте администрации муниципального образования Щербиновский район, опубликован в районной газете «Щербиновский курьер», размещен на информационных стендах территориальной и участковых избирательных комиссий. Всего на телефон «горячей линии» поступило 12 обращений информационно-справочного характера.</w:t>
      </w:r>
    </w:p>
    <w:p w:rsidR="00432CDB" w:rsidRPr="00432CDB" w:rsidRDefault="00432CDB" w:rsidP="00BF5122">
      <w:pPr>
        <w:spacing w:after="0" w:line="360" w:lineRule="auto"/>
        <w:ind w:firstLine="709"/>
        <w:jc w:val="both"/>
        <w:rPr>
          <w:rFonts w:ascii="Times New Roman" w:eastAsia="Times New Roman" w:hAnsi="Times New Roman"/>
          <w:sz w:val="28"/>
          <w:szCs w:val="28"/>
          <w:lang w:eastAsia="ru-RU"/>
        </w:rPr>
      </w:pPr>
      <w:r w:rsidRPr="00432CDB">
        <w:rPr>
          <w:rFonts w:ascii="Times New Roman" w:eastAsia="Times New Roman" w:hAnsi="Times New Roman"/>
          <w:sz w:val="28"/>
          <w:szCs w:val="28"/>
          <w:lang w:eastAsia="ru-RU"/>
        </w:rPr>
        <w:t xml:space="preserve">В ходе подготовки </w:t>
      </w:r>
      <w:r w:rsidR="00E656B3">
        <w:rPr>
          <w:rFonts w:ascii="Times New Roman" w:eastAsia="Times New Roman" w:hAnsi="Times New Roman"/>
          <w:sz w:val="28"/>
          <w:szCs w:val="28"/>
          <w:lang w:eastAsia="ru-RU"/>
        </w:rPr>
        <w:t xml:space="preserve">муниципальных </w:t>
      </w:r>
      <w:r w:rsidRPr="00432CDB">
        <w:rPr>
          <w:rFonts w:ascii="Times New Roman" w:eastAsia="Times New Roman" w:hAnsi="Times New Roman"/>
          <w:spacing w:val="4"/>
          <w:sz w:val="28"/>
          <w:szCs w:val="28"/>
          <w:lang w:eastAsia="ru-RU"/>
        </w:rPr>
        <w:t xml:space="preserve">выборов </w:t>
      </w:r>
      <w:r w:rsidRPr="00432CDB">
        <w:rPr>
          <w:rFonts w:ascii="Times New Roman" w:eastAsia="Times New Roman" w:hAnsi="Times New Roman"/>
          <w:sz w:val="28"/>
          <w:szCs w:val="28"/>
          <w:lang w:eastAsia="ru-RU"/>
        </w:rPr>
        <w:t xml:space="preserve">в единый день голосования 8 сентября 2019 года на территории района использовались различные виды информационных материалов: </w:t>
      </w:r>
    </w:p>
    <w:p w:rsidR="00432CDB" w:rsidRPr="00432CDB" w:rsidRDefault="00432CDB" w:rsidP="00432CDB">
      <w:pPr>
        <w:spacing w:after="0" w:line="360" w:lineRule="auto"/>
        <w:ind w:firstLine="709"/>
        <w:jc w:val="both"/>
        <w:rPr>
          <w:rFonts w:ascii="Times New Roman" w:eastAsia="Times New Roman" w:hAnsi="Times New Roman"/>
          <w:sz w:val="28"/>
          <w:szCs w:val="28"/>
          <w:lang w:eastAsia="ru-RU"/>
        </w:rPr>
      </w:pPr>
      <w:r w:rsidRPr="00432CDB">
        <w:rPr>
          <w:rFonts w:ascii="Times New Roman" w:eastAsia="Times New Roman" w:hAnsi="Times New Roman"/>
          <w:sz w:val="28"/>
          <w:szCs w:val="28"/>
          <w:lang w:eastAsia="ru-RU"/>
        </w:rPr>
        <w:t>- баннеры на фасадах зданий;</w:t>
      </w:r>
    </w:p>
    <w:p w:rsidR="00432CDB" w:rsidRPr="00432CDB" w:rsidRDefault="00432CDB" w:rsidP="00432CDB">
      <w:pPr>
        <w:spacing w:after="0" w:line="360" w:lineRule="auto"/>
        <w:ind w:firstLine="709"/>
        <w:jc w:val="both"/>
        <w:rPr>
          <w:rFonts w:ascii="Times New Roman" w:eastAsia="Times New Roman" w:hAnsi="Times New Roman"/>
          <w:sz w:val="28"/>
          <w:szCs w:val="28"/>
          <w:lang w:eastAsia="ru-RU"/>
        </w:rPr>
      </w:pPr>
      <w:r w:rsidRPr="00432CDB">
        <w:rPr>
          <w:rFonts w:ascii="Times New Roman" w:eastAsia="Times New Roman" w:hAnsi="Times New Roman"/>
          <w:sz w:val="28"/>
          <w:szCs w:val="28"/>
          <w:lang w:eastAsia="ru-RU"/>
        </w:rPr>
        <w:t>- перетяжки на улицах;</w:t>
      </w:r>
    </w:p>
    <w:p w:rsidR="00432CDB" w:rsidRPr="00432CDB" w:rsidRDefault="00432CDB" w:rsidP="00432CDB">
      <w:pPr>
        <w:spacing w:after="0" w:line="360" w:lineRule="auto"/>
        <w:ind w:firstLine="709"/>
        <w:jc w:val="both"/>
        <w:rPr>
          <w:rFonts w:ascii="Times New Roman" w:eastAsia="Times New Roman" w:hAnsi="Times New Roman"/>
          <w:sz w:val="28"/>
          <w:szCs w:val="28"/>
          <w:lang w:eastAsia="ru-RU"/>
        </w:rPr>
      </w:pPr>
      <w:r w:rsidRPr="00432CDB">
        <w:rPr>
          <w:rFonts w:ascii="Times New Roman" w:eastAsia="Times New Roman" w:hAnsi="Times New Roman"/>
          <w:sz w:val="28"/>
          <w:szCs w:val="28"/>
          <w:lang w:eastAsia="ru-RU"/>
        </w:rPr>
        <w:t>- плакаты-календари на досках объ</w:t>
      </w:r>
      <w:r w:rsidR="00E656B3">
        <w:rPr>
          <w:rFonts w:ascii="Times New Roman" w:eastAsia="Times New Roman" w:hAnsi="Times New Roman"/>
          <w:sz w:val="28"/>
          <w:szCs w:val="28"/>
          <w:lang w:eastAsia="ru-RU"/>
        </w:rPr>
        <w:t>явлений, информационных стендах.</w:t>
      </w:r>
    </w:p>
    <w:p w:rsidR="00432CDB" w:rsidRPr="00432CDB" w:rsidRDefault="00E656B3" w:rsidP="00432CDB">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432CDB" w:rsidRPr="00432CDB">
        <w:rPr>
          <w:rFonts w:ascii="Times New Roman" w:eastAsia="Times New Roman" w:hAnsi="Times New Roman"/>
          <w:sz w:val="28"/>
          <w:szCs w:val="28"/>
          <w:lang w:eastAsia="ru-RU"/>
        </w:rPr>
        <w:t xml:space="preserve"> целью информирования избирателей о зарегистрированных кандидатах территориальной избирательной комиссией </w:t>
      </w:r>
      <w:r>
        <w:rPr>
          <w:rFonts w:ascii="Times New Roman" w:eastAsia="Times New Roman" w:hAnsi="Times New Roman"/>
          <w:sz w:val="28"/>
          <w:szCs w:val="28"/>
          <w:lang w:eastAsia="ru-RU"/>
        </w:rPr>
        <w:t>Щербиновская</w:t>
      </w:r>
      <w:r w:rsidR="00432CDB" w:rsidRPr="00432CDB">
        <w:rPr>
          <w:rFonts w:ascii="Times New Roman" w:eastAsia="Times New Roman" w:hAnsi="Times New Roman"/>
          <w:sz w:val="28"/>
          <w:szCs w:val="28"/>
          <w:lang w:eastAsia="ru-RU"/>
        </w:rPr>
        <w:t xml:space="preserve"> были изготовлены «Плакаты-кандидаты».</w:t>
      </w:r>
    </w:p>
    <w:p w:rsidR="00432CDB" w:rsidRPr="00432CDB" w:rsidRDefault="00E656B3" w:rsidP="00432CDB">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00432CDB" w:rsidRPr="00432CDB">
        <w:rPr>
          <w:rFonts w:ascii="Times New Roman" w:eastAsia="Times New Roman" w:hAnsi="Times New Roman"/>
          <w:sz w:val="28"/>
          <w:szCs w:val="28"/>
          <w:lang w:eastAsia="ru-RU"/>
        </w:rPr>
        <w:t xml:space="preserve">ля информирования избирателей о дате, времени и месте голосования территориальной избирательной комиссией </w:t>
      </w:r>
      <w:r>
        <w:rPr>
          <w:rFonts w:ascii="Times New Roman" w:eastAsia="Times New Roman" w:hAnsi="Times New Roman"/>
          <w:sz w:val="28"/>
          <w:szCs w:val="28"/>
          <w:lang w:eastAsia="ru-RU"/>
        </w:rPr>
        <w:t xml:space="preserve">Щербиновская </w:t>
      </w:r>
      <w:r w:rsidR="00432CDB" w:rsidRPr="00432CDB">
        <w:rPr>
          <w:rFonts w:ascii="Times New Roman" w:eastAsia="Times New Roman" w:hAnsi="Times New Roman"/>
          <w:sz w:val="28"/>
          <w:szCs w:val="28"/>
          <w:lang w:eastAsia="ru-RU"/>
        </w:rPr>
        <w:t>были изготовлены приглашения для избирателей, принять участие в голосовании и для ознакомления и дополнительного уточнения списка избирателей.</w:t>
      </w:r>
    </w:p>
    <w:p w:rsidR="001D7B50" w:rsidRPr="00CD41C6" w:rsidRDefault="001D7B50" w:rsidP="001D7B50">
      <w:pPr>
        <w:spacing w:after="0" w:line="360" w:lineRule="auto"/>
        <w:jc w:val="center"/>
        <w:rPr>
          <w:rFonts w:ascii="Times New Roman" w:hAnsi="Times New Roman"/>
          <w:sz w:val="24"/>
          <w:szCs w:val="24"/>
        </w:rPr>
      </w:pPr>
    </w:p>
    <w:p w:rsidR="001D7B50" w:rsidRDefault="00015392" w:rsidP="001D7B50">
      <w:pPr>
        <w:spacing w:after="0" w:line="240" w:lineRule="auto"/>
        <w:jc w:val="center"/>
        <w:rPr>
          <w:rFonts w:ascii="Times New Roman" w:eastAsia="Times New Roman" w:hAnsi="Times New Roman"/>
          <w:b/>
          <w:position w:val="-2"/>
          <w:sz w:val="28"/>
          <w:szCs w:val="20"/>
          <w:lang w:eastAsia="ru-RU"/>
        </w:rPr>
      </w:pPr>
      <w:r w:rsidRPr="001D7B50">
        <w:rPr>
          <w:rFonts w:ascii="Times New Roman" w:eastAsia="Times New Roman" w:hAnsi="Times New Roman"/>
          <w:b/>
          <w:position w:val="-2"/>
          <w:sz w:val="28"/>
          <w:szCs w:val="20"/>
          <w:lang w:eastAsia="ru-RU"/>
        </w:rPr>
        <w:t xml:space="preserve">5. Совершенствование работы по повышению </w:t>
      </w:r>
    </w:p>
    <w:p w:rsidR="001D7B50" w:rsidRDefault="00015392" w:rsidP="001D7B50">
      <w:pPr>
        <w:spacing w:after="0" w:line="240" w:lineRule="auto"/>
        <w:jc w:val="center"/>
        <w:rPr>
          <w:rFonts w:ascii="Times New Roman" w:eastAsia="Times New Roman" w:hAnsi="Times New Roman"/>
          <w:b/>
          <w:position w:val="-2"/>
          <w:sz w:val="28"/>
          <w:szCs w:val="20"/>
          <w:lang w:eastAsia="ru-RU"/>
        </w:rPr>
      </w:pPr>
      <w:r w:rsidRPr="001D7B50">
        <w:rPr>
          <w:rFonts w:ascii="Times New Roman" w:eastAsia="Times New Roman" w:hAnsi="Times New Roman"/>
          <w:b/>
          <w:position w:val="-2"/>
          <w:sz w:val="28"/>
          <w:szCs w:val="20"/>
          <w:lang w:eastAsia="ru-RU"/>
        </w:rPr>
        <w:t>правовой культуры избирателей (участников референдума) и других участников избирательного процесса, обучению кадров избирательных комиссий</w:t>
      </w:r>
      <w:r w:rsidR="001D7B50">
        <w:rPr>
          <w:rFonts w:ascii="Times New Roman" w:eastAsia="Times New Roman" w:hAnsi="Times New Roman"/>
          <w:b/>
          <w:position w:val="-2"/>
          <w:sz w:val="28"/>
          <w:szCs w:val="20"/>
          <w:lang w:eastAsia="ru-RU"/>
        </w:rPr>
        <w:t>, работа в сети Интернет</w:t>
      </w:r>
    </w:p>
    <w:p w:rsidR="001D7B50" w:rsidRPr="001D7B50" w:rsidRDefault="001D7B50" w:rsidP="001D7B50">
      <w:pPr>
        <w:spacing w:after="0" w:line="240" w:lineRule="auto"/>
        <w:jc w:val="center"/>
        <w:rPr>
          <w:rFonts w:ascii="Times New Roman" w:eastAsia="Times New Roman" w:hAnsi="Times New Roman"/>
          <w:b/>
          <w:position w:val="-2"/>
          <w:sz w:val="28"/>
          <w:szCs w:val="20"/>
          <w:lang w:eastAsia="ru-RU"/>
        </w:rPr>
      </w:pPr>
    </w:p>
    <w:p w:rsidR="001D7B50" w:rsidRPr="001D7B50" w:rsidRDefault="001D7B50" w:rsidP="001D7B50">
      <w:pPr>
        <w:spacing w:after="0" w:line="360" w:lineRule="auto"/>
        <w:ind w:firstLine="709"/>
        <w:jc w:val="both"/>
        <w:rPr>
          <w:rFonts w:ascii="Times New Roman" w:eastAsia="Times New Roman" w:hAnsi="Times New Roman"/>
          <w:sz w:val="28"/>
          <w:szCs w:val="28"/>
          <w:lang w:eastAsia="ru-RU"/>
        </w:rPr>
      </w:pPr>
      <w:r w:rsidRPr="001D7B50">
        <w:rPr>
          <w:rFonts w:ascii="Times New Roman" w:hAnsi="Times New Roman"/>
          <w:sz w:val="28"/>
          <w:szCs w:val="28"/>
          <w:lang w:eastAsia="ru-RU"/>
        </w:rPr>
        <w:t xml:space="preserve">Интернет-страница территориальной избирательной комиссии Щербиновская на официальном сайте администрации муниципального </w:t>
      </w:r>
      <w:r w:rsidRPr="001D7B50">
        <w:rPr>
          <w:rFonts w:ascii="Times New Roman" w:hAnsi="Times New Roman"/>
          <w:sz w:val="28"/>
          <w:szCs w:val="28"/>
          <w:lang w:eastAsia="ru-RU"/>
        </w:rPr>
        <w:lastRenderedPageBreak/>
        <w:t>образования Щербиновский район</w:t>
      </w:r>
      <w:r w:rsidRPr="001D7B50">
        <w:rPr>
          <w:rFonts w:ascii="Times New Roman" w:eastAsia="Times New Roman" w:hAnsi="Times New Roman"/>
          <w:sz w:val="28"/>
          <w:szCs w:val="28"/>
          <w:lang w:eastAsia="ru-RU"/>
        </w:rPr>
        <w:t xml:space="preserve"> в 2019 году, как и ранее, являлась основной площадкой для информирования о деятельности избирательных комиссий в </w:t>
      </w:r>
      <w:proofErr w:type="spellStart"/>
      <w:r w:rsidRPr="001D7B50">
        <w:rPr>
          <w:rFonts w:ascii="Times New Roman" w:eastAsia="Times New Roman" w:hAnsi="Times New Roman"/>
          <w:sz w:val="28"/>
          <w:szCs w:val="28"/>
          <w:lang w:eastAsia="ru-RU"/>
        </w:rPr>
        <w:t>Щербиновском</w:t>
      </w:r>
      <w:proofErr w:type="spellEnd"/>
      <w:r w:rsidRPr="001D7B50">
        <w:rPr>
          <w:rFonts w:ascii="Times New Roman" w:eastAsia="Times New Roman" w:hAnsi="Times New Roman"/>
          <w:sz w:val="28"/>
          <w:szCs w:val="28"/>
          <w:lang w:eastAsia="ru-RU"/>
        </w:rPr>
        <w:t xml:space="preserve"> районе. Сайт поддерживается в актуальной версии, а информация регулярно обновляется.</w:t>
      </w:r>
    </w:p>
    <w:p w:rsidR="001D7B50" w:rsidRPr="001D7B50" w:rsidRDefault="001D7B50" w:rsidP="001D7B50">
      <w:pPr>
        <w:spacing w:after="0" w:line="360" w:lineRule="auto"/>
        <w:ind w:right="-1" w:firstLine="709"/>
        <w:jc w:val="both"/>
        <w:rPr>
          <w:rFonts w:ascii="Times New Roman" w:eastAsia="Times New Roman" w:hAnsi="Times New Roman"/>
          <w:sz w:val="28"/>
          <w:szCs w:val="20"/>
          <w:lang w:eastAsia="ru-RU"/>
        </w:rPr>
      </w:pPr>
      <w:r w:rsidRPr="001D7B50">
        <w:rPr>
          <w:rFonts w:ascii="Times New Roman" w:eastAsia="Times New Roman" w:hAnsi="Times New Roman"/>
          <w:sz w:val="28"/>
          <w:szCs w:val="20"/>
          <w:lang w:eastAsia="ru-RU"/>
        </w:rPr>
        <w:t>На сайте за 2019 год было опубликовано более 100 новостных информационных материалов</w:t>
      </w:r>
      <w:r w:rsidRPr="001D7B50">
        <w:rPr>
          <w:rFonts w:ascii="Times New Roman" w:eastAsia="Times New Roman" w:hAnsi="Times New Roman"/>
          <w:color w:val="000000"/>
          <w:sz w:val="28"/>
          <w:szCs w:val="20"/>
          <w:lang w:eastAsia="ru-RU"/>
        </w:rPr>
        <w:t>, 456 решений</w:t>
      </w:r>
      <w:r w:rsidRPr="001D7B50">
        <w:rPr>
          <w:rFonts w:ascii="Times New Roman" w:eastAsia="Times New Roman" w:hAnsi="Times New Roman"/>
          <w:sz w:val="28"/>
          <w:szCs w:val="20"/>
          <w:lang w:eastAsia="ru-RU"/>
        </w:rPr>
        <w:t xml:space="preserve"> комиссии, размещалась актуальная информация по муниципальным выборам, назначенных на Единый день голосования 8 сентября 2019 года, и формированию обновленных составов участковых избирательных комиссий.</w:t>
      </w:r>
    </w:p>
    <w:p w:rsidR="001D7B50" w:rsidRPr="001D7B50" w:rsidRDefault="001D7B50" w:rsidP="001D7B50">
      <w:pPr>
        <w:spacing w:after="0" w:line="360" w:lineRule="auto"/>
        <w:ind w:right="-1" w:firstLine="709"/>
        <w:jc w:val="both"/>
        <w:rPr>
          <w:rFonts w:ascii="Times New Roman" w:eastAsia="Times New Roman" w:hAnsi="Times New Roman"/>
          <w:sz w:val="28"/>
          <w:szCs w:val="20"/>
          <w:lang w:eastAsia="ru-RU"/>
        </w:rPr>
      </w:pPr>
      <w:r w:rsidRPr="001D7B50">
        <w:rPr>
          <w:rFonts w:ascii="Times New Roman" w:eastAsia="Times New Roman" w:hAnsi="Times New Roman"/>
          <w:sz w:val="28"/>
          <w:szCs w:val="20"/>
          <w:lang w:eastAsia="ru-RU"/>
        </w:rPr>
        <w:t xml:space="preserve">В единый день голосования 8 сентября 2019 года было опубликовано </w:t>
      </w:r>
      <w:r w:rsidRPr="001D7B50">
        <w:rPr>
          <w:rFonts w:ascii="Times New Roman" w:eastAsia="Times New Roman" w:hAnsi="Times New Roman"/>
          <w:sz w:val="28"/>
          <w:szCs w:val="20"/>
          <w:lang w:eastAsia="ru-RU"/>
        </w:rPr>
        <w:br/>
        <w:t>6 материалов, которые сопровождались фотографиями.</w:t>
      </w:r>
    </w:p>
    <w:p w:rsidR="001D7B50" w:rsidRPr="001D7B50" w:rsidRDefault="001D7B50" w:rsidP="001D7B50">
      <w:pPr>
        <w:spacing w:after="0" w:line="360" w:lineRule="auto"/>
        <w:ind w:right="-1" w:firstLine="709"/>
        <w:jc w:val="both"/>
        <w:rPr>
          <w:rFonts w:ascii="Times New Roman" w:eastAsia="Times New Roman" w:hAnsi="Times New Roman"/>
          <w:sz w:val="28"/>
          <w:szCs w:val="20"/>
          <w:lang w:eastAsia="ru-RU"/>
        </w:rPr>
      </w:pPr>
      <w:r w:rsidRPr="001D7B50">
        <w:rPr>
          <w:rFonts w:ascii="Times New Roman" w:eastAsia="Times New Roman" w:hAnsi="Times New Roman"/>
          <w:sz w:val="28"/>
          <w:szCs w:val="20"/>
          <w:lang w:eastAsia="ru-RU"/>
        </w:rPr>
        <w:t xml:space="preserve">В рамках единого дня голосования в </w:t>
      </w:r>
      <w:proofErr w:type="spellStart"/>
      <w:r w:rsidRPr="001D7B50">
        <w:rPr>
          <w:rFonts w:ascii="Times New Roman" w:eastAsia="Times New Roman" w:hAnsi="Times New Roman"/>
          <w:sz w:val="28"/>
          <w:szCs w:val="20"/>
          <w:lang w:eastAsia="ru-RU"/>
        </w:rPr>
        <w:t>Щербиновском</w:t>
      </w:r>
      <w:proofErr w:type="spellEnd"/>
      <w:r w:rsidRPr="001D7B50">
        <w:rPr>
          <w:rFonts w:ascii="Times New Roman" w:eastAsia="Times New Roman" w:hAnsi="Times New Roman"/>
          <w:sz w:val="28"/>
          <w:szCs w:val="20"/>
          <w:lang w:eastAsia="ru-RU"/>
        </w:rPr>
        <w:t xml:space="preserve"> сельском поселении Щербиновского района с 1 сентября 2019 года по 7 сентября 2019 года  проведена информационная компания в телекоммуникационной сети «Интернет» посредством распространения созданного баннера в рекламной сети Яндекса.</w:t>
      </w:r>
    </w:p>
    <w:p w:rsidR="001D7B50" w:rsidRPr="001D7B50" w:rsidRDefault="001D7B50" w:rsidP="001D7B50">
      <w:pPr>
        <w:spacing w:after="0" w:line="360" w:lineRule="auto"/>
        <w:ind w:right="-1" w:firstLine="709"/>
        <w:jc w:val="both"/>
        <w:rPr>
          <w:rFonts w:ascii="Times New Roman" w:eastAsia="Times New Roman" w:hAnsi="Times New Roman"/>
          <w:sz w:val="28"/>
          <w:szCs w:val="20"/>
          <w:lang w:eastAsia="ru-RU"/>
        </w:rPr>
      </w:pPr>
      <w:r w:rsidRPr="001D7B50">
        <w:rPr>
          <w:rFonts w:ascii="Times New Roman" w:eastAsia="Times New Roman" w:hAnsi="Times New Roman"/>
          <w:sz w:val="28"/>
          <w:szCs w:val="20"/>
          <w:lang w:eastAsia="ru-RU"/>
        </w:rPr>
        <w:t>Территориальная избирательная комиссия Щербиновская создала сообщество в социальной сети «В Контакте».</w:t>
      </w:r>
    </w:p>
    <w:p w:rsidR="00A9164A" w:rsidRPr="001D7B50" w:rsidRDefault="00A9164A" w:rsidP="001D7B50">
      <w:pPr>
        <w:ind w:firstLine="708"/>
        <w:rPr>
          <w:rFonts w:ascii="Times New Roman" w:eastAsia="Times New Roman" w:hAnsi="Times New Roman" w:cs="Calibri"/>
          <w:sz w:val="28"/>
          <w:szCs w:val="28"/>
          <w:lang w:eastAsia="ar-SA"/>
        </w:rPr>
      </w:pPr>
    </w:p>
    <w:sectPr w:rsidR="00A9164A" w:rsidRPr="001D7B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87A" w:rsidRDefault="006E587A" w:rsidP="00F67335">
      <w:pPr>
        <w:spacing w:after="0" w:line="240" w:lineRule="auto"/>
      </w:pPr>
      <w:r>
        <w:separator/>
      </w:r>
    </w:p>
  </w:endnote>
  <w:endnote w:type="continuationSeparator" w:id="0">
    <w:p w:rsidR="006E587A" w:rsidRDefault="006E587A" w:rsidP="00F6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20B0604020202020204"/>
    <w:charset w:val="00"/>
    <w:family w:val="auto"/>
    <w:pitch w:val="variable"/>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87A" w:rsidRDefault="006E587A" w:rsidP="00F67335">
      <w:pPr>
        <w:spacing w:after="0" w:line="240" w:lineRule="auto"/>
      </w:pPr>
      <w:r>
        <w:separator/>
      </w:r>
    </w:p>
  </w:footnote>
  <w:footnote w:type="continuationSeparator" w:id="0">
    <w:p w:rsidR="006E587A" w:rsidRDefault="006E587A" w:rsidP="00F673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decimal"/>
      <w:lvlText w:val="%1."/>
      <w:lvlJc w:val="left"/>
      <w:pPr>
        <w:tabs>
          <w:tab w:val="num" w:pos="0"/>
        </w:tabs>
        <w:ind w:left="720" w:hanging="360"/>
      </w:pPr>
    </w:lvl>
  </w:abstractNum>
  <w:abstractNum w:abstractNumId="1">
    <w:nsid w:val="25D34A0A"/>
    <w:multiLevelType w:val="hybridMultilevel"/>
    <w:tmpl w:val="02DADEFC"/>
    <w:lvl w:ilvl="0" w:tplc="DAD6C0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69C09C6"/>
    <w:multiLevelType w:val="multilevel"/>
    <w:tmpl w:val="2AE287B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C8D0805"/>
    <w:multiLevelType w:val="multilevel"/>
    <w:tmpl w:val="8BACAC9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2B16D0A"/>
    <w:multiLevelType w:val="hybridMultilevel"/>
    <w:tmpl w:val="FB2C6FE0"/>
    <w:lvl w:ilvl="0" w:tplc="186C592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AB01E80"/>
    <w:multiLevelType w:val="multilevel"/>
    <w:tmpl w:val="26862D2A"/>
    <w:lvl w:ilvl="0">
      <w:start w:val="1"/>
      <w:numFmt w:val="decimal"/>
      <w:lvlText w:val="%1."/>
      <w:lvlJc w:val="left"/>
      <w:pPr>
        <w:ind w:left="735" w:hanging="360"/>
      </w:pPr>
    </w:lvl>
    <w:lvl w:ilvl="1">
      <w:start w:val="7"/>
      <w:numFmt w:val="decimal"/>
      <w:isLgl/>
      <w:lvlText w:val="%1.%2."/>
      <w:lvlJc w:val="left"/>
      <w:pPr>
        <w:ind w:left="1020" w:hanging="360"/>
      </w:pPr>
    </w:lvl>
    <w:lvl w:ilvl="2">
      <w:start w:val="1"/>
      <w:numFmt w:val="decimal"/>
      <w:isLgl/>
      <w:lvlText w:val="%1.%2.%3."/>
      <w:lvlJc w:val="left"/>
      <w:pPr>
        <w:ind w:left="1665" w:hanging="720"/>
      </w:pPr>
    </w:lvl>
    <w:lvl w:ilvl="3">
      <w:start w:val="1"/>
      <w:numFmt w:val="decimal"/>
      <w:isLgl/>
      <w:lvlText w:val="%1.%2.%3.%4."/>
      <w:lvlJc w:val="left"/>
      <w:pPr>
        <w:ind w:left="1950" w:hanging="720"/>
      </w:pPr>
    </w:lvl>
    <w:lvl w:ilvl="4">
      <w:start w:val="1"/>
      <w:numFmt w:val="decimal"/>
      <w:isLgl/>
      <w:lvlText w:val="%1.%2.%3.%4.%5."/>
      <w:lvlJc w:val="left"/>
      <w:pPr>
        <w:ind w:left="2595" w:hanging="1080"/>
      </w:pPr>
    </w:lvl>
    <w:lvl w:ilvl="5">
      <w:start w:val="1"/>
      <w:numFmt w:val="decimal"/>
      <w:isLgl/>
      <w:lvlText w:val="%1.%2.%3.%4.%5.%6."/>
      <w:lvlJc w:val="left"/>
      <w:pPr>
        <w:ind w:left="2880" w:hanging="1080"/>
      </w:pPr>
    </w:lvl>
    <w:lvl w:ilvl="6">
      <w:start w:val="1"/>
      <w:numFmt w:val="decimal"/>
      <w:isLgl/>
      <w:lvlText w:val="%1.%2.%3.%4.%5.%6.%7."/>
      <w:lvlJc w:val="left"/>
      <w:pPr>
        <w:ind w:left="3525" w:hanging="1440"/>
      </w:pPr>
    </w:lvl>
    <w:lvl w:ilvl="7">
      <w:start w:val="1"/>
      <w:numFmt w:val="decimal"/>
      <w:isLgl/>
      <w:lvlText w:val="%1.%2.%3.%4.%5.%6.%7.%8."/>
      <w:lvlJc w:val="left"/>
      <w:pPr>
        <w:ind w:left="3810" w:hanging="1440"/>
      </w:pPr>
    </w:lvl>
    <w:lvl w:ilvl="8">
      <w:start w:val="1"/>
      <w:numFmt w:val="decimal"/>
      <w:isLgl/>
      <w:lvlText w:val="%1.%2.%3.%4.%5.%6.%7.%8.%9."/>
      <w:lvlJc w:val="left"/>
      <w:pPr>
        <w:ind w:left="4455" w:hanging="1800"/>
      </w:pPr>
    </w:lvl>
  </w:abstractNum>
  <w:abstractNum w:abstractNumId="6">
    <w:nsid w:val="781F1275"/>
    <w:multiLevelType w:val="hybridMultilevel"/>
    <w:tmpl w:val="BF189F1E"/>
    <w:lvl w:ilvl="0" w:tplc="C3DC4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BC75F07"/>
    <w:multiLevelType w:val="hybridMultilevel"/>
    <w:tmpl w:val="1CF41478"/>
    <w:lvl w:ilvl="0" w:tplc="4A46F292">
      <w:start w:val="1"/>
      <w:numFmt w:val="decimal"/>
      <w:lvlText w:val="%1."/>
      <w:lvlJc w:val="left"/>
      <w:pPr>
        <w:tabs>
          <w:tab w:val="num" w:pos="1"/>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lvlOverride w:ilvl="0">
      <w:startOverride w:val="1"/>
    </w:lvlOverride>
  </w:num>
  <w:num w:numId="4">
    <w:abstractNumId w:val="1"/>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C7"/>
    <w:rsid w:val="00003541"/>
    <w:rsid w:val="00006B31"/>
    <w:rsid w:val="00012DD7"/>
    <w:rsid w:val="000140F1"/>
    <w:rsid w:val="00015392"/>
    <w:rsid w:val="000165E9"/>
    <w:rsid w:val="00025CD0"/>
    <w:rsid w:val="00030B3F"/>
    <w:rsid w:val="00032868"/>
    <w:rsid w:val="000379B6"/>
    <w:rsid w:val="00041AA9"/>
    <w:rsid w:val="00047B73"/>
    <w:rsid w:val="00054D8D"/>
    <w:rsid w:val="000610F1"/>
    <w:rsid w:val="00074143"/>
    <w:rsid w:val="000A39C5"/>
    <w:rsid w:val="000A6617"/>
    <w:rsid w:val="000B07A6"/>
    <w:rsid w:val="000B2023"/>
    <w:rsid w:val="000C61DB"/>
    <w:rsid w:val="000E17F3"/>
    <w:rsid w:val="000E3550"/>
    <w:rsid w:val="000F38BF"/>
    <w:rsid w:val="00105EAF"/>
    <w:rsid w:val="00106D48"/>
    <w:rsid w:val="00120E85"/>
    <w:rsid w:val="001261AB"/>
    <w:rsid w:val="00132168"/>
    <w:rsid w:val="001333A9"/>
    <w:rsid w:val="00136895"/>
    <w:rsid w:val="00136E21"/>
    <w:rsid w:val="001473B1"/>
    <w:rsid w:val="00160194"/>
    <w:rsid w:val="00164330"/>
    <w:rsid w:val="00167C62"/>
    <w:rsid w:val="001825DC"/>
    <w:rsid w:val="001A40B9"/>
    <w:rsid w:val="001B0531"/>
    <w:rsid w:val="001D7B50"/>
    <w:rsid w:val="001F3AF3"/>
    <w:rsid w:val="001F5526"/>
    <w:rsid w:val="00212D9D"/>
    <w:rsid w:val="00223868"/>
    <w:rsid w:val="00232E79"/>
    <w:rsid w:val="0023470D"/>
    <w:rsid w:val="0023649B"/>
    <w:rsid w:val="00240FF2"/>
    <w:rsid w:val="00264305"/>
    <w:rsid w:val="002678E5"/>
    <w:rsid w:val="0027278D"/>
    <w:rsid w:val="00285BDC"/>
    <w:rsid w:val="002B138E"/>
    <w:rsid w:val="002B1E57"/>
    <w:rsid w:val="002B2138"/>
    <w:rsid w:val="002C6264"/>
    <w:rsid w:val="002E677C"/>
    <w:rsid w:val="002E7335"/>
    <w:rsid w:val="00300DE3"/>
    <w:rsid w:val="00333FA9"/>
    <w:rsid w:val="00342B2B"/>
    <w:rsid w:val="003458C4"/>
    <w:rsid w:val="00346C96"/>
    <w:rsid w:val="00347B48"/>
    <w:rsid w:val="003537C5"/>
    <w:rsid w:val="003729D6"/>
    <w:rsid w:val="003930AB"/>
    <w:rsid w:val="003A01F4"/>
    <w:rsid w:val="003A0A6A"/>
    <w:rsid w:val="003A25CB"/>
    <w:rsid w:val="003A2D38"/>
    <w:rsid w:val="003A3E5C"/>
    <w:rsid w:val="003A4063"/>
    <w:rsid w:val="003E1CC0"/>
    <w:rsid w:val="003E5EC0"/>
    <w:rsid w:val="003E6A56"/>
    <w:rsid w:val="003F4D1C"/>
    <w:rsid w:val="00400D59"/>
    <w:rsid w:val="00403A60"/>
    <w:rsid w:val="00406DF5"/>
    <w:rsid w:val="00432CDB"/>
    <w:rsid w:val="004343E2"/>
    <w:rsid w:val="0044011E"/>
    <w:rsid w:val="004641CF"/>
    <w:rsid w:val="00464861"/>
    <w:rsid w:val="004931AB"/>
    <w:rsid w:val="004B47CE"/>
    <w:rsid w:val="004B5AA4"/>
    <w:rsid w:val="004F3087"/>
    <w:rsid w:val="0051000E"/>
    <w:rsid w:val="0052622F"/>
    <w:rsid w:val="00526E03"/>
    <w:rsid w:val="005370AC"/>
    <w:rsid w:val="00576E40"/>
    <w:rsid w:val="00597179"/>
    <w:rsid w:val="005A44AF"/>
    <w:rsid w:val="005B246E"/>
    <w:rsid w:val="005B2A46"/>
    <w:rsid w:val="005C0348"/>
    <w:rsid w:val="005C3CEA"/>
    <w:rsid w:val="005E1533"/>
    <w:rsid w:val="005E75BC"/>
    <w:rsid w:val="005F29C7"/>
    <w:rsid w:val="005F3853"/>
    <w:rsid w:val="005F4396"/>
    <w:rsid w:val="00617092"/>
    <w:rsid w:val="006321E0"/>
    <w:rsid w:val="00644C1E"/>
    <w:rsid w:val="00646617"/>
    <w:rsid w:val="00683066"/>
    <w:rsid w:val="0069023C"/>
    <w:rsid w:val="006903A0"/>
    <w:rsid w:val="006A58B4"/>
    <w:rsid w:val="006B3F15"/>
    <w:rsid w:val="006E587A"/>
    <w:rsid w:val="006E6C67"/>
    <w:rsid w:val="006F0192"/>
    <w:rsid w:val="006F3378"/>
    <w:rsid w:val="00715E9D"/>
    <w:rsid w:val="00723382"/>
    <w:rsid w:val="00723827"/>
    <w:rsid w:val="00725CBB"/>
    <w:rsid w:val="0073285F"/>
    <w:rsid w:val="007714E6"/>
    <w:rsid w:val="00774B02"/>
    <w:rsid w:val="00791663"/>
    <w:rsid w:val="00792AA0"/>
    <w:rsid w:val="007A0442"/>
    <w:rsid w:val="007A3E13"/>
    <w:rsid w:val="007A7146"/>
    <w:rsid w:val="007B0BF0"/>
    <w:rsid w:val="007B19A2"/>
    <w:rsid w:val="007B20EF"/>
    <w:rsid w:val="007B57AB"/>
    <w:rsid w:val="007B7A14"/>
    <w:rsid w:val="007C0136"/>
    <w:rsid w:val="007C2574"/>
    <w:rsid w:val="007D1C0F"/>
    <w:rsid w:val="007F27EB"/>
    <w:rsid w:val="0081326C"/>
    <w:rsid w:val="0081628B"/>
    <w:rsid w:val="0082297A"/>
    <w:rsid w:val="0083027A"/>
    <w:rsid w:val="00851555"/>
    <w:rsid w:val="00851CF6"/>
    <w:rsid w:val="00893BD3"/>
    <w:rsid w:val="008A0D2E"/>
    <w:rsid w:val="008A35B2"/>
    <w:rsid w:val="008A41BE"/>
    <w:rsid w:val="008C4DFF"/>
    <w:rsid w:val="008D6111"/>
    <w:rsid w:val="008D7E64"/>
    <w:rsid w:val="008F1DC8"/>
    <w:rsid w:val="00903AAF"/>
    <w:rsid w:val="00921EA4"/>
    <w:rsid w:val="00924DC9"/>
    <w:rsid w:val="00932209"/>
    <w:rsid w:val="00976247"/>
    <w:rsid w:val="0098089A"/>
    <w:rsid w:val="00991668"/>
    <w:rsid w:val="00996365"/>
    <w:rsid w:val="009A26DD"/>
    <w:rsid w:val="009B525F"/>
    <w:rsid w:val="009D268A"/>
    <w:rsid w:val="009D5DBC"/>
    <w:rsid w:val="009D6E43"/>
    <w:rsid w:val="009D6E59"/>
    <w:rsid w:val="009D7978"/>
    <w:rsid w:val="009E44AC"/>
    <w:rsid w:val="00A07EE5"/>
    <w:rsid w:val="00A22EF5"/>
    <w:rsid w:val="00A32EBE"/>
    <w:rsid w:val="00A44DB1"/>
    <w:rsid w:val="00A4636A"/>
    <w:rsid w:val="00A52585"/>
    <w:rsid w:val="00A559BD"/>
    <w:rsid w:val="00A67E91"/>
    <w:rsid w:val="00A8390A"/>
    <w:rsid w:val="00A83AB7"/>
    <w:rsid w:val="00A9164A"/>
    <w:rsid w:val="00A961D3"/>
    <w:rsid w:val="00AA479C"/>
    <w:rsid w:val="00AA6987"/>
    <w:rsid w:val="00AB51B1"/>
    <w:rsid w:val="00AC1B0F"/>
    <w:rsid w:val="00AC5488"/>
    <w:rsid w:val="00AC6145"/>
    <w:rsid w:val="00AD4556"/>
    <w:rsid w:val="00AD753A"/>
    <w:rsid w:val="00AE19F4"/>
    <w:rsid w:val="00B06C85"/>
    <w:rsid w:val="00B10EDB"/>
    <w:rsid w:val="00B15992"/>
    <w:rsid w:val="00B15AE9"/>
    <w:rsid w:val="00B2232F"/>
    <w:rsid w:val="00B2292F"/>
    <w:rsid w:val="00B665C9"/>
    <w:rsid w:val="00B7432D"/>
    <w:rsid w:val="00B77532"/>
    <w:rsid w:val="00B81295"/>
    <w:rsid w:val="00B81A56"/>
    <w:rsid w:val="00B8455E"/>
    <w:rsid w:val="00BA77B8"/>
    <w:rsid w:val="00BB0864"/>
    <w:rsid w:val="00BB50DC"/>
    <w:rsid w:val="00BB6298"/>
    <w:rsid w:val="00BC0909"/>
    <w:rsid w:val="00BC0CC5"/>
    <w:rsid w:val="00BC4F96"/>
    <w:rsid w:val="00BD2B88"/>
    <w:rsid w:val="00BE55CC"/>
    <w:rsid w:val="00BE5A8A"/>
    <w:rsid w:val="00BF1C26"/>
    <w:rsid w:val="00BF5122"/>
    <w:rsid w:val="00C02971"/>
    <w:rsid w:val="00C04E92"/>
    <w:rsid w:val="00C21B5F"/>
    <w:rsid w:val="00C22260"/>
    <w:rsid w:val="00C32AFD"/>
    <w:rsid w:val="00C430A1"/>
    <w:rsid w:val="00C65692"/>
    <w:rsid w:val="00C82407"/>
    <w:rsid w:val="00C90933"/>
    <w:rsid w:val="00CB1358"/>
    <w:rsid w:val="00CC441C"/>
    <w:rsid w:val="00CC6679"/>
    <w:rsid w:val="00CD41C6"/>
    <w:rsid w:val="00CE622B"/>
    <w:rsid w:val="00D10D07"/>
    <w:rsid w:val="00D131BB"/>
    <w:rsid w:val="00D22213"/>
    <w:rsid w:val="00D30EE4"/>
    <w:rsid w:val="00D37E35"/>
    <w:rsid w:val="00D37F71"/>
    <w:rsid w:val="00D423A2"/>
    <w:rsid w:val="00D46207"/>
    <w:rsid w:val="00D63A93"/>
    <w:rsid w:val="00D7734A"/>
    <w:rsid w:val="00D830CE"/>
    <w:rsid w:val="00D84E4C"/>
    <w:rsid w:val="00D86B2A"/>
    <w:rsid w:val="00D87B65"/>
    <w:rsid w:val="00DA43D9"/>
    <w:rsid w:val="00DC2990"/>
    <w:rsid w:val="00DC363D"/>
    <w:rsid w:val="00DE0FD0"/>
    <w:rsid w:val="00DE2595"/>
    <w:rsid w:val="00DF0B7E"/>
    <w:rsid w:val="00DF159B"/>
    <w:rsid w:val="00DF53E4"/>
    <w:rsid w:val="00E1737B"/>
    <w:rsid w:val="00E23C5D"/>
    <w:rsid w:val="00E3158F"/>
    <w:rsid w:val="00E418AA"/>
    <w:rsid w:val="00E54727"/>
    <w:rsid w:val="00E565BD"/>
    <w:rsid w:val="00E656B3"/>
    <w:rsid w:val="00E770AF"/>
    <w:rsid w:val="00E81085"/>
    <w:rsid w:val="00EA0B98"/>
    <w:rsid w:val="00EA6557"/>
    <w:rsid w:val="00EC57BC"/>
    <w:rsid w:val="00ED2600"/>
    <w:rsid w:val="00ED7B08"/>
    <w:rsid w:val="00EE1E9A"/>
    <w:rsid w:val="00EE21D4"/>
    <w:rsid w:val="00EE2C4E"/>
    <w:rsid w:val="00EE6640"/>
    <w:rsid w:val="00EF3C69"/>
    <w:rsid w:val="00F104AD"/>
    <w:rsid w:val="00F136D8"/>
    <w:rsid w:val="00F53B81"/>
    <w:rsid w:val="00F67335"/>
    <w:rsid w:val="00F734B7"/>
    <w:rsid w:val="00F91AE3"/>
    <w:rsid w:val="00FA4E28"/>
    <w:rsid w:val="00FA79D7"/>
    <w:rsid w:val="00FB3D8A"/>
    <w:rsid w:val="00FB5D65"/>
    <w:rsid w:val="00FC5656"/>
    <w:rsid w:val="00FC5B48"/>
    <w:rsid w:val="00FD33E9"/>
    <w:rsid w:val="00FD4576"/>
    <w:rsid w:val="00FE4F6C"/>
    <w:rsid w:val="00FF5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3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67335"/>
    <w:pPr>
      <w:spacing w:after="0" w:line="240" w:lineRule="auto"/>
    </w:pPr>
    <w:rPr>
      <w:sz w:val="20"/>
      <w:szCs w:val="20"/>
    </w:rPr>
  </w:style>
  <w:style w:type="character" w:customStyle="1" w:styleId="a4">
    <w:name w:val="Текст сноски Знак"/>
    <w:basedOn w:val="a0"/>
    <w:link w:val="a3"/>
    <w:uiPriority w:val="99"/>
    <w:semiHidden/>
    <w:rsid w:val="00F67335"/>
    <w:rPr>
      <w:rFonts w:ascii="Calibri" w:eastAsia="Calibri" w:hAnsi="Calibri" w:cs="Times New Roman"/>
      <w:sz w:val="20"/>
      <w:szCs w:val="20"/>
    </w:rPr>
  </w:style>
  <w:style w:type="character" w:styleId="a5">
    <w:name w:val="footnote reference"/>
    <w:semiHidden/>
    <w:unhideWhenUsed/>
    <w:rsid w:val="00F67335"/>
    <w:rPr>
      <w:vertAlign w:val="superscript"/>
    </w:rPr>
  </w:style>
  <w:style w:type="paragraph" w:styleId="a6">
    <w:name w:val="List Paragraph"/>
    <w:basedOn w:val="a"/>
    <w:uiPriority w:val="34"/>
    <w:qFormat/>
    <w:rsid w:val="00F67335"/>
    <w:pPr>
      <w:ind w:left="720"/>
      <w:contextualSpacing/>
    </w:pPr>
  </w:style>
  <w:style w:type="paragraph" w:styleId="a7">
    <w:name w:val="Balloon Text"/>
    <w:basedOn w:val="a"/>
    <w:link w:val="a8"/>
    <w:uiPriority w:val="99"/>
    <w:semiHidden/>
    <w:unhideWhenUsed/>
    <w:rsid w:val="007233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3382"/>
    <w:rPr>
      <w:rFonts w:ascii="Tahoma" w:eastAsia="Calibri" w:hAnsi="Tahoma" w:cs="Tahoma"/>
      <w:sz w:val="16"/>
      <w:szCs w:val="16"/>
    </w:rPr>
  </w:style>
  <w:style w:type="paragraph" w:styleId="a9">
    <w:name w:val="header"/>
    <w:basedOn w:val="a"/>
    <w:link w:val="aa"/>
    <w:uiPriority w:val="99"/>
    <w:unhideWhenUsed/>
    <w:rsid w:val="00232E7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2E79"/>
    <w:rPr>
      <w:rFonts w:ascii="Calibri" w:eastAsia="Calibri" w:hAnsi="Calibri" w:cs="Times New Roman"/>
    </w:rPr>
  </w:style>
  <w:style w:type="paragraph" w:styleId="ab">
    <w:name w:val="footer"/>
    <w:basedOn w:val="a"/>
    <w:link w:val="ac"/>
    <w:uiPriority w:val="99"/>
    <w:unhideWhenUsed/>
    <w:rsid w:val="00232E7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2E79"/>
    <w:rPr>
      <w:rFonts w:ascii="Calibri" w:eastAsia="Calibri" w:hAnsi="Calibri" w:cs="Times New Roman"/>
    </w:rPr>
  </w:style>
  <w:style w:type="paragraph" w:customStyle="1" w:styleId="Standard">
    <w:name w:val="Standard"/>
    <w:rsid w:val="00D46207"/>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3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67335"/>
    <w:pPr>
      <w:spacing w:after="0" w:line="240" w:lineRule="auto"/>
    </w:pPr>
    <w:rPr>
      <w:sz w:val="20"/>
      <w:szCs w:val="20"/>
    </w:rPr>
  </w:style>
  <w:style w:type="character" w:customStyle="1" w:styleId="a4">
    <w:name w:val="Текст сноски Знак"/>
    <w:basedOn w:val="a0"/>
    <w:link w:val="a3"/>
    <w:uiPriority w:val="99"/>
    <w:semiHidden/>
    <w:rsid w:val="00F67335"/>
    <w:rPr>
      <w:rFonts w:ascii="Calibri" w:eastAsia="Calibri" w:hAnsi="Calibri" w:cs="Times New Roman"/>
      <w:sz w:val="20"/>
      <w:szCs w:val="20"/>
    </w:rPr>
  </w:style>
  <w:style w:type="character" w:styleId="a5">
    <w:name w:val="footnote reference"/>
    <w:semiHidden/>
    <w:unhideWhenUsed/>
    <w:rsid w:val="00F67335"/>
    <w:rPr>
      <w:vertAlign w:val="superscript"/>
    </w:rPr>
  </w:style>
  <w:style w:type="paragraph" w:styleId="a6">
    <w:name w:val="List Paragraph"/>
    <w:basedOn w:val="a"/>
    <w:uiPriority w:val="34"/>
    <w:qFormat/>
    <w:rsid w:val="00F67335"/>
    <w:pPr>
      <w:ind w:left="720"/>
      <w:contextualSpacing/>
    </w:pPr>
  </w:style>
  <w:style w:type="paragraph" w:styleId="a7">
    <w:name w:val="Balloon Text"/>
    <w:basedOn w:val="a"/>
    <w:link w:val="a8"/>
    <w:uiPriority w:val="99"/>
    <w:semiHidden/>
    <w:unhideWhenUsed/>
    <w:rsid w:val="007233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3382"/>
    <w:rPr>
      <w:rFonts w:ascii="Tahoma" w:eastAsia="Calibri" w:hAnsi="Tahoma" w:cs="Tahoma"/>
      <w:sz w:val="16"/>
      <w:szCs w:val="16"/>
    </w:rPr>
  </w:style>
  <w:style w:type="paragraph" w:styleId="a9">
    <w:name w:val="header"/>
    <w:basedOn w:val="a"/>
    <w:link w:val="aa"/>
    <w:uiPriority w:val="99"/>
    <w:unhideWhenUsed/>
    <w:rsid w:val="00232E7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2E79"/>
    <w:rPr>
      <w:rFonts w:ascii="Calibri" w:eastAsia="Calibri" w:hAnsi="Calibri" w:cs="Times New Roman"/>
    </w:rPr>
  </w:style>
  <w:style w:type="paragraph" w:styleId="ab">
    <w:name w:val="footer"/>
    <w:basedOn w:val="a"/>
    <w:link w:val="ac"/>
    <w:uiPriority w:val="99"/>
    <w:unhideWhenUsed/>
    <w:rsid w:val="00232E7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2E79"/>
    <w:rPr>
      <w:rFonts w:ascii="Calibri" w:eastAsia="Calibri" w:hAnsi="Calibri" w:cs="Times New Roman"/>
    </w:rPr>
  </w:style>
  <w:style w:type="paragraph" w:customStyle="1" w:styleId="Standard">
    <w:name w:val="Standard"/>
    <w:rsid w:val="00D46207"/>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825612">
      <w:bodyDiv w:val="1"/>
      <w:marLeft w:val="0"/>
      <w:marRight w:val="0"/>
      <w:marTop w:val="0"/>
      <w:marBottom w:val="0"/>
      <w:divBdr>
        <w:top w:val="none" w:sz="0" w:space="0" w:color="auto"/>
        <w:left w:val="none" w:sz="0" w:space="0" w:color="auto"/>
        <w:bottom w:val="none" w:sz="0" w:space="0" w:color="auto"/>
        <w:right w:val="none" w:sz="0" w:space="0" w:color="auto"/>
      </w:divBdr>
    </w:div>
    <w:div w:id="746340192">
      <w:bodyDiv w:val="1"/>
      <w:marLeft w:val="0"/>
      <w:marRight w:val="0"/>
      <w:marTop w:val="0"/>
      <w:marBottom w:val="0"/>
      <w:divBdr>
        <w:top w:val="none" w:sz="0" w:space="0" w:color="auto"/>
        <w:left w:val="none" w:sz="0" w:space="0" w:color="auto"/>
        <w:bottom w:val="none" w:sz="0" w:space="0" w:color="auto"/>
        <w:right w:val="none" w:sz="0" w:space="0" w:color="auto"/>
      </w:divBdr>
    </w:div>
    <w:div w:id="1253587791">
      <w:bodyDiv w:val="1"/>
      <w:marLeft w:val="0"/>
      <w:marRight w:val="0"/>
      <w:marTop w:val="0"/>
      <w:marBottom w:val="0"/>
      <w:divBdr>
        <w:top w:val="none" w:sz="0" w:space="0" w:color="auto"/>
        <w:left w:val="none" w:sz="0" w:space="0" w:color="auto"/>
        <w:bottom w:val="none" w:sz="0" w:space="0" w:color="auto"/>
        <w:right w:val="none" w:sz="0" w:space="0" w:color="auto"/>
      </w:divBdr>
    </w:div>
    <w:div w:id="1647391341">
      <w:bodyDiv w:val="1"/>
      <w:marLeft w:val="0"/>
      <w:marRight w:val="0"/>
      <w:marTop w:val="0"/>
      <w:marBottom w:val="0"/>
      <w:divBdr>
        <w:top w:val="none" w:sz="0" w:space="0" w:color="auto"/>
        <w:left w:val="none" w:sz="0" w:space="0" w:color="auto"/>
        <w:bottom w:val="none" w:sz="0" w:space="0" w:color="auto"/>
        <w:right w:val="none" w:sz="0" w:space="0" w:color="auto"/>
      </w:divBdr>
    </w:div>
    <w:div w:id="200986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01471-6A7E-4B3B-A9AE-9603EE649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Pages>
  <Words>4193</Words>
  <Characters>23906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Телина О.Д.</dc:creator>
  <cp:keywords/>
  <dc:description/>
  <cp:lastModifiedBy>Телина О.Д.</cp:lastModifiedBy>
  <cp:revision>253</cp:revision>
  <cp:lastPrinted>2020-02-07T13:26:00Z</cp:lastPrinted>
  <dcterms:created xsi:type="dcterms:W3CDTF">2016-02-09T13:39:00Z</dcterms:created>
  <dcterms:modified xsi:type="dcterms:W3CDTF">2020-02-07T13:27:00Z</dcterms:modified>
</cp:coreProperties>
</file>