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6A3B89B6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210CEE">
              <w:rPr>
                <w:rFonts w:ascii="Times New Roman" w:eastAsia="Calibri" w:hAnsi="Times New Roman" w:cs="Times New Roman"/>
                <w:sz w:val="28"/>
                <w:szCs w:val="28"/>
              </w:rPr>
              <w:t>1264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4C82FEC1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210CEE">
        <w:rPr>
          <w:rFonts w:ascii="Times New Roman" w:eastAsia="Calibri" w:hAnsi="Times New Roman" w:cs="Times New Roman"/>
          <w:b/>
          <w:bCs/>
          <w:sz w:val="28"/>
          <w:szCs w:val="28"/>
        </w:rPr>
        <w:t>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09849848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CEE">
        <w:rPr>
          <w:rFonts w:ascii="Times New Roman" w:eastAsia="Calibri" w:hAnsi="Times New Roman" w:cs="Times New Roman"/>
          <w:b/>
          <w:bCs/>
          <w:sz w:val="28"/>
          <w:szCs w:val="28"/>
        </w:rPr>
        <w:t>Кувалдиной</w:t>
      </w:r>
      <w:proofErr w:type="spellEnd"/>
      <w:r w:rsidR="00210C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Ирины Александровны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1633768E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210CE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C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Кувалдиной</w:t>
      </w:r>
      <w:proofErr w:type="spellEnd"/>
      <w:r w:rsidR="00210C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Ирины Александровны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210C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Краснодарским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210CEE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общественной организации Всероссийской п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олитическ</w:t>
      </w:r>
      <w:r w:rsidR="00210CEE">
        <w:rPr>
          <w:rFonts w:ascii="Times New Roman" w:hAnsi="Times New Roman" w:cs="Times New Roman"/>
          <w:bCs/>
          <w:color w:val="000000"/>
          <w:sz w:val="28"/>
          <w:szCs w:val="28"/>
        </w:rPr>
        <w:t>ой партии «Гражданская Сила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352098C6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210CE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CEE">
        <w:rPr>
          <w:rFonts w:ascii="Times New Roman" w:eastAsia="Calibri" w:hAnsi="Times New Roman" w:cs="Times New Roman"/>
          <w:sz w:val="28"/>
          <w:szCs w:val="28"/>
          <w:lang w:eastAsia="ru-RU"/>
        </w:rPr>
        <w:t>Кувалдиной</w:t>
      </w:r>
      <w:proofErr w:type="spellEnd"/>
      <w:r w:rsidR="00210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Ирины Александровны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6972B15" w14:textId="5846BF84" w:rsidR="000C1C6F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10CEE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>Абзац 9</w:t>
      </w:r>
      <w:r w:rsidR="000C1C6F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0C1C6F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</w:t>
      </w:r>
      <w:r w:rsidR="00210CEE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>кая</w:t>
      </w:r>
      <w:proofErr w:type="spellEnd"/>
      <w:r w:rsidR="00210CEE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69/509</w:t>
      </w:r>
      <w:r w:rsidR="000C1C6F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210CEE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57-02</w:t>
      </w:r>
      <w:r w:rsidR="000C1C6F" w:rsidRPr="00210CEE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68C7C030" w14:textId="63866F0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Турсенину</w:t>
      </w:r>
      <w:proofErr w:type="spellEnd"/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Ольгу Петровну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75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02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0A894EAA" w:rsidR="0051315D" w:rsidRPr="0051315D" w:rsidRDefault="00210CEE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Кувалдиной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12EE7FA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Кувалдиной</w:t>
      </w:r>
      <w:proofErr w:type="spellEnd"/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210C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02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D736D" w14:textId="77777777" w:rsidR="002E4F31" w:rsidRDefault="002E4F31" w:rsidP="00AC4A03">
      <w:pPr>
        <w:spacing w:after="0" w:line="240" w:lineRule="auto"/>
      </w:pPr>
      <w:r>
        <w:separator/>
      </w:r>
    </w:p>
  </w:endnote>
  <w:endnote w:type="continuationSeparator" w:id="0">
    <w:p w14:paraId="7782CBB3" w14:textId="77777777" w:rsidR="002E4F31" w:rsidRDefault="002E4F31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181FB" w14:textId="77777777" w:rsidR="002E4F31" w:rsidRDefault="002E4F31" w:rsidP="00AC4A03">
      <w:pPr>
        <w:spacing w:after="0" w:line="240" w:lineRule="auto"/>
      </w:pPr>
      <w:r>
        <w:separator/>
      </w:r>
    </w:p>
  </w:footnote>
  <w:footnote w:type="continuationSeparator" w:id="0">
    <w:p w14:paraId="04753AE1" w14:textId="77777777" w:rsidR="002E4F31" w:rsidRDefault="002E4F31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EE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1C6F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0CEE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72BB2"/>
    <w:rsid w:val="00282AE5"/>
    <w:rsid w:val="002B12BB"/>
    <w:rsid w:val="002B38D7"/>
    <w:rsid w:val="002B7BEF"/>
    <w:rsid w:val="002E4F31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3E7AF7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E2A3F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8F7D10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DC0A40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EED9-F01A-406B-A0EF-07B4749E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166</cp:revision>
  <cp:lastPrinted>2025-08-24T08:26:00Z</cp:lastPrinted>
  <dcterms:created xsi:type="dcterms:W3CDTF">2017-02-27T10:30:00Z</dcterms:created>
  <dcterms:modified xsi:type="dcterms:W3CDTF">2025-08-24T08:26:00Z</dcterms:modified>
</cp:coreProperties>
</file>