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2673"/>
        <w:gridCol w:w="538"/>
        <w:gridCol w:w="3137"/>
      </w:tblGrid>
      <w:tr w:rsidR="0063007A" w:rsidRPr="0063007A" w14:paraId="64768AC5" w14:textId="77777777" w:rsidTr="006D63BC">
        <w:tc>
          <w:tcPr>
            <w:tcW w:w="9571" w:type="dxa"/>
            <w:gridSpan w:val="4"/>
            <w:shd w:val="clear" w:color="auto" w:fill="auto"/>
          </w:tcPr>
          <w:p w14:paraId="73ECF4C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4"/>
                <w:szCs w:val="34"/>
              </w:rPr>
            </w:pPr>
            <w:r w:rsidRPr="0063007A">
              <w:rPr>
                <w:rFonts w:ascii="Times New Roman" w:eastAsia="Calibri" w:hAnsi="Times New Roman" w:cs="Times New Roman"/>
                <w:b/>
                <w:sz w:val="34"/>
                <w:szCs w:val="34"/>
              </w:rPr>
              <w:t>ТЕРРИТОРИАЛЬНАЯ ИЗБИРАТЕЛЬНАЯ КОМИССИЯ</w:t>
            </w:r>
            <w:r w:rsidRPr="0063007A">
              <w:rPr>
                <w:rFonts w:ascii="Times New Roman" w:eastAsia="Calibri" w:hAnsi="Times New Roman" w:cs="Times New Roman"/>
                <w:b/>
                <w:sz w:val="34"/>
                <w:szCs w:val="34"/>
              </w:rPr>
              <w:br/>
              <w:t>ЩЕРБИНОВСКАЯ</w:t>
            </w:r>
            <w:r w:rsidRPr="0063007A">
              <w:rPr>
                <w:rFonts w:ascii="Times New Roman" w:eastAsia="Calibri" w:hAnsi="Times New Roman" w:cs="Times New Roman"/>
                <w:b/>
                <w:sz w:val="34"/>
                <w:szCs w:val="34"/>
              </w:rPr>
              <w:br/>
            </w:r>
            <w:r w:rsidRPr="0063007A">
              <w:rPr>
                <w:rFonts w:ascii="Times New Roman" w:eastAsia="Calibri" w:hAnsi="Times New Roman" w:cs="Times New Roman"/>
                <w:b/>
                <w:sz w:val="34"/>
                <w:szCs w:val="34"/>
              </w:rPr>
              <w:br/>
            </w:r>
            <w:r w:rsidRPr="0063007A">
              <w:rPr>
                <w:rFonts w:ascii="Times New Roman" w:eastAsia="Calibri" w:hAnsi="Times New Roman" w:cs="Times New Roman"/>
                <w:b/>
                <w:spacing w:val="30"/>
                <w:sz w:val="34"/>
                <w:szCs w:val="34"/>
              </w:rPr>
              <w:t>РЕШЕНИЕ</w:t>
            </w:r>
          </w:p>
        </w:tc>
      </w:tr>
      <w:tr w:rsidR="0063007A" w:rsidRPr="0063007A" w14:paraId="323A8C49" w14:textId="77777777" w:rsidTr="006D63BC">
        <w:tc>
          <w:tcPr>
            <w:tcW w:w="32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68EBE" w14:textId="604C6A8D" w:rsidR="0063007A" w:rsidRPr="0063007A" w:rsidRDefault="00156461" w:rsidP="006300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08</w:t>
            </w:r>
            <w:r w:rsidR="00EC3A2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E4BE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февраля</w:t>
            </w:r>
            <w:r w:rsidR="003B66D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 w:rsidR="004E4BE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63007A" w:rsidRPr="006300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73" w:type="dxa"/>
            <w:shd w:val="clear" w:color="auto" w:fill="auto"/>
          </w:tcPr>
          <w:p w14:paraId="208EED6F" w14:textId="77777777" w:rsidR="0063007A" w:rsidRPr="0063007A" w:rsidRDefault="0063007A" w:rsidP="0063007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26379012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63007A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3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EC6B9" w14:textId="7F57F997" w:rsidR="0063007A" w:rsidRPr="0063007A" w:rsidRDefault="004E4BE6" w:rsidP="009678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81</w:t>
            </w:r>
            <w:r w:rsidR="000F5A8F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9B0AA6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63007A" w:rsidRPr="0063007A" w14:paraId="183FC6E6" w14:textId="77777777" w:rsidTr="006D63BC">
        <w:tc>
          <w:tcPr>
            <w:tcW w:w="9571" w:type="dxa"/>
            <w:gridSpan w:val="4"/>
            <w:shd w:val="clear" w:color="auto" w:fill="auto"/>
            <w:vAlign w:val="bottom"/>
          </w:tcPr>
          <w:p w14:paraId="0B24A7A3" w14:textId="77777777" w:rsidR="0063007A" w:rsidRPr="0063007A" w:rsidRDefault="0063007A" w:rsidP="0063007A">
            <w:pPr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07A">
              <w:rPr>
                <w:rFonts w:ascii="Times New Roman" w:eastAsia="Calibri" w:hAnsi="Times New Roman" w:cs="Times New Roman"/>
                <w:sz w:val="28"/>
                <w:szCs w:val="28"/>
              </w:rPr>
              <w:t>ст. Старощербиновская</w:t>
            </w:r>
          </w:p>
        </w:tc>
      </w:tr>
    </w:tbl>
    <w:p w14:paraId="61BE1F3F" w14:textId="77777777" w:rsidR="0063007A" w:rsidRPr="0063007A" w:rsidRDefault="0063007A" w:rsidP="0063007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C1AED8" w14:textId="76B7103A" w:rsidR="00673BED" w:rsidRDefault="0063007A" w:rsidP="00673BED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="0070244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673BE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досрочном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прекращении полномочий члена участковой избирательной</w:t>
      </w:r>
      <w:r w:rsidRPr="0063007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комиссии</w:t>
      </w:r>
      <w:r w:rsidR="008915D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избирательного участка № 57-</w:t>
      </w:r>
      <w:r w:rsidR="003B66D8">
        <w:rPr>
          <w:rFonts w:ascii="Times New Roman" w:eastAsia="Calibri" w:hAnsi="Times New Roman" w:cs="Times New Roman"/>
          <w:b/>
          <w:bCs/>
          <w:sz w:val="28"/>
          <w:szCs w:val="28"/>
        </w:rPr>
        <w:t>0</w:t>
      </w:r>
      <w:r w:rsidR="009B0AA6"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025D7116" w14:textId="6FB71936" w:rsidR="0063007A" w:rsidRPr="0063007A" w:rsidRDefault="0063007A" w:rsidP="00673BED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3007A">
        <w:rPr>
          <w:rFonts w:ascii="Times New Roman" w:eastAsia="Calibri" w:hAnsi="Times New Roman" w:cs="Times New Roman"/>
          <w:b/>
          <w:bCs/>
          <w:sz w:val="28"/>
          <w:szCs w:val="28"/>
        </w:rPr>
        <w:t>с правом решающего голоса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9B0AA6">
        <w:rPr>
          <w:rFonts w:ascii="Times New Roman" w:eastAsia="Calibri" w:hAnsi="Times New Roman" w:cs="Times New Roman"/>
          <w:b/>
          <w:bCs/>
          <w:sz w:val="28"/>
          <w:szCs w:val="28"/>
        </w:rPr>
        <w:t>Кутовой Елены Ивановны</w:t>
      </w:r>
    </w:p>
    <w:p w14:paraId="55C7F996" w14:textId="77777777" w:rsidR="0004593E" w:rsidRDefault="0004593E" w:rsidP="0004593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3BEC9DB" w14:textId="40F795F4" w:rsidR="006C5E74" w:rsidRPr="009B0AA6" w:rsidRDefault="00543C11" w:rsidP="009B0A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основании поступившего заявления </w:t>
      </w:r>
      <w:r w:rsidR="004A5BE5">
        <w:rPr>
          <w:rFonts w:ascii="Times New Roman" w:eastAsia="Calibri" w:hAnsi="Times New Roman" w:cs="Times New Roman"/>
          <w:sz w:val="28"/>
          <w:szCs w:val="28"/>
          <w:lang w:eastAsia="ru-RU"/>
        </w:rPr>
        <w:t>члена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участковой избирательной комисси</w:t>
      </w:r>
      <w:r w:rsidR="004B33AF">
        <w:rPr>
          <w:rFonts w:ascii="Times New Roman" w:eastAsia="Calibri" w:hAnsi="Times New Roman" w:cs="Times New Roman"/>
          <w:sz w:val="28"/>
          <w:szCs w:val="28"/>
          <w:lang w:eastAsia="ru-RU"/>
        </w:rPr>
        <w:t>и избирательного участка № 57-</w:t>
      </w:r>
      <w:r w:rsidR="003B66D8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9B0AA6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673B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правом решающего голоса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B0AA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Кутовой Елены Ивановны</w:t>
      </w:r>
      <w:r w:rsidR="001C6E1C" w:rsidRPr="000A600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73BE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2311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выдвинутой</w:t>
      </w:r>
      <w:r w:rsidR="00D958E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73BE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в сос</w:t>
      </w:r>
      <w:r w:rsidR="00D958E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тав участковой избирательной комиссии </w:t>
      </w:r>
      <w:r w:rsidR="009B0AA6" w:rsidRPr="009B0AA6">
        <w:rPr>
          <w:rFonts w:ascii="Times New Roman" w:hAnsi="Times New Roman" w:cs="Times New Roman"/>
          <w:bCs/>
          <w:color w:val="000000"/>
          <w:sz w:val="28"/>
          <w:szCs w:val="28"/>
        </w:rPr>
        <w:t>Региональн</w:t>
      </w:r>
      <w:r w:rsidR="009B0AA6">
        <w:rPr>
          <w:rFonts w:ascii="Times New Roman" w:hAnsi="Times New Roman" w:cs="Times New Roman"/>
          <w:bCs/>
          <w:color w:val="000000"/>
          <w:sz w:val="28"/>
          <w:szCs w:val="28"/>
        </w:rPr>
        <w:t>ым</w:t>
      </w:r>
      <w:r w:rsidR="009B0AA6" w:rsidRPr="009B0A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отделение</w:t>
      </w:r>
      <w:r w:rsidR="009B0AA6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9B0AA6" w:rsidRPr="009B0A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социалистической политической партии «СПРАВЕДЛИВАЯ РОССИЯ-ПАТРИОТЫ-ЗА ПРАВДУ» в Краснодарском крае</w:t>
      </w:r>
      <w:r w:rsidR="009B0AA6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9B0AA6" w:rsidRPr="009B0A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C6E1C" w:rsidRPr="007D767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63007A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соответствии</w:t>
      </w:r>
      <w:r w:rsidR="004A5B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</w:t>
      </w:r>
      <w:r w:rsidR="0063007A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C049A">
        <w:rPr>
          <w:rFonts w:ascii="Times New Roman" w:eastAsia="Calibri" w:hAnsi="Times New Roman" w:cs="Times New Roman"/>
          <w:sz w:val="28"/>
          <w:szCs w:val="28"/>
          <w:lang w:eastAsia="ru-RU"/>
        </w:rPr>
        <w:t>пунктами</w:t>
      </w:r>
      <w:r w:rsidR="006C5E74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C5E74" w:rsidRPr="0063007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8C049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и 11</w:t>
      </w:r>
      <w:r w:rsidR="006C5E74" w:rsidRPr="0063007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A5BE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статьи </w:t>
      </w:r>
      <w:r w:rsidR="006C5E74" w:rsidRPr="0063007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29</w:t>
      </w:r>
      <w:r w:rsidR="00B24A0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3007A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Федерального закона</w:t>
      </w:r>
      <w:r w:rsidR="001C6E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12 июня 2002 года </w:t>
      </w:r>
      <w:r w:rsidR="009B0AA6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1C6E1C">
        <w:rPr>
          <w:rFonts w:ascii="Times New Roman" w:eastAsia="Calibri" w:hAnsi="Times New Roman" w:cs="Times New Roman"/>
          <w:sz w:val="28"/>
          <w:szCs w:val="28"/>
          <w:lang w:eastAsia="ru-RU"/>
        </w:rPr>
        <w:t>№ 67-ФЗ</w:t>
      </w:r>
      <w:r w:rsidR="0063007A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 основных гарантиях избирательных прав и права на участие в референдуме</w:t>
      </w:r>
      <w:r w:rsidR="00EB6B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граждан Российской Федерации</w:t>
      </w:r>
      <w:r w:rsidR="008C049A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4A5BE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EB6B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3007A"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>территориальная избирательная комиссия Щербиновская РЕШИЛА:</w:t>
      </w:r>
    </w:p>
    <w:p w14:paraId="7952C9A5" w14:textId="7E60B9F2" w:rsidR="0006609A" w:rsidRDefault="0063007A" w:rsidP="000660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00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B445F7" w:rsidRPr="00B445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Досрочно прекратить полномочия </w:t>
      </w:r>
      <w:r w:rsidR="008C049A" w:rsidRPr="00B445F7">
        <w:rPr>
          <w:rFonts w:ascii="Times New Roman" w:eastAsia="Calibri" w:hAnsi="Times New Roman" w:cs="Times New Roman"/>
          <w:sz w:val="28"/>
          <w:szCs w:val="28"/>
          <w:lang w:eastAsia="ru-RU"/>
        </w:rPr>
        <w:t>члена участковой избирательной комисси</w:t>
      </w:r>
      <w:r w:rsidR="008C04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избирательного </w:t>
      </w:r>
      <w:r w:rsidR="00E11610">
        <w:rPr>
          <w:rFonts w:ascii="Times New Roman" w:eastAsia="Calibri" w:hAnsi="Times New Roman" w:cs="Times New Roman"/>
          <w:sz w:val="28"/>
          <w:szCs w:val="28"/>
          <w:lang w:eastAsia="ru-RU"/>
        </w:rPr>
        <w:t>участка № 57-</w:t>
      </w:r>
      <w:r w:rsidR="003B66D8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9B0AA6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8C049A" w:rsidRPr="00B445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правом решающего голоса</w:t>
      </w:r>
      <w:r w:rsidR="008C04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B0AA6">
        <w:rPr>
          <w:rFonts w:ascii="Times New Roman" w:eastAsia="Calibri" w:hAnsi="Times New Roman" w:cs="Times New Roman"/>
          <w:sz w:val="28"/>
          <w:szCs w:val="28"/>
          <w:lang w:eastAsia="ru-RU"/>
        </w:rPr>
        <w:t>Кутовой Елены Ивановны</w:t>
      </w:r>
      <w:r w:rsidR="00B445F7" w:rsidRPr="00B445F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780EBF24" w14:textId="59AC6D1E" w:rsidR="00C574FA" w:rsidRPr="00CD1AB5" w:rsidRDefault="000D6CD1" w:rsidP="00C574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D1A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="005F5859" w:rsidRPr="00CD1A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Абзац </w:t>
      </w:r>
      <w:r w:rsidR="009B0A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 </w:t>
      </w:r>
      <w:r w:rsidR="009E361F" w:rsidRPr="00CD1A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пункта </w:t>
      </w:r>
      <w:r w:rsidR="00C574FA" w:rsidRPr="00CD1AB5">
        <w:rPr>
          <w:rFonts w:ascii="Times New Roman" w:eastAsia="Calibri" w:hAnsi="Times New Roman" w:cs="Times New Roman"/>
          <w:sz w:val="28"/>
          <w:szCs w:val="28"/>
          <w:lang w:eastAsia="ru-RU"/>
        </w:rPr>
        <w:t>1 решения территориальной избирательной комиссии Щербиновская</w:t>
      </w:r>
      <w:r w:rsidR="005F5859" w:rsidRPr="00CD1A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CD1AB5" w:rsidRPr="00CD1AB5">
        <w:rPr>
          <w:rFonts w:ascii="Times New Roman" w:eastAsia="Calibri" w:hAnsi="Times New Roman" w:cs="Times New Roman"/>
          <w:sz w:val="28"/>
          <w:szCs w:val="28"/>
          <w:lang w:eastAsia="ru-RU"/>
        </w:rPr>
        <w:t>30</w:t>
      </w:r>
      <w:r w:rsidR="005F5859" w:rsidRPr="00CD1A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мая 20</w:t>
      </w:r>
      <w:r w:rsidR="00CD1AB5" w:rsidRPr="00CD1A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23 </w:t>
      </w:r>
      <w:r w:rsidR="005F5859" w:rsidRPr="00CD1A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года № </w:t>
      </w:r>
      <w:r w:rsidR="00CD1AB5" w:rsidRPr="00CD1AB5">
        <w:rPr>
          <w:rFonts w:ascii="Times New Roman" w:eastAsia="Calibri" w:hAnsi="Times New Roman" w:cs="Times New Roman"/>
          <w:sz w:val="28"/>
          <w:szCs w:val="28"/>
          <w:lang w:eastAsia="ru-RU"/>
        </w:rPr>
        <w:t>69</w:t>
      </w:r>
      <w:r w:rsidR="005F5859" w:rsidRPr="00CD1AB5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r w:rsidR="00CD1AB5" w:rsidRPr="00CD1AB5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9B0AA6"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="00C574FA" w:rsidRPr="00CD1A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 формировании участковой избирательной комиссии</w:t>
      </w:r>
      <w:r w:rsidRPr="00CD1A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</w:t>
      </w:r>
      <w:r w:rsidR="009E361F" w:rsidRPr="00CD1A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бирательного </w:t>
      </w:r>
      <w:r w:rsidR="00EC3A21" w:rsidRPr="00CD1A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участка № </w:t>
      </w:r>
      <w:r w:rsidR="005F5859" w:rsidRPr="00CD1AB5">
        <w:rPr>
          <w:rFonts w:ascii="Times New Roman" w:eastAsia="Calibri" w:hAnsi="Times New Roman" w:cs="Times New Roman"/>
          <w:sz w:val="28"/>
          <w:szCs w:val="28"/>
          <w:lang w:eastAsia="ru-RU"/>
        </w:rPr>
        <w:t>57-</w:t>
      </w:r>
      <w:r w:rsidR="008F2BC2" w:rsidRPr="00CD1AB5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9B0AA6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C574FA" w:rsidRPr="00CD1A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="00C574FA" w:rsidRPr="00CD1AB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признать утратившим силу.</w:t>
      </w:r>
    </w:p>
    <w:p w14:paraId="68C7C030" w14:textId="1E2C2990" w:rsidR="0051315D" w:rsidRPr="0051315D" w:rsidRDefault="0051315D" w:rsidP="00C574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3. Уведомить </w:t>
      </w:r>
      <w:proofErr w:type="spellStart"/>
      <w:r w:rsidR="009B0AA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Абалмазова</w:t>
      </w:r>
      <w:proofErr w:type="spellEnd"/>
      <w:r w:rsidR="009B0AA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Михаила Александровича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, 19</w:t>
      </w:r>
      <w:r w:rsidR="009B0AA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78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 рожден</w:t>
      </w:r>
      <w:r w:rsidR="00F6275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ия, о планируемом назначении ее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членом участковой избирательной комисси</w:t>
      </w:r>
      <w:r w:rsidR="005F585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и избирательного участка № 57-</w:t>
      </w:r>
      <w:r w:rsidR="000553B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="009B0AA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 правом решающего голоса из резерва состава данной участковой избирательной комиссии.</w:t>
      </w:r>
    </w:p>
    <w:p w14:paraId="5224D1DF" w14:textId="65592EA4" w:rsidR="0051315D" w:rsidRPr="0051315D" w:rsidRDefault="0051315D" w:rsidP="00C574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4. Удостоверение на имя </w:t>
      </w:r>
      <w:r w:rsidR="009B0AA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Кутовой Е.И.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, выданное 8 июня 20</w:t>
      </w:r>
      <w:r w:rsidR="00CD1AB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23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года, считать недействительным и изъять.</w:t>
      </w:r>
    </w:p>
    <w:p w14:paraId="69942915" w14:textId="1B58B667" w:rsidR="0051315D" w:rsidRPr="0051315D" w:rsidRDefault="0051315D" w:rsidP="00C574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5. Выдать настоящее решение </w:t>
      </w:r>
      <w:r w:rsidR="009B0AA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Кутовой Е.И</w:t>
      </w:r>
      <w:r w:rsidR="00CD1AB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Pr="0051315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направить в участковую избирательную комисси</w:t>
      </w:r>
      <w:r w:rsidR="005F585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ю избирательного участка № 57-</w:t>
      </w:r>
      <w:r w:rsidR="000553B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="009B0AA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14:paraId="73F8F8FF" w14:textId="77777777" w:rsidR="00225193" w:rsidRPr="00225193" w:rsidRDefault="006218F3" w:rsidP="0022519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225193" w:rsidRPr="00225193">
        <w:rPr>
          <w:rFonts w:ascii="Times New Roman" w:eastAsia="Calibri" w:hAnsi="Times New Roman" w:cs="Times New Roman"/>
          <w:sz w:val="28"/>
          <w:szCs w:val="28"/>
          <w:lang w:eastAsia="ru-RU"/>
        </w:rPr>
        <w:t>. Разместить данное решение на интернет-странице территориальной избирательной комиссии Щербиновская на официальном сайте администрации муниципального образования Щербиновский район.</w:t>
      </w:r>
    </w:p>
    <w:p w14:paraId="31753DD5" w14:textId="4CA62C19" w:rsidR="00034A90" w:rsidRPr="00034A90" w:rsidRDefault="00034A90" w:rsidP="00034A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4A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7. Возложить контроль за выполнением пунктов 3, 4, 5 и 6 настоящего решения на секретаря территориальной избирательной комиссии Щербиновская </w:t>
      </w:r>
      <w:r w:rsidR="000553BE">
        <w:rPr>
          <w:rFonts w:ascii="Times New Roman" w:eastAsia="Calibri" w:hAnsi="Times New Roman" w:cs="Times New Roman"/>
          <w:sz w:val="28"/>
          <w:szCs w:val="28"/>
          <w:lang w:eastAsia="ru-RU"/>
        </w:rPr>
        <w:t>Ю.А. Гусеву</w:t>
      </w:r>
      <w:r w:rsidRPr="00034A9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79D1DD22" w14:textId="77777777" w:rsidR="00225193" w:rsidRDefault="00225193" w:rsidP="006300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622"/>
        <w:gridCol w:w="2324"/>
        <w:gridCol w:w="2552"/>
      </w:tblGrid>
      <w:tr w:rsidR="00225193" w:rsidRPr="00225193" w14:paraId="28319BDD" w14:textId="77777777" w:rsidTr="00340348">
        <w:tc>
          <w:tcPr>
            <w:tcW w:w="4622" w:type="dxa"/>
          </w:tcPr>
          <w:p w14:paraId="031D4982" w14:textId="77777777" w:rsidR="00225193" w:rsidRPr="00225193" w:rsidRDefault="00225193" w:rsidP="002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Председатель</w:t>
            </w:r>
          </w:p>
          <w:p w14:paraId="15999FED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территориальной избирательной </w:t>
            </w:r>
          </w:p>
          <w:p w14:paraId="4198F435" w14:textId="77777777" w:rsidR="00225193" w:rsidRPr="00225193" w:rsidRDefault="00225193" w:rsidP="002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 Щербиновская</w:t>
            </w:r>
          </w:p>
          <w:p w14:paraId="23DD6D12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4" w:type="dxa"/>
          </w:tcPr>
          <w:p w14:paraId="00AE20E3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333053AC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006B198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7BD7FDD4" w14:textId="77777777" w:rsidR="00225193" w:rsidRPr="00225193" w:rsidRDefault="00225193" w:rsidP="002251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Ю.Ю. Галкина</w:t>
            </w:r>
          </w:p>
        </w:tc>
      </w:tr>
      <w:tr w:rsidR="00225193" w:rsidRPr="00225193" w14:paraId="3EFDC2C3" w14:textId="77777777" w:rsidTr="00340348">
        <w:tc>
          <w:tcPr>
            <w:tcW w:w="4622" w:type="dxa"/>
            <w:hideMark/>
          </w:tcPr>
          <w:p w14:paraId="12352BDA" w14:textId="77777777" w:rsidR="00225193" w:rsidRPr="00225193" w:rsidRDefault="00225193" w:rsidP="002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Секретарь</w:t>
            </w:r>
          </w:p>
          <w:p w14:paraId="1CE01760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территориальной избирательной </w:t>
            </w:r>
          </w:p>
          <w:p w14:paraId="5BED74CC" w14:textId="77777777" w:rsidR="00225193" w:rsidRPr="00225193" w:rsidRDefault="00225193" w:rsidP="002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 Щербиновская</w:t>
            </w:r>
          </w:p>
        </w:tc>
        <w:tc>
          <w:tcPr>
            <w:tcW w:w="2324" w:type="dxa"/>
          </w:tcPr>
          <w:p w14:paraId="3FA6956B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74BF0581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F432BAF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EEFC24D" w14:textId="1C48F40D" w:rsidR="00225193" w:rsidRPr="00225193" w:rsidRDefault="000553BE" w:rsidP="002251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Ю.А. Гусева</w:t>
            </w:r>
          </w:p>
        </w:tc>
      </w:tr>
    </w:tbl>
    <w:p w14:paraId="282594EC" w14:textId="77777777" w:rsidR="0063007A" w:rsidRPr="00225193" w:rsidRDefault="0063007A" w:rsidP="00225193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63007A" w:rsidRPr="00225193" w:rsidSect="008059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6EDE6" w14:textId="77777777" w:rsidR="00B569B8" w:rsidRDefault="00B569B8" w:rsidP="00AC4A03">
      <w:pPr>
        <w:spacing w:after="0" w:line="240" w:lineRule="auto"/>
      </w:pPr>
      <w:r>
        <w:separator/>
      </w:r>
    </w:p>
  </w:endnote>
  <w:endnote w:type="continuationSeparator" w:id="0">
    <w:p w14:paraId="039ED705" w14:textId="77777777" w:rsidR="00B569B8" w:rsidRDefault="00B569B8" w:rsidP="00AC4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0389A" w14:textId="77777777" w:rsidR="000D0179" w:rsidRDefault="000D017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254C2" w14:textId="77777777" w:rsidR="000D0179" w:rsidRDefault="000D017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5F6E6" w14:textId="77777777" w:rsidR="000D0179" w:rsidRDefault="000D017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D8CA41" w14:textId="77777777" w:rsidR="00B569B8" w:rsidRDefault="00B569B8" w:rsidP="00AC4A03">
      <w:pPr>
        <w:spacing w:after="0" w:line="240" w:lineRule="auto"/>
      </w:pPr>
      <w:r>
        <w:separator/>
      </w:r>
    </w:p>
  </w:footnote>
  <w:footnote w:type="continuationSeparator" w:id="0">
    <w:p w14:paraId="76207A54" w14:textId="77777777" w:rsidR="00B569B8" w:rsidRDefault="00B569B8" w:rsidP="00AC4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8094D" w14:textId="77777777" w:rsidR="000D0179" w:rsidRDefault="000D017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00844211"/>
      <w:docPartObj>
        <w:docPartGallery w:val="Page Numbers (Top of Page)"/>
        <w:docPartUnique/>
      </w:docPartObj>
    </w:sdtPr>
    <w:sdtContent>
      <w:p w14:paraId="44D3638E" w14:textId="77777777" w:rsidR="000D0179" w:rsidRDefault="000D017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859">
          <w:rPr>
            <w:noProof/>
          </w:rPr>
          <w:t>2</w:t>
        </w:r>
        <w:r>
          <w:fldChar w:fldCharType="end"/>
        </w:r>
      </w:p>
    </w:sdtContent>
  </w:sdt>
  <w:p w14:paraId="7C9F08C4" w14:textId="77777777" w:rsidR="006D63BC" w:rsidRPr="00AC4A03" w:rsidRDefault="006D63BC" w:rsidP="00AC4A03">
    <w:pPr>
      <w:pStyle w:val="a4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A10FA" w14:textId="77777777" w:rsidR="000D0179" w:rsidRDefault="000D017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0C2C"/>
    <w:rsid w:val="00004C30"/>
    <w:rsid w:val="00034A90"/>
    <w:rsid w:val="000352EB"/>
    <w:rsid w:val="0004593E"/>
    <w:rsid w:val="000553BE"/>
    <w:rsid w:val="0006609A"/>
    <w:rsid w:val="00075CF1"/>
    <w:rsid w:val="00090C2C"/>
    <w:rsid w:val="00092D79"/>
    <w:rsid w:val="000A6001"/>
    <w:rsid w:val="000B1D13"/>
    <w:rsid w:val="000B6B53"/>
    <w:rsid w:val="000C5BE6"/>
    <w:rsid w:val="000D0179"/>
    <w:rsid w:val="000D4A75"/>
    <w:rsid w:val="000D6CD1"/>
    <w:rsid w:val="000F1E9E"/>
    <w:rsid w:val="000F38BF"/>
    <w:rsid w:val="000F5A8F"/>
    <w:rsid w:val="001022B5"/>
    <w:rsid w:val="00105AFC"/>
    <w:rsid w:val="0011240F"/>
    <w:rsid w:val="00145669"/>
    <w:rsid w:val="00152467"/>
    <w:rsid w:val="00155B91"/>
    <w:rsid w:val="00156461"/>
    <w:rsid w:val="001770CE"/>
    <w:rsid w:val="001A6CC0"/>
    <w:rsid w:val="001C2276"/>
    <w:rsid w:val="001C6E1C"/>
    <w:rsid w:val="001D055A"/>
    <w:rsid w:val="001D0E06"/>
    <w:rsid w:val="001D1184"/>
    <w:rsid w:val="001D27D1"/>
    <w:rsid w:val="001D4E43"/>
    <w:rsid w:val="001E7BD4"/>
    <w:rsid w:val="001F2E76"/>
    <w:rsid w:val="0020444C"/>
    <w:rsid w:val="00212691"/>
    <w:rsid w:val="00214F5F"/>
    <w:rsid w:val="0021771E"/>
    <w:rsid w:val="00225193"/>
    <w:rsid w:val="00236FE2"/>
    <w:rsid w:val="00237E83"/>
    <w:rsid w:val="00252737"/>
    <w:rsid w:val="00257FDA"/>
    <w:rsid w:val="00261221"/>
    <w:rsid w:val="00282AE5"/>
    <w:rsid w:val="002B12BB"/>
    <w:rsid w:val="002B38D7"/>
    <w:rsid w:val="002B7BEF"/>
    <w:rsid w:val="002F2A6E"/>
    <w:rsid w:val="002F5943"/>
    <w:rsid w:val="00313B91"/>
    <w:rsid w:val="00313D89"/>
    <w:rsid w:val="00332A75"/>
    <w:rsid w:val="00357F77"/>
    <w:rsid w:val="00380A67"/>
    <w:rsid w:val="00391391"/>
    <w:rsid w:val="003B66D8"/>
    <w:rsid w:val="003E7835"/>
    <w:rsid w:val="00410F2E"/>
    <w:rsid w:val="00413337"/>
    <w:rsid w:val="004738BB"/>
    <w:rsid w:val="00474BE0"/>
    <w:rsid w:val="00497836"/>
    <w:rsid w:val="004A5BE5"/>
    <w:rsid w:val="004B33AF"/>
    <w:rsid w:val="004C057C"/>
    <w:rsid w:val="004E4BE6"/>
    <w:rsid w:val="005039FB"/>
    <w:rsid w:val="0051315D"/>
    <w:rsid w:val="00534F5B"/>
    <w:rsid w:val="00543C11"/>
    <w:rsid w:val="00550229"/>
    <w:rsid w:val="0056146D"/>
    <w:rsid w:val="005732A4"/>
    <w:rsid w:val="005761A7"/>
    <w:rsid w:val="00577262"/>
    <w:rsid w:val="00582AE2"/>
    <w:rsid w:val="005925B7"/>
    <w:rsid w:val="005F3513"/>
    <w:rsid w:val="005F4137"/>
    <w:rsid w:val="005F5859"/>
    <w:rsid w:val="00611876"/>
    <w:rsid w:val="006218F3"/>
    <w:rsid w:val="0063007A"/>
    <w:rsid w:val="00630D5D"/>
    <w:rsid w:val="00641763"/>
    <w:rsid w:val="006428CE"/>
    <w:rsid w:val="006438C6"/>
    <w:rsid w:val="00661843"/>
    <w:rsid w:val="00673BED"/>
    <w:rsid w:val="006A2D6C"/>
    <w:rsid w:val="006C3EC2"/>
    <w:rsid w:val="006C5332"/>
    <w:rsid w:val="006C5E74"/>
    <w:rsid w:val="006D63BC"/>
    <w:rsid w:val="006E2A72"/>
    <w:rsid w:val="006F173D"/>
    <w:rsid w:val="00702449"/>
    <w:rsid w:val="007538F9"/>
    <w:rsid w:val="00756DDF"/>
    <w:rsid w:val="00761984"/>
    <w:rsid w:val="00763B6C"/>
    <w:rsid w:val="00774481"/>
    <w:rsid w:val="00792A7D"/>
    <w:rsid w:val="007B3712"/>
    <w:rsid w:val="007C191C"/>
    <w:rsid w:val="007D7676"/>
    <w:rsid w:val="007E3778"/>
    <w:rsid w:val="007F32FA"/>
    <w:rsid w:val="007F6569"/>
    <w:rsid w:val="008059EA"/>
    <w:rsid w:val="008221D3"/>
    <w:rsid w:val="00823116"/>
    <w:rsid w:val="00831599"/>
    <w:rsid w:val="00834B46"/>
    <w:rsid w:val="00871355"/>
    <w:rsid w:val="00871DE9"/>
    <w:rsid w:val="00876B69"/>
    <w:rsid w:val="008915DB"/>
    <w:rsid w:val="00895632"/>
    <w:rsid w:val="008C049A"/>
    <w:rsid w:val="008C0854"/>
    <w:rsid w:val="008C7EEF"/>
    <w:rsid w:val="008F2BC2"/>
    <w:rsid w:val="008F3024"/>
    <w:rsid w:val="00906697"/>
    <w:rsid w:val="009678C8"/>
    <w:rsid w:val="00982DB2"/>
    <w:rsid w:val="00991B6F"/>
    <w:rsid w:val="009B0AA6"/>
    <w:rsid w:val="009B26F2"/>
    <w:rsid w:val="009C179D"/>
    <w:rsid w:val="009D742F"/>
    <w:rsid w:val="009E361F"/>
    <w:rsid w:val="00A0338F"/>
    <w:rsid w:val="00A3310B"/>
    <w:rsid w:val="00A36B31"/>
    <w:rsid w:val="00A47B0F"/>
    <w:rsid w:val="00A534B8"/>
    <w:rsid w:val="00A62D10"/>
    <w:rsid w:val="00A814FF"/>
    <w:rsid w:val="00A92E6E"/>
    <w:rsid w:val="00A940A1"/>
    <w:rsid w:val="00AA777C"/>
    <w:rsid w:val="00AB2F62"/>
    <w:rsid w:val="00AC4A03"/>
    <w:rsid w:val="00AF4633"/>
    <w:rsid w:val="00B046AD"/>
    <w:rsid w:val="00B149AA"/>
    <w:rsid w:val="00B24A09"/>
    <w:rsid w:val="00B33A49"/>
    <w:rsid w:val="00B445F7"/>
    <w:rsid w:val="00B569B8"/>
    <w:rsid w:val="00B63A4E"/>
    <w:rsid w:val="00B6712E"/>
    <w:rsid w:val="00B70DAF"/>
    <w:rsid w:val="00B7432D"/>
    <w:rsid w:val="00B94B89"/>
    <w:rsid w:val="00BA05E7"/>
    <w:rsid w:val="00BA218C"/>
    <w:rsid w:val="00BA5202"/>
    <w:rsid w:val="00BD05CF"/>
    <w:rsid w:val="00BD7457"/>
    <w:rsid w:val="00BF42ED"/>
    <w:rsid w:val="00BF7E06"/>
    <w:rsid w:val="00C53DC5"/>
    <w:rsid w:val="00C5569F"/>
    <w:rsid w:val="00C574FA"/>
    <w:rsid w:val="00C718D2"/>
    <w:rsid w:val="00CA11AD"/>
    <w:rsid w:val="00CA1B48"/>
    <w:rsid w:val="00CA2920"/>
    <w:rsid w:val="00CA74B9"/>
    <w:rsid w:val="00CD1AB5"/>
    <w:rsid w:val="00CF4E18"/>
    <w:rsid w:val="00D007C7"/>
    <w:rsid w:val="00D57A90"/>
    <w:rsid w:val="00D957BA"/>
    <w:rsid w:val="00D958EC"/>
    <w:rsid w:val="00E11610"/>
    <w:rsid w:val="00E1433E"/>
    <w:rsid w:val="00E33827"/>
    <w:rsid w:val="00E35C01"/>
    <w:rsid w:val="00E77A6D"/>
    <w:rsid w:val="00EA22E2"/>
    <w:rsid w:val="00EB6BFC"/>
    <w:rsid w:val="00EC3A21"/>
    <w:rsid w:val="00F37250"/>
    <w:rsid w:val="00F41F7D"/>
    <w:rsid w:val="00F50ED3"/>
    <w:rsid w:val="00F6275B"/>
    <w:rsid w:val="00F86250"/>
    <w:rsid w:val="00F91BF3"/>
    <w:rsid w:val="00FB5BEB"/>
    <w:rsid w:val="00FC26EE"/>
    <w:rsid w:val="00FC29D0"/>
    <w:rsid w:val="00FD2F3F"/>
    <w:rsid w:val="00FD6EB0"/>
    <w:rsid w:val="00FE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319B10"/>
  <w15:docId w15:val="{F015A6DA-B22C-453A-A9BE-C3ACB8DB3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E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C4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4A03"/>
  </w:style>
  <w:style w:type="paragraph" w:styleId="a6">
    <w:name w:val="footer"/>
    <w:basedOn w:val="a"/>
    <w:link w:val="a7"/>
    <w:uiPriority w:val="99"/>
    <w:unhideWhenUsed/>
    <w:rsid w:val="00AC4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4A03"/>
  </w:style>
  <w:style w:type="paragraph" w:styleId="a8">
    <w:name w:val="No Spacing"/>
    <w:uiPriority w:val="1"/>
    <w:qFormat/>
    <w:rsid w:val="00313D89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313D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4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5D577-630A-46E0-B0BF-95A43E244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О.Д.</dc:creator>
  <cp:keywords/>
  <dc:description/>
  <cp:lastModifiedBy>User</cp:lastModifiedBy>
  <cp:revision>161</cp:revision>
  <cp:lastPrinted>2024-05-16T14:01:00Z</cp:lastPrinted>
  <dcterms:created xsi:type="dcterms:W3CDTF">2017-02-27T10:30:00Z</dcterms:created>
  <dcterms:modified xsi:type="dcterms:W3CDTF">2024-05-16T14:01:00Z</dcterms:modified>
</cp:coreProperties>
</file>