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994D3F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3F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994D3F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3F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994D3F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30" w:rsidRPr="00994D3F" w:rsidRDefault="00CC11C9" w:rsidP="003552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994D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994D3F" w:rsidRPr="00994D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994D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</w:t>
      </w:r>
      <w:bookmarkStart w:id="0" w:name="_GoBack"/>
      <w:bookmarkEnd w:id="0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ниципального</w:t>
      </w:r>
      <w:proofErr w:type="gramEnd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</w:t>
      </w:r>
      <w:r w:rsidR="00994D3F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муниципальный 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 </w:t>
      </w:r>
      <w:r w:rsidR="00994D3F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Краснодарского края </w:t>
      </w:r>
      <w:r w:rsidR="00994D3F" w:rsidRPr="00994D3F">
        <w:rPr>
          <w:rFonts w:ascii="Times New Roman" w:eastAsia="Times New Roman" w:hAnsi="Times New Roman"/>
          <w:sz w:val="28"/>
          <w:szCs w:val="28"/>
        </w:rPr>
        <w:t xml:space="preserve">от 5 июня 2025 года № 267 </w:t>
      </w:r>
      <w:r w:rsidR="00640407" w:rsidRPr="00994D3F">
        <w:rPr>
          <w:rFonts w:ascii="Times New Roman" w:eastAsia="Times New Roman" w:hAnsi="Times New Roman"/>
          <w:sz w:val="28"/>
          <w:szCs w:val="28"/>
        </w:rPr>
        <w:t>«О назначении контрольного мероприятия»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нии:</w:t>
      </w:r>
      <w:r w:rsidR="00640407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94D3F" w:rsidRPr="00994D3F" w:rsidRDefault="00994D3F" w:rsidP="0035523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4D3F">
        <w:rPr>
          <w:rFonts w:ascii="Times New Roman" w:hAnsi="Times New Roman" w:cs="Times New Roman"/>
          <w:spacing w:val="-2"/>
          <w:sz w:val="28"/>
          <w:szCs w:val="28"/>
        </w:rPr>
        <w:t>администрации Ейскоукрепленского сельского поселения Щербино</w:t>
      </w:r>
      <w:r w:rsidRPr="00994D3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994D3F">
        <w:rPr>
          <w:rFonts w:ascii="Times New Roman" w:hAnsi="Times New Roman" w:cs="Times New Roman"/>
          <w:spacing w:val="-2"/>
          <w:sz w:val="28"/>
          <w:szCs w:val="28"/>
        </w:rPr>
        <w:t>ского муниципального района Краснодарского края.</w:t>
      </w:r>
    </w:p>
    <w:p w:rsidR="00994D3F" w:rsidRPr="00994D3F" w:rsidRDefault="00355230" w:rsidP="00355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hAnsi="Times New Roman" w:cs="Times New Roman"/>
          <w:sz w:val="28"/>
          <w:szCs w:val="28"/>
        </w:rPr>
        <w:t>Тема контрольного мер</w:t>
      </w:r>
      <w:r w:rsidRPr="00994D3F">
        <w:rPr>
          <w:rFonts w:ascii="Times New Roman" w:hAnsi="Times New Roman" w:cs="Times New Roman"/>
          <w:sz w:val="28"/>
          <w:szCs w:val="28"/>
        </w:rPr>
        <w:t>о</w:t>
      </w:r>
      <w:r w:rsidRPr="00994D3F">
        <w:rPr>
          <w:rFonts w:ascii="Times New Roman" w:hAnsi="Times New Roman" w:cs="Times New Roman"/>
          <w:sz w:val="28"/>
          <w:szCs w:val="28"/>
        </w:rPr>
        <w:t xml:space="preserve">приятия: </w:t>
      </w:r>
      <w:r w:rsidR="00994D3F" w:rsidRPr="00994D3F">
        <w:rPr>
          <w:rFonts w:ascii="Times New Roman" w:eastAsia="Times New Roman" w:hAnsi="Times New Roman" w:cs="Times New Roman"/>
          <w:sz w:val="28"/>
          <w:szCs w:val="28"/>
        </w:rPr>
        <w:t>проверка осуществления расходов на обеспечение выполнения функций органа местного самоуправления и их о</w:t>
      </w:r>
      <w:r w:rsidR="00994D3F" w:rsidRPr="00994D3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94D3F" w:rsidRPr="00994D3F">
        <w:rPr>
          <w:rFonts w:ascii="Times New Roman" w:eastAsia="Times New Roman" w:hAnsi="Times New Roman" w:cs="Times New Roman"/>
          <w:sz w:val="28"/>
          <w:szCs w:val="28"/>
        </w:rPr>
        <w:t>ражения в бюджетном учете и отчетности.</w:t>
      </w:r>
    </w:p>
    <w:p w:rsidR="00355230" w:rsidRPr="00994D3F" w:rsidRDefault="00355230" w:rsidP="00355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eastAsia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355230" w:rsidRPr="00994D3F" w:rsidRDefault="00355230" w:rsidP="0035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3F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="00994D3F" w:rsidRPr="00994D3F">
        <w:rPr>
          <w:rFonts w:ascii="Times New Roman" w:hAnsi="Times New Roman" w:cs="Times New Roman"/>
          <w:sz w:val="28"/>
          <w:szCs w:val="28"/>
        </w:rPr>
        <w:t>4</w:t>
      </w:r>
      <w:r w:rsidRPr="00994D3F">
        <w:rPr>
          <w:rFonts w:ascii="Times New Roman" w:hAnsi="Times New Roman" w:cs="Times New Roman"/>
          <w:sz w:val="28"/>
          <w:szCs w:val="28"/>
        </w:rPr>
        <w:t xml:space="preserve">0 рабочих дней: </w:t>
      </w:r>
      <w:r w:rsidRPr="00994D3F">
        <w:rPr>
          <w:rFonts w:ascii="Times New Roman" w:hAnsi="Times New Roman" w:cs="Times New Roman"/>
          <w:sz w:val="28"/>
          <w:szCs w:val="28"/>
        </w:rPr>
        <w:br/>
      </w:r>
      <w:r w:rsidR="00994D3F" w:rsidRPr="00994D3F">
        <w:rPr>
          <w:rFonts w:ascii="Times New Roman" w:hAnsi="Times New Roman" w:cs="Times New Roman"/>
          <w:sz w:val="28"/>
          <w:szCs w:val="28"/>
        </w:rPr>
        <w:t>с 26 июня по 20 августа 2025 года</w:t>
      </w:r>
      <w:r w:rsidRPr="00994D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D3F" w:rsidRPr="00994D3F" w:rsidRDefault="00355230" w:rsidP="00994D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4D3F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проведения контрольного мероприятия: </w:t>
      </w:r>
      <w:r w:rsidR="00994D3F" w:rsidRPr="00994D3F">
        <w:rPr>
          <w:rFonts w:ascii="Times New Roman" w:hAnsi="Times New Roman" w:cs="Times New Roman"/>
          <w:spacing w:val="-2"/>
          <w:sz w:val="28"/>
          <w:szCs w:val="28"/>
        </w:rPr>
        <w:t>акт выездной пр</w:t>
      </w:r>
      <w:r w:rsidR="00994D3F" w:rsidRPr="00994D3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994D3F" w:rsidRPr="00994D3F">
        <w:rPr>
          <w:rFonts w:ascii="Times New Roman" w:hAnsi="Times New Roman" w:cs="Times New Roman"/>
          <w:spacing w:val="-2"/>
          <w:sz w:val="28"/>
          <w:szCs w:val="28"/>
        </w:rPr>
        <w:t>верки от 10 сентября 2025 года № 5 администрации Ейскоукрепленского сел</w:t>
      </w:r>
      <w:r w:rsidR="00994D3F" w:rsidRPr="00994D3F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994D3F" w:rsidRPr="00994D3F">
        <w:rPr>
          <w:rFonts w:ascii="Times New Roman" w:hAnsi="Times New Roman" w:cs="Times New Roman"/>
          <w:spacing w:val="-2"/>
          <w:sz w:val="28"/>
          <w:szCs w:val="28"/>
        </w:rPr>
        <w:t>ского поселения Щербиновского муниципального района Краснодарского края.</w:t>
      </w:r>
    </w:p>
    <w:p w:rsidR="00994D3F" w:rsidRPr="00994D3F" w:rsidRDefault="00355230" w:rsidP="0099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</w:t>
      </w:r>
      <w:r w:rsidR="00994D3F" w:rsidRPr="00994D3F">
        <w:rPr>
          <w:rFonts w:ascii="Times New Roman" w:eastAsia="Times New Roman" w:hAnsi="Times New Roman" w:cs="Times New Roman"/>
          <w:sz w:val="28"/>
          <w:szCs w:val="28"/>
        </w:rPr>
        <w:t>нарушения не установлены.</w:t>
      </w:r>
    </w:p>
    <w:sectPr w:rsidR="00994D3F" w:rsidRPr="0099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854CF"/>
    <w:rsid w:val="004A3679"/>
    <w:rsid w:val="00526342"/>
    <w:rsid w:val="00640407"/>
    <w:rsid w:val="0064624C"/>
    <w:rsid w:val="00652B6D"/>
    <w:rsid w:val="006721D5"/>
    <w:rsid w:val="006A5932"/>
    <w:rsid w:val="00747EE6"/>
    <w:rsid w:val="0075045E"/>
    <w:rsid w:val="007D34AB"/>
    <w:rsid w:val="00812B7B"/>
    <w:rsid w:val="008E5604"/>
    <w:rsid w:val="00971CA0"/>
    <w:rsid w:val="00994D3F"/>
    <w:rsid w:val="009F083E"/>
    <w:rsid w:val="00A60872"/>
    <w:rsid w:val="00BF0708"/>
    <w:rsid w:val="00C54A91"/>
    <w:rsid w:val="00CC11C9"/>
    <w:rsid w:val="00D727F0"/>
    <w:rsid w:val="00E96F09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22</cp:revision>
  <dcterms:created xsi:type="dcterms:W3CDTF">2023-07-24T06:08:00Z</dcterms:created>
  <dcterms:modified xsi:type="dcterms:W3CDTF">2025-11-24T05:34:00Z</dcterms:modified>
</cp:coreProperties>
</file>