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25598D" w:rsidRPr="0025598D" w:rsidTr="00473CD5">
        <w:trPr>
          <w:cantSplit/>
          <w:trHeight w:hRule="exact" w:val="1474"/>
        </w:trPr>
        <w:tc>
          <w:tcPr>
            <w:tcW w:w="9639" w:type="dxa"/>
            <w:gridSpan w:val="2"/>
          </w:tcPr>
          <w:p w:rsidR="0025598D" w:rsidRPr="0025598D" w:rsidRDefault="0025598D" w:rsidP="0025598D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598D" w:rsidRPr="0025598D" w:rsidRDefault="0025598D" w:rsidP="0025598D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Cs w:val="28"/>
                <w:lang w:eastAsia="ru-RU"/>
              </w:rPr>
            </w:pPr>
          </w:p>
          <w:p w:rsidR="0025598D" w:rsidRPr="0025598D" w:rsidRDefault="0025598D" w:rsidP="0025598D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Cs w:val="28"/>
                <w:lang w:eastAsia="ru-RU"/>
              </w:rPr>
            </w:pPr>
          </w:p>
          <w:p w:rsidR="0025598D" w:rsidRPr="0025598D" w:rsidRDefault="0025598D" w:rsidP="0025598D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Cs w:val="28"/>
                <w:lang w:eastAsia="ru-RU"/>
              </w:rPr>
            </w:pPr>
          </w:p>
          <w:p w:rsidR="0025598D" w:rsidRPr="0025598D" w:rsidRDefault="0025598D" w:rsidP="0025598D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Cs w:val="28"/>
                <w:lang w:eastAsia="ru-RU"/>
              </w:rPr>
            </w:pPr>
          </w:p>
          <w:p w:rsidR="0025598D" w:rsidRPr="0025598D" w:rsidRDefault="0025598D" w:rsidP="0025598D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Cs w:val="28"/>
                <w:lang w:eastAsia="ru-RU"/>
              </w:rPr>
            </w:pPr>
          </w:p>
          <w:p w:rsidR="0025598D" w:rsidRPr="0025598D" w:rsidRDefault="0025598D" w:rsidP="0025598D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Cs w:val="28"/>
                <w:lang w:eastAsia="ru-RU"/>
              </w:rPr>
            </w:pPr>
          </w:p>
          <w:p w:rsidR="0025598D" w:rsidRPr="0025598D" w:rsidRDefault="0025598D" w:rsidP="0025598D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Cs w:val="28"/>
                <w:lang w:eastAsia="ru-RU"/>
              </w:rPr>
            </w:pPr>
          </w:p>
          <w:p w:rsidR="0025598D" w:rsidRPr="0025598D" w:rsidRDefault="0025598D" w:rsidP="0025598D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Cs w:val="28"/>
                <w:lang w:eastAsia="ru-RU"/>
              </w:rPr>
            </w:pPr>
          </w:p>
          <w:p w:rsidR="0025598D" w:rsidRPr="0025598D" w:rsidRDefault="0025598D" w:rsidP="0025598D">
            <w:pPr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eastAsia="Times New Roman" w:cs="Arial"/>
                <w:b/>
                <w:szCs w:val="28"/>
                <w:lang w:eastAsia="ru-RU"/>
              </w:rPr>
            </w:pPr>
            <w:r w:rsidRPr="0025598D">
              <w:rPr>
                <w:rFonts w:eastAsia="Times New Roman" w:cs="Arial"/>
                <w:b/>
                <w:szCs w:val="28"/>
                <w:lang w:eastAsia="ru-RU"/>
              </w:rPr>
              <w:t>АДМИНИСТРАЦИЯ МУНИЦИПАЛЬНОГО ОБРАЗОВАНИЯ</w:t>
            </w:r>
          </w:p>
          <w:p w:rsidR="0025598D" w:rsidRPr="0025598D" w:rsidRDefault="0025598D" w:rsidP="0025598D">
            <w:pPr>
              <w:keepNext/>
              <w:keepLines/>
              <w:spacing w:before="200" w:after="0" w:line="276" w:lineRule="auto"/>
              <w:ind w:firstLine="0"/>
              <w:outlineLvl w:val="3"/>
              <w:rPr>
                <w:rFonts w:ascii="Cambria" w:eastAsia="Times New Roman" w:hAnsi="Cambria" w:cs="Times New Roman"/>
                <w:i/>
                <w:iCs/>
                <w:szCs w:val="28"/>
                <w:lang w:eastAsia="ru-RU"/>
              </w:rPr>
            </w:pPr>
            <w:r w:rsidRPr="0025598D">
              <w:rPr>
                <w:rFonts w:ascii="Cambria" w:eastAsia="Times New Roman" w:hAnsi="Cambria" w:cs="Times New Roman"/>
                <w:i/>
                <w:iCs/>
                <w:szCs w:val="28"/>
                <w:lang w:eastAsia="ru-RU"/>
              </w:rPr>
              <w:t>ЩЕРБИНОВСКИЙ РАЙОН</w:t>
            </w:r>
          </w:p>
          <w:p w:rsidR="0025598D" w:rsidRPr="0025598D" w:rsidRDefault="0025598D" w:rsidP="0025598D">
            <w:pPr>
              <w:spacing w:before="12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pacing w:val="20"/>
                <w:szCs w:val="28"/>
                <w:lang w:eastAsia="ru-RU"/>
              </w:rPr>
            </w:pPr>
            <w:r w:rsidRPr="0025598D">
              <w:rPr>
                <w:rFonts w:ascii="Calibri" w:eastAsia="Times New Roman" w:hAnsi="Calibri" w:cs="Times New Roman"/>
                <w:b/>
                <w:bCs/>
                <w:spacing w:val="20"/>
                <w:szCs w:val="28"/>
                <w:lang w:eastAsia="ru-RU"/>
              </w:rPr>
              <w:t>ПОСТАНОВЛЕНИЕ</w:t>
            </w:r>
          </w:p>
        </w:tc>
      </w:tr>
      <w:tr w:rsidR="0025598D" w:rsidRPr="0025598D" w:rsidTr="00473CD5">
        <w:trPr>
          <w:cantSplit/>
          <w:trHeight w:hRule="exact" w:val="1507"/>
        </w:trPr>
        <w:tc>
          <w:tcPr>
            <w:tcW w:w="9639" w:type="dxa"/>
            <w:gridSpan w:val="2"/>
          </w:tcPr>
          <w:p w:rsidR="0025598D" w:rsidRPr="0025598D" w:rsidRDefault="0025598D" w:rsidP="0025598D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АДМИНИСТРАЦИЯ МУНИЦИПАЛЬНОГО ОБРАЗОВАНИЯ</w:t>
            </w:r>
          </w:p>
          <w:p w:rsidR="0025598D" w:rsidRPr="0025598D" w:rsidRDefault="0025598D" w:rsidP="0025598D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/>
                <w:bCs/>
                <w:szCs w:val="28"/>
                <w:lang w:eastAsia="ru-RU"/>
              </w:rPr>
              <w:t>ЩЕРБИНОВСКИЙ МУНИЦИПАЛЬНЫЙ РАЙОН</w:t>
            </w:r>
          </w:p>
          <w:p w:rsidR="0025598D" w:rsidRPr="0025598D" w:rsidRDefault="0025598D" w:rsidP="0025598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/>
                <w:bCs/>
                <w:szCs w:val="28"/>
                <w:lang w:eastAsia="ru-RU"/>
              </w:rPr>
              <w:t>КРАСНОДАРСКОГО КРАЯ</w:t>
            </w:r>
          </w:p>
          <w:p w:rsidR="0025598D" w:rsidRPr="0025598D" w:rsidRDefault="0025598D" w:rsidP="0025598D">
            <w:pPr>
              <w:spacing w:before="120" w:after="0"/>
              <w:ind w:firstLine="0"/>
              <w:jc w:val="center"/>
              <w:rPr>
                <w:rFonts w:ascii="Calibri" w:eastAsia="Times New Roman" w:hAnsi="Calibri" w:cs="Times New Roman"/>
                <w:noProof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/>
                <w:bCs/>
                <w:spacing w:val="20"/>
                <w:sz w:val="32"/>
                <w:szCs w:val="28"/>
                <w:lang w:eastAsia="ru-RU"/>
              </w:rPr>
              <w:t>ПОСТАНОВЛЕНИЕ</w:t>
            </w:r>
          </w:p>
        </w:tc>
      </w:tr>
      <w:tr w:rsidR="0025598D" w:rsidRPr="0025598D" w:rsidTr="00473CD5">
        <w:trPr>
          <w:cantSplit/>
          <w:trHeight w:hRule="exact" w:val="340"/>
        </w:trPr>
        <w:tc>
          <w:tcPr>
            <w:tcW w:w="4819" w:type="dxa"/>
            <w:vAlign w:val="bottom"/>
          </w:tcPr>
          <w:p w:rsidR="0025598D" w:rsidRPr="0025598D" w:rsidRDefault="0025598D" w:rsidP="0025598D">
            <w:pPr>
              <w:spacing w:after="0"/>
              <w:ind w:firstLine="0"/>
              <w:rPr>
                <w:rFonts w:ascii="Calibri" w:eastAsia="Times New Roman" w:hAnsi="Calibri" w:cs="Times New Roman"/>
                <w:b/>
                <w:bCs/>
                <w:color w:val="333333"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  <w:t xml:space="preserve">               от 27.04.2026</w:t>
            </w:r>
          </w:p>
        </w:tc>
        <w:tc>
          <w:tcPr>
            <w:tcW w:w="4820" w:type="dxa"/>
            <w:vAlign w:val="bottom"/>
          </w:tcPr>
          <w:p w:rsidR="0025598D" w:rsidRPr="0025598D" w:rsidRDefault="0025598D" w:rsidP="0025598D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Cs w:val="28"/>
                <w:lang w:eastAsia="ru-RU"/>
              </w:rPr>
            </w:pPr>
            <w:r w:rsidRPr="0025598D">
              <w:rPr>
                <w:rFonts w:ascii="Calibri" w:eastAsia="Times New Roman" w:hAnsi="Calibri" w:cs="Times New Roman"/>
                <w:b/>
                <w:bCs/>
                <w:color w:val="333333"/>
                <w:szCs w:val="28"/>
                <w:lang w:eastAsia="ru-RU"/>
              </w:rPr>
              <w:t xml:space="preserve">           </w:t>
            </w:r>
            <w:r w:rsidRPr="0025598D"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  <w:t>№ 2</w:t>
            </w:r>
            <w:r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  <w:t>93</w:t>
            </w:r>
          </w:p>
        </w:tc>
      </w:tr>
      <w:tr w:rsidR="0025598D" w:rsidRPr="0025598D" w:rsidTr="00473CD5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25598D" w:rsidRPr="0025598D" w:rsidRDefault="0025598D" w:rsidP="0025598D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color w:val="333333"/>
                <w:szCs w:val="28"/>
                <w:lang w:eastAsia="ru-RU"/>
              </w:rPr>
            </w:pPr>
            <w:proofErr w:type="spellStart"/>
            <w:r w:rsidRPr="0025598D">
              <w:rPr>
                <w:rFonts w:eastAsia="Times New Roman" w:cs="Times New Roman"/>
                <w:color w:val="333333"/>
                <w:sz w:val="24"/>
                <w:szCs w:val="28"/>
                <w:lang w:eastAsia="ru-RU"/>
              </w:rPr>
              <w:t>ст-ца</w:t>
            </w:r>
            <w:proofErr w:type="spellEnd"/>
            <w:r w:rsidRPr="0025598D">
              <w:rPr>
                <w:rFonts w:eastAsia="Times New Roman" w:cs="Times New Roman"/>
                <w:color w:val="333333"/>
                <w:sz w:val="24"/>
                <w:szCs w:val="28"/>
                <w:lang w:eastAsia="ru-RU"/>
              </w:rPr>
              <w:t xml:space="preserve"> Старощербиновская</w:t>
            </w:r>
          </w:p>
        </w:tc>
      </w:tr>
    </w:tbl>
    <w:p w:rsidR="00775F71" w:rsidRPr="00775F71" w:rsidRDefault="00775F71" w:rsidP="002202CB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color w:val="26282F"/>
          <w:szCs w:val="24"/>
        </w:rPr>
      </w:pPr>
    </w:p>
    <w:p w:rsidR="00775F71" w:rsidRPr="00775F71" w:rsidRDefault="00775F71" w:rsidP="002202CB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color w:val="26282F"/>
          <w:szCs w:val="24"/>
        </w:rPr>
      </w:pPr>
    </w:p>
    <w:p w:rsidR="002202CB" w:rsidRPr="002202CB" w:rsidRDefault="00BF407E" w:rsidP="002202CB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0E46EE">
        <w:rPr>
          <w:rFonts w:cs="Times New Roman"/>
          <w:b/>
          <w:bCs/>
          <w:szCs w:val="28"/>
        </w:rPr>
        <w:t xml:space="preserve">О </w:t>
      </w:r>
      <w:r>
        <w:rPr>
          <w:rFonts w:cs="Times New Roman"/>
          <w:b/>
          <w:bCs/>
          <w:szCs w:val="28"/>
        </w:rPr>
        <w:t>внесении изменени</w:t>
      </w:r>
      <w:r w:rsidR="004D2849">
        <w:rPr>
          <w:rFonts w:cs="Times New Roman"/>
          <w:b/>
          <w:bCs/>
          <w:szCs w:val="28"/>
        </w:rPr>
        <w:t>я</w:t>
      </w:r>
      <w:r>
        <w:rPr>
          <w:rFonts w:cs="Times New Roman"/>
          <w:b/>
          <w:bCs/>
          <w:szCs w:val="28"/>
        </w:rPr>
        <w:t xml:space="preserve"> </w:t>
      </w:r>
      <w:r w:rsidR="002202CB">
        <w:rPr>
          <w:rFonts w:cs="Times New Roman"/>
          <w:b/>
          <w:bCs/>
          <w:szCs w:val="28"/>
        </w:rPr>
        <w:t xml:space="preserve">в </w:t>
      </w:r>
      <w:r w:rsidR="002202CB" w:rsidRPr="002202CB">
        <w:rPr>
          <w:rFonts w:cs="Times New Roman"/>
          <w:b/>
          <w:bCs/>
          <w:szCs w:val="28"/>
        </w:rPr>
        <w:t>постановление администрации</w:t>
      </w:r>
    </w:p>
    <w:p w:rsidR="002202CB" w:rsidRPr="002202CB" w:rsidRDefault="002202CB" w:rsidP="002202CB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2202CB">
        <w:rPr>
          <w:rFonts w:cs="Times New Roman"/>
          <w:b/>
          <w:bCs/>
          <w:szCs w:val="28"/>
        </w:rPr>
        <w:t>муниципального образования Щербиновский район</w:t>
      </w:r>
    </w:p>
    <w:p w:rsidR="00775F71" w:rsidRDefault="002202CB" w:rsidP="002202CB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Calibri" w:cs="Times New Roman"/>
          <w:b/>
          <w:szCs w:val="28"/>
        </w:rPr>
      </w:pPr>
      <w:r w:rsidRPr="002202CB">
        <w:rPr>
          <w:rFonts w:eastAsia="Calibri" w:cs="Times New Roman"/>
          <w:b/>
          <w:szCs w:val="28"/>
        </w:rPr>
        <w:t xml:space="preserve">от 29 июня 2023 года № 487 «О некоторых мерах </w:t>
      </w:r>
    </w:p>
    <w:p w:rsidR="00775F71" w:rsidRDefault="002202CB" w:rsidP="002202CB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Calibri" w:cs="Times New Roman"/>
          <w:b/>
          <w:szCs w:val="28"/>
        </w:rPr>
      </w:pPr>
      <w:r w:rsidRPr="002202CB">
        <w:rPr>
          <w:rFonts w:eastAsia="Calibri" w:cs="Times New Roman"/>
          <w:b/>
          <w:szCs w:val="28"/>
        </w:rPr>
        <w:t xml:space="preserve">правового регулирования вопросов, связанных с оказанием </w:t>
      </w:r>
    </w:p>
    <w:p w:rsidR="00775F71" w:rsidRDefault="002202CB" w:rsidP="002202CB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Calibri" w:cs="Times New Roman"/>
          <w:b/>
          <w:szCs w:val="28"/>
        </w:rPr>
      </w:pPr>
      <w:r w:rsidRPr="002202CB">
        <w:rPr>
          <w:rFonts w:eastAsia="Calibri" w:cs="Times New Roman"/>
          <w:b/>
          <w:szCs w:val="28"/>
        </w:rPr>
        <w:t xml:space="preserve">муниципальной услуги «Реализация </w:t>
      </w:r>
      <w:proofErr w:type="gramStart"/>
      <w:r w:rsidRPr="002202CB">
        <w:rPr>
          <w:rFonts w:eastAsia="Calibri" w:cs="Times New Roman"/>
          <w:b/>
          <w:szCs w:val="28"/>
        </w:rPr>
        <w:t>дополнительных</w:t>
      </w:r>
      <w:proofErr w:type="gramEnd"/>
      <w:r w:rsidRPr="002202CB">
        <w:rPr>
          <w:rFonts w:eastAsia="Calibri" w:cs="Times New Roman"/>
          <w:b/>
          <w:szCs w:val="28"/>
        </w:rPr>
        <w:t xml:space="preserve"> </w:t>
      </w:r>
    </w:p>
    <w:p w:rsidR="002202CB" w:rsidRPr="002202CB" w:rsidRDefault="002202CB" w:rsidP="002202CB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Calibri" w:cs="Times New Roman"/>
          <w:b/>
          <w:szCs w:val="28"/>
        </w:rPr>
      </w:pPr>
      <w:r w:rsidRPr="002202CB">
        <w:rPr>
          <w:rFonts w:eastAsia="Calibri" w:cs="Times New Roman"/>
          <w:b/>
          <w:szCs w:val="28"/>
        </w:rPr>
        <w:t>общеразвивающих программ»</w:t>
      </w:r>
    </w:p>
    <w:p w:rsidR="00DA7708" w:rsidRPr="002202CB" w:rsidRDefault="002202CB" w:rsidP="002202CB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2202CB">
        <w:rPr>
          <w:rFonts w:eastAsia="Calibri" w:cs="Times New Roman"/>
          <w:b/>
          <w:szCs w:val="28"/>
        </w:rPr>
        <w:t>в соответствии с социальными сертификатами»</w:t>
      </w:r>
    </w:p>
    <w:p w:rsidR="00775F71" w:rsidRDefault="00775F71" w:rsidP="003C180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</w:p>
    <w:p w:rsidR="0025598D" w:rsidRPr="00F143C4" w:rsidRDefault="0025598D" w:rsidP="003C180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</w:p>
    <w:p w:rsidR="002202CB" w:rsidRPr="00BB6677" w:rsidRDefault="002202CB" w:rsidP="002202CB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Cs w:val="28"/>
        </w:rPr>
      </w:pPr>
      <w:r w:rsidRPr="00BB6677">
        <w:rPr>
          <w:rFonts w:eastAsia="Calibri" w:cs="Times New Roman"/>
          <w:szCs w:val="28"/>
        </w:rPr>
        <w:t xml:space="preserve">В целях приведения </w:t>
      </w:r>
      <w:r w:rsidR="00B77BEC">
        <w:rPr>
          <w:rFonts w:eastAsia="Calibri" w:cs="Times New Roman"/>
          <w:szCs w:val="28"/>
        </w:rPr>
        <w:t xml:space="preserve">в соответствие </w:t>
      </w:r>
      <w:r w:rsidRPr="00BB6677">
        <w:rPr>
          <w:rFonts w:eastAsia="Calibri" w:cs="Times New Roman"/>
          <w:szCs w:val="28"/>
        </w:rPr>
        <w:t>дей</w:t>
      </w:r>
      <w:r>
        <w:rPr>
          <w:rFonts w:eastAsia="Calibri" w:cs="Times New Roman"/>
          <w:szCs w:val="28"/>
        </w:rPr>
        <w:t xml:space="preserve">ствующих актов </w:t>
      </w:r>
      <w:r w:rsidRPr="00BB6677">
        <w:rPr>
          <w:rFonts w:eastAsia="Calibri" w:cs="Times New Roman"/>
          <w:szCs w:val="28"/>
        </w:rPr>
        <w:t xml:space="preserve">с Федеральным законом от </w:t>
      </w:r>
      <w:r w:rsidR="006A2D72">
        <w:rPr>
          <w:rFonts w:eastAsia="Calibri" w:cs="Times New Roman"/>
          <w:szCs w:val="28"/>
        </w:rPr>
        <w:t>13</w:t>
      </w:r>
      <w:r w:rsidRPr="00BB6677">
        <w:rPr>
          <w:rFonts w:eastAsia="Calibri" w:cs="Times New Roman"/>
          <w:szCs w:val="28"/>
        </w:rPr>
        <w:t xml:space="preserve"> </w:t>
      </w:r>
      <w:r w:rsidR="006A2D72">
        <w:rPr>
          <w:rFonts w:eastAsia="Calibri" w:cs="Times New Roman"/>
          <w:szCs w:val="28"/>
        </w:rPr>
        <w:t>июля</w:t>
      </w:r>
      <w:r w:rsidRPr="00BB6677">
        <w:rPr>
          <w:rFonts w:eastAsia="Calibri" w:cs="Times New Roman"/>
          <w:szCs w:val="28"/>
        </w:rPr>
        <w:t xml:space="preserve"> 20</w:t>
      </w:r>
      <w:r w:rsidR="006A2D72">
        <w:rPr>
          <w:rFonts w:eastAsia="Calibri" w:cs="Times New Roman"/>
          <w:szCs w:val="28"/>
        </w:rPr>
        <w:t>20</w:t>
      </w:r>
      <w:r w:rsidRPr="00BB6677">
        <w:rPr>
          <w:rFonts w:eastAsia="Calibri" w:cs="Times New Roman"/>
          <w:szCs w:val="28"/>
        </w:rPr>
        <w:t xml:space="preserve"> года №</w:t>
      </w:r>
      <w:r>
        <w:rPr>
          <w:rFonts w:eastAsia="Calibri" w:cs="Times New Roman"/>
          <w:szCs w:val="28"/>
        </w:rPr>
        <w:t xml:space="preserve"> </w:t>
      </w:r>
      <w:r w:rsidR="006A2D72">
        <w:rPr>
          <w:rFonts w:eastAsia="Calibri" w:cs="Times New Roman"/>
          <w:szCs w:val="28"/>
        </w:rPr>
        <w:t>189</w:t>
      </w:r>
      <w:r>
        <w:rPr>
          <w:rFonts w:eastAsia="Calibri" w:cs="Times New Roman"/>
          <w:szCs w:val="28"/>
        </w:rPr>
        <w:t>-ФЗ</w:t>
      </w:r>
      <w:r w:rsidRPr="00BB6677">
        <w:rPr>
          <w:rFonts w:eastAsia="Calibri" w:cs="Times New Roman"/>
          <w:szCs w:val="28"/>
        </w:rPr>
        <w:t xml:space="preserve"> «</w:t>
      </w:r>
      <w:r w:rsidR="006A2D72" w:rsidRPr="006A2D72">
        <w:rPr>
          <w:rFonts w:eastAsia="Calibri" w:cs="Times New Roman"/>
          <w:szCs w:val="28"/>
        </w:rPr>
        <w:t>О государственном (муниципальном) социальном заказе на оказание государственных (муниципальных) услуг в с</w:t>
      </w:r>
      <w:r w:rsidR="006A2D72" w:rsidRPr="006A2D72">
        <w:rPr>
          <w:rFonts w:eastAsia="Calibri" w:cs="Times New Roman"/>
          <w:szCs w:val="28"/>
        </w:rPr>
        <w:t>о</w:t>
      </w:r>
      <w:r w:rsidR="006A2D72" w:rsidRPr="006A2D72">
        <w:rPr>
          <w:rFonts w:eastAsia="Calibri" w:cs="Times New Roman"/>
          <w:szCs w:val="28"/>
        </w:rPr>
        <w:t>циальной сфере</w:t>
      </w:r>
      <w:r w:rsidR="006A2D72">
        <w:rPr>
          <w:rFonts w:eastAsia="Calibri" w:cs="Times New Roman"/>
          <w:szCs w:val="28"/>
        </w:rPr>
        <w:t>»</w:t>
      </w:r>
      <w:r w:rsidR="006A2D72">
        <w:rPr>
          <w:rFonts w:cs="Times New Roman"/>
          <w:bCs/>
          <w:szCs w:val="28"/>
        </w:rPr>
        <w:t xml:space="preserve"> </w:t>
      </w:r>
      <w:r w:rsidRPr="00BB6677">
        <w:rPr>
          <w:rFonts w:cs="Times New Roman"/>
          <w:spacing w:val="60"/>
          <w:szCs w:val="28"/>
        </w:rPr>
        <w:t>постановляю</w:t>
      </w:r>
      <w:r w:rsidRPr="00BB6677">
        <w:rPr>
          <w:rFonts w:cs="Times New Roman"/>
          <w:szCs w:val="28"/>
        </w:rPr>
        <w:t>:</w:t>
      </w:r>
    </w:p>
    <w:p w:rsidR="00E76898" w:rsidRPr="00BB6677" w:rsidRDefault="002202CB" w:rsidP="00E76898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E76898" w:rsidRPr="00BB6677">
        <w:rPr>
          <w:rFonts w:eastAsia="Times New Roman" w:cs="Times New Roman"/>
          <w:szCs w:val="28"/>
          <w:lang w:eastAsia="ru-RU"/>
        </w:rPr>
        <w:t xml:space="preserve">. </w:t>
      </w:r>
      <w:r w:rsidR="00623737" w:rsidRPr="00623737">
        <w:rPr>
          <w:rFonts w:eastAsia="Times New Roman" w:cs="Times New Roman"/>
          <w:szCs w:val="24"/>
          <w:lang w:eastAsia="ru-RU"/>
        </w:rPr>
        <w:t>Утвердить изменени</w:t>
      </w:r>
      <w:r w:rsidR="004D2849">
        <w:rPr>
          <w:rFonts w:eastAsia="Times New Roman" w:cs="Times New Roman"/>
          <w:szCs w:val="24"/>
          <w:lang w:eastAsia="ru-RU"/>
        </w:rPr>
        <w:t>е</w:t>
      </w:r>
      <w:r w:rsidR="00623737" w:rsidRPr="00623737">
        <w:rPr>
          <w:rFonts w:eastAsia="Times New Roman" w:cs="Times New Roman"/>
          <w:szCs w:val="24"/>
          <w:lang w:eastAsia="ru-RU"/>
        </w:rPr>
        <w:t>, вносим</w:t>
      </w:r>
      <w:r w:rsidR="004D2849">
        <w:rPr>
          <w:rFonts w:eastAsia="Times New Roman" w:cs="Times New Roman"/>
          <w:szCs w:val="24"/>
          <w:lang w:eastAsia="ru-RU"/>
        </w:rPr>
        <w:t>о</w:t>
      </w:r>
      <w:r w:rsidR="00623737" w:rsidRPr="00623737">
        <w:rPr>
          <w:rFonts w:eastAsia="Times New Roman" w:cs="Times New Roman"/>
          <w:szCs w:val="24"/>
          <w:lang w:eastAsia="ru-RU"/>
        </w:rPr>
        <w:t>е в постановление администрации м</w:t>
      </w:r>
      <w:r w:rsidR="00623737" w:rsidRPr="00623737">
        <w:rPr>
          <w:rFonts w:eastAsia="Times New Roman" w:cs="Times New Roman"/>
          <w:szCs w:val="24"/>
          <w:lang w:eastAsia="ru-RU"/>
        </w:rPr>
        <w:t>у</w:t>
      </w:r>
      <w:r w:rsidR="00623737" w:rsidRPr="00623737">
        <w:rPr>
          <w:rFonts w:eastAsia="Times New Roman" w:cs="Times New Roman"/>
          <w:szCs w:val="24"/>
          <w:lang w:eastAsia="ru-RU"/>
        </w:rPr>
        <w:t>ниципального образования Щербиновский район</w:t>
      </w:r>
      <w:r w:rsidR="00E76898" w:rsidRPr="00BB6677">
        <w:rPr>
          <w:rFonts w:eastAsia="Calibri" w:cs="Times New Roman"/>
          <w:szCs w:val="28"/>
        </w:rPr>
        <w:t xml:space="preserve"> от 29 июня 2023 года № 487 «О некоторых мерах правового регулирования вопросов, связанных с оказан</w:t>
      </w:r>
      <w:r w:rsidR="00E76898" w:rsidRPr="00BB6677">
        <w:rPr>
          <w:rFonts w:eastAsia="Calibri" w:cs="Times New Roman"/>
          <w:szCs w:val="28"/>
        </w:rPr>
        <w:t>и</w:t>
      </w:r>
      <w:r w:rsidR="00E76898" w:rsidRPr="00BB6677">
        <w:rPr>
          <w:rFonts w:eastAsia="Calibri" w:cs="Times New Roman"/>
          <w:szCs w:val="28"/>
        </w:rPr>
        <w:t xml:space="preserve">ем муниципальной услуги «Реализация дополнительных общеразвивающих программ» в соответствии с социальными сертификатами» </w:t>
      </w:r>
      <w:r w:rsidR="00623737">
        <w:rPr>
          <w:rFonts w:cs="Times New Roman"/>
          <w:bCs/>
          <w:szCs w:val="28"/>
        </w:rPr>
        <w:t>(прилага</w:t>
      </w:r>
      <w:r w:rsidR="00953C81">
        <w:rPr>
          <w:rFonts w:cs="Times New Roman"/>
          <w:bCs/>
          <w:szCs w:val="28"/>
        </w:rPr>
        <w:t>е</w:t>
      </w:r>
      <w:r w:rsidR="00623737">
        <w:rPr>
          <w:rFonts w:cs="Times New Roman"/>
          <w:bCs/>
          <w:szCs w:val="28"/>
        </w:rPr>
        <w:t>тся).</w:t>
      </w:r>
    </w:p>
    <w:p w:rsidR="00262C1E" w:rsidRPr="00BB6677" w:rsidRDefault="00452EFF" w:rsidP="00262C1E">
      <w:pPr>
        <w:spacing w:after="0"/>
        <w:ind w:firstLine="709"/>
        <w:jc w:val="both"/>
        <w:rPr>
          <w:szCs w:val="28"/>
        </w:rPr>
      </w:pPr>
      <w:r w:rsidRPr="00BB6677">
        <w:rPr>
          <w:szCs w:val="28"/>
        </w:rPr>
        <w:t>2</w:t>
      </w:r>
      <w:r w:rsidR="00262C1E" w:rsidRPr="00BB6677">
        <w:rPr>
          <w:szCs w:val="28"/>
        </w:rPr>
        <w:t>. Отделу по взаимодействию с органами местного самоуправления а</w:t>
      </w:r>
      <w:r w:rsidR="00262C1E" w:rsidRPr="00BB6677">
        <w:rPr>
          <w:szCs w:val="28"/>
        </w:rPr>
        <w:t>д</w:t>
      </w:r>
      <w:r w:rsidR="00262C1E" w:rsidRPr="00BB6677">
        <w:rPr>
          <w:szCs w:val="28"/>
        </w:rPr>
        <w:t xml:space="preserve">министрации муниципального образования Щербиновский </w:t>
      </w:r>
      <w:r w:rsidR="00B77BEC">
        <w:rPr>
          <w:szCs w:val="28"/>
        </w:rPr>
        <w:t xml:space="preserve">муниципальный </w:t>
      </w:r>
      <w:r w:rsidR="00262C1E" w:rsidRPr="00BB6677">
        <w:rPr>
          <w:szCs w:val="28"/>
        </w:rPr>
        <w:t>район</w:t>
      </w:r>
      <w:r w:rsidR="00B77BEC">
        <w:rPr>
          <w:szCs w:val="28"/>
        </w:rPr>
        <w:t xml:space="preserve"> Краснодарского края</w:t>
      </w:r>
      <w:r w:rsidR="00262C1E" w:rsidRPr="00BB6677">
        <w:rPr>
          <w:szCs w:val="28"/>
        </w:rPr>
        <w:t xml:space="preserve"> (Терещенко) разместить настоящее постановление на официальном сайте администрации муниципального образования Щерб</w:t>
      </w:r>
      <w:r w:rsidR="00262C1E" w:rsidRPr="00BB6677">
        <w:rPr>
          <w:szCs w:val="28"/>
        </w:rPr>
        <w:t>и</w:t>
      </w:r>
      <w:r w:rsidR="00262C1E" w:rsidRPr="00BB6677">
        <w:rPr>
          <w:szCs w:val="28"/>
        </w:rPr>
        <w:t xml:space="preserve">новский </w:t>
      </w:r>
      <w:r w:rsidR="00B77BEC">
        <w:rPr>
          <w:szCs w:val="28"/>
        </w:rPr>
        <w:t xml:space="preserve">муниципальный </w:t>
      </w:r>
      <w:r w:rsidR="00262C1E" w:rsidRPr="00BB6677">
        <w:rPr>
          <w:szCs w:val="28"/>
        </w:rPr>
        <w:t>район</w:t>
      </w:r>
      <w:r w:rsidR="00B77BEC">
        <w:rPr>
          <w:szCs w:val="28"/>
        </w:rPr>
        <w:t xml:space="preserve"> Краснодарского края</w:t>
      </w:r>
      <w:r w:rsidR="00262C1E" w:rsidRPr="00BB6677">
        <w:rPr>
          <w:szCs w:val="28"/>
        </w:rPr>
        <w:t>.</w:t>
      </w:r>
    </w:p>
    <w:p w:rsidR="00262C1E" w:rsidRPr="00BB6677" w:rsidRDefault="00452EFF" w:rsidP="00262C1E">
      <w:pPr>
        <w:spacing w:after="0"/>
        <w:ind w:firstLine="709"/>
        <w:jc w:val="both"/>
        <w:rPr>
          <w:szCs w:val="28"/>
        </w:rPr>
      </w:pPr>
      <w:r w:rsidRPr="00BB6677">
        <w:rPr>
          <w:szCs w:val="28"/>
        </w:rPr>
        <w:t>3</w:t>
      </w:r>
      <w:r w:rsidR="00262C1E" w:rsidRPr="00BB6677">
        <w:rPr>
          <w:szCs w:val="28"/>
        </w:rPr>
        <w:t>. Отделу муниципальной службы, кадровой политики и делопроизво</w:t>
      </w:r>
      <w:r w:rsidR="00262C1E" w:rsidRPr="00BB6677">
        <w:rPr>
          <w:szCs w:val="28"/>
        </w:rPr>
        <w:t>д</w:t>
      </w:r>
      <w:r w:rsidR="00262C1E" w:rsidRPr="00BB6677">
        <w:rPr>
          <w:szCs w:val="28"/>
        </w:rPr>
        <w:t xml:space="preserve">ства администрации муниципального образования Щербиновский </w:t>
      </w:r>
      <w:r w:rsidR="00B77BEC">
        <w:rPr>
          <w:szCs w:val="28"/>
        </w:rPr>
        <w:t>муниципал</w:t>
      </w:r>
      <w:r w:rsidR="00B77BEC">
        <w:rPr>
          <w:szCs w:val="28"/>
        </w:rPr>
        <w:t>ь</w:t>
      </w:r>
      <w:r w:rsidR="00B77BEC">
        <w:rPr>
          <w:szCs w:val="28"/>
        </w:rPr>
        <w:t xml:space="preserve">ный </w:t>
      </w:r>
      <w:r w:rsidR="00262C1E" w:rsidRPr="00BB6677">
        <w:rPr>
          <w:szCs w:val="28"/>
        </w:rPr>
        <w:t xml:space="preserve">район </w:t>
      </w:r>
      <w:r w:rsidR="00B77BEC">
        <w:rPr>
          <w:szCs w:val="28"/>
        </w:rPr>
        <w:t>Краснодарского края</w:t>
      </w:r>
      <w:r w:rsidR="00262C1E" w:rsidRPr="00BB6677">
        <w:rPr>
          <w:szCs w:val="28"/>
        </w:rPr>
        <w:t xml:space="preserve"> (Гусева) опубликовать настоящее постановл</w:t>
      </w:r>
      <w:r w:rsidR="00262C1E" w:rsidRPr="00BB6677">
        <w:rPr>
          <w:szCs w:val="28"/>
        </w:rPr>
        <w:t>е</w:t>
      </w:r>
      <w:r w:rsidR="00262C1E" w:rsidRPr="00BB6677">
        <w:rPr>
          <w:szCs w:val="28"/>
        </w:rPr>
        <w:t>ние в периодическом печатном издании «Информационный бюллетень органов местного самоуправления муниципального образования Щербиновский</w:t>
      </w:r>
      <w:r w:rsidR="00B77BEC">
        <w:rPr>
          <w:szCs w:val="28"/>
        </w:rPr>
        <w:t xml:space="preserve"> мун</w:t>
      </w:r>
      <w:r w:rsidR="00B77BEC">
        <w:rPr>
          <w:szCs w:val="28"/>
        </w:rPr>
        <w:t>и</w:t>
      </w:r>
      <w:r w:rsidR="00B77BEC">
        <w:rPr>
          <w:szCs w:val="28"/>
        </w:rPr>
        <w:t xml:space="preserve">ципальный </w:t>
      </w:r>
      <w:r w:rsidR="00262C1E" w:rsidRPr="00BB6677">
        <w:rPr>
          <w:szCs w:val="28"/>
        </w:rPr>
        <w:t>район</w:t>
      </w:r>
      <w:r w:rsidR="00B77BEC">
        <w:rPr>
          <w:szCs w:val="28"/>
        </w:rPr>
        <w:t xml:space="preserve"> Краснодарского края</w:t>
      </w:r>
      <w:r w:rsidR="00262C1E" w:rsidRPr="00BB6677">
        <w:rPr>
          <w:szCs w:val="28"/>
        </w:rPr>
        <w:t>».</w:t>
      </w:r>
    </w:p>
    <w:p w:rsidR="0025598D" w:rsidRDefault="0025598D" w:rsidP="00FB1C5E">
      <w:pPr>
        <w:tabs>
          <w:tab w:val="left" w:pos="1134"/>
          <w:tab w:val="left" w:pos="1276"/>
        </w:tabs>
        <w:spacing w:after="0"/>
        <w:ind w:firstLine="709"/>
        <w:jc w:val="both"/>
        <w:rPr>
          <w:rFonts w:cs="Times New Roman"/>
          <w:szCs w:val="28"/>
        </w:rPr>
      </w:pPr>
    </w:p>
    <w:p w:rsidR="00FB1C5E" w:rsidRPr="00FB1C5E" w:rsidRDefault="00FB1C5E" w:rsidP="00FB1C5E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szCs w:val="28"/>
        </w:rPr>
      </w:pPr>
      <w:r w:rsidRPr="00FB1C5E">
        <w:rPr>
          <w:rFonts w:cs="Times New Roman"/>
          <w:szCs w:val="28"/>
        </w:rPr>
        <w:lastRenderedPageBreak/>
        <w:t xml:space="preserve">4. </w:t>
      </w:r>
      <w:r w:rsidRPr="00FB1C5E">
        <w:rPr>
          <w:rFonts w:eastAsia="Times New Roman" w:cs="Times New Roman"/>
          <w:szCs w:val="28"/>
          <w:lang w:eastAsia="ru-RU"/>
        </w:rPr>
        <w:t>Постановление вступает в силу на следующий день после его офиц</w:t>
      </w:r>
      <w:r w:rsidRPr="00FB1C5E">
        <w:rPr>
          <w:rFonts w:eastAsia="Times New Roman" w:cs="Times New Roman"/>
          <w:szCs w:val="28"/>
          <w:lang w:eastAsia="ru-RU"/>
        </w:rPr>
        <w:t>и</w:t>
      </w:r>
      <w:r w:rsidRPr="00FB1C5E">
        <w:rPr>
          <w:rFonts w:eastAsia="Times New Roman" w:cs="Times New Roman"/>
          <w:szCs w:val="28"/>
          <w:lang w:eastAsia="ru-RU"/>
        </w:rPr>
        <w:t>ального опубликования</w:t>
      </w:r>
      <w:r w:rsidRPr="00FB1C5E">
        <w:rPr>
          <w:rFonts w:eastAsia="Calibri" w:cs="Times New Roman"/>
          <w:szCs w:val="28"/>
        </w:rPr>
        <w:t>.</w:t>
      </w:r>
    </w:p>
    <w:p w:rsidR="00FB1C5E" w:rsidRDefault="00FB1C5E" w:rsidP="00FB1C5E">
      <w:pPr>
        <w:spacing w:after="0"/>
        <w:ind w:firstLine="0"/>
        <w:jc w:val="both"/>
        <w:rPr>
          <w:rFonts w:cs="Times New Roman"/>
          <w:szCs w:val="28"/>
        </w:rPr>
      </w:pPr>
    </w:p>
    <w:p w:rsidR="0025598D" w:rsidRDefault="0025598D" w:rsidP="00FB1C5E">
      <w:pPr>
        <w:spacing w:after="0"/>
        <w:ind w:firstLine="0"/>
        <w:jc w:val="both"/>
        <w:rPr>
          <w:rFonts w:cs="Times New Roman"/>
          <w:szCs w:val="28"/>
        </w:rPr>
      </w:pPr>
    </w:p>
    <w:p w:rsidR="0025598D" w:rsidRPr="00BB6677" w:rsidRDefault="0025598D" w:rsidP="00FB1C5E">
      <w:pPr>
        <w:spacing w:after="0"/>
        <w:ind w:firstLine="0"/>
        <w:jc w:val="both"/>
        <w:rPr>
          <w:rFonts w:cs="Times New Roman"/>
          <w:szCs w:val="28"/>
        </w:rPr>
      </w:pPr>
    </w:p>
    <w:p w:rsidR="00FB1C5E" w:rsidRPr="00BB6677" w:rsidRDefault="00FB1C5E" w:rsidP="00FB1C5E">
      <w:pPr>
        <w:spacing w:after="0"/>
        <w:ind w:firstLine="0"/>
        <w:jc w:val="both"/>
        <w:rPr>
          <w:szCs w:val="28"/>
        </w:rPr>
      </w:pPr>
      <w:proofErr w:type="gramStart"/>
      <w:r w:rsidRPr="00BB6677">
        <w:rPr>
          <w:szCs w:val="28"/>
        </w:rPr>
        <w:t>Исполняющий</w:t>
      </w:r>
      <w:proofErr w:type="gramEnd"/>
      <w:r w:rsidRPr="00BB6677">
        <w:rPr>
          <w:szCs w:val="28"/>
        </w:rPr>
        <w:t xml:space="preserve"> полномочия главы</w:t>
      </w:r>
    </w:p>
    <w:p w:rsidR="00FB1C5E" w:rsidRPr="00BB6677" w:rsidRDefault="00FB1C5E" w:rsidP="00FB1C5E">
      <w:pPr>
        <w:spacing w:after="0"/>
        <w:ind w:firstLine="0"/>
        <w:jc w:val="both"/>
        <w:rPr>
          <w:szCs w:val="28"/>
        </w:rPr>
      </w:pPr>
      <w:r w:rsidRPr="00BB6677">
        <w:rPr>
          <w:szCs w:val="28"/>
        </w:rPr>
        <w:t>муниципального образования</w:t>
      </w:r>
    </w:p>
    <w:p w:rsidR="00774529" w:rsidRDefault="00FB1C5E" w:rsidP="00FB1C5E">
      <w:pPr>
        <w:spacing w:after="0"/>
        <w:ind w:firstLine="0"/>
        <w:jc w:val="both"/>
        <w:rPr>
          <w:szCs w:val="28"/>
        </w:rPr>
      </w:pPr>
      <w:r w:rsidRPr="00BB6677">
        <w:rPr>
          <w:szCs w:val="28"/>
        </w:rPr>
        <w:t>Щербиновский</w:t>
      </w:r>
      <w:r w:rsidR="00774529">
        <w:rPr>
          <w:szCs w:val="28"/>
        </w:rPr>
        <w:t xml:space="preserve"> муниципальный </w:t>
      </w:r>
      <w:r w:rsidRPr="00BB6677">
        <w:rPr>
          <w:szCs w:val="28"/>
        </w:rPr>
        <w:t xml:space="preserve"> район</w:t>
      </w:r>
    </w:p>
    <w:p w:rsidR="00245379" w:rsidRDefault="00774529" w:rsidP="00774529">
      <w:pPr>
        <w:spacing w:after="0"/>
        <w:ind w:firstLine="0"/>
        <w:jc w:val="both"/>
        <w:rPr>
          <w:szCs w:val="28"/>
        </w:rPr>
      </w:pPr>
      <w:r>
        <w:rPr>
          <w:szCs w:val="28"/>
        </w:rPr>
        <w:t>Краснодарского края</w:t>
      </w:r>
      <w:r w:rsidR="00FB1C5E" w:rsidRPr="00BB6677">
        <w:rPr>
          <w:szCs w:val="28"/>
        </w:rPr>
        <w:tab/>
      </w:r>
      <w:r w:rsidR="00FB1C5E" w:rsidRPr="00BB6677">
        <w:rPr>
          <w:szCs w:val="28"/>
        </w:rPr>
        <w:tab/>
      </w:r>
      <w:r w:rsidR="00FB1C5E" w:rsidRPr="00BB6677">
        <w:rPr>
          <w:szCs w:val="28"/>
        </w:rPr>
        <w:tab/>
      </w:r>
      <w:r w:rsidR="00FB1C5E" w:rsidRPr="00BB6677">
        <w:rPr>
          <w:szCs w:val="28"/>
        </w:rPr>
        <w:tab/>
      </w:r>
      <w:r w:rsidR="00FB1C5E" w:rsidRPr="00BB6677">
        <w:rPr>
          <w:szCs w:val="28"/>
        </w:rPr>
        <w:tab/>
      </w:r>
      <w:r w:rsidR="00FB1C5E" w:rsidRPr="00BB6677">
        <w:rPr>
          <w:szCs w:val="28"/>
        </w:rPr>
        <w:tab/>
        <w:t xml:space="preserve">      </w:t>
      </w:r>
      <w:r w:rsidR="00775F71">
        <w:rPr>
          <w:szCs w:val="28"/>
        </w:rPr>
        <w:t xml:space="preserve"> </w:t>
      </w:r>
      <w:r w:rsidR="00FB1C5E" w:rsidRPr="00BB6677">
        <w:rPr>
          <w:szCs w:val="28"/>
        </w:rPr>
        <w:t xml:space="preserve">      С.Ю. Дормидонтов</w:t>
      </w: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p w:rsidR="0025598D" w:rsidRDefault="0025598D" w:rsidP="00774529">
      <w:pPr>
        <w:spacing w:after="0"/>
        <w:ind w:firstLine="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25598D" w:rsidRPr="0025598D" w:rsidTr="00473CD5">
        <w:tc>
          <w:tcPr>
            <w:tcW w:w="4927" w:type="dxa"/>
          </w:tcPr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Cs/>
                <w:szCs w:val="28"/>
                <w:lang w:eastAsia="ru-RU"/>
              </w:rPr>
              <w:t>ПРИЛОЖЕНИЕ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Cs/>
                <w:szCs w:val="28"/>
                <w:lang w:eastAsia="ru-RU"/>
              </w:rPr>
              <w:t>УТВЕРЖДЕНО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Cs/>
                <w:szCs w:val="28"/>
                <w:lang w:eastAsia="ru-RU"/>
              </w:rPr>
              <w:t xml:space="preserve">постановлением администрации 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Cs/>
                <w:szCs w:val="28"/>
                <w:lang w:eastAsia="ru-RU"/>
              </w:rPr>
              <w:t>муниципального образования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Cs/>
                <w:szCs w:val="28"/>
                <w:lang w:eastAsia="ru-RU"/>
              </w:rPr>
              <w:t>Щербиновский муниципальный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Cs/>
                <w:szCs w:val="28"/>
                <w:lang w:eastAsia="ru-RU"/>
              </w:rPr>
              <w:t xml:space="preserve">район Краснодарского края 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szCs w:val="28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27.04.2026 </w:t>
            </w:r>
            <w:r w:rsidRPr="0025598D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Cs w:val="28"/>
                <w:lang w:eastAsia="ru-RU"/>
              </w:rPr>
              <w:t>293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</w:tbl>
    <w:p w:rsidR="0025598D" w:rsidRPr="0025598D" w:rsidRDefault="0025598D" w:rsidP="0025598D">
      <w:pPr>
        <w:tabs>
          <w:tab w:val="left" w:pos="709"/>
        </w:tabs>
        <w:spacing w:after="0" w:line="360" w:lineRule="exact"/>
        <w:ind w:firstLine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25598D" w:rsidRPr="0025598D" w:rsidRDefault="0025598D" w:rsidP="0025598D">
      <w:pPr>
        <w:overflowPunct w:val="0"/>
        <w:autoSpaceDE w:val="0"/>
        <w:autoSpaceDN w:val="0"/>
        <w:adjustRightInd w:val="0"/>
        <w:spacing w:after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25598D">
        <w:rPr>
          <w:rFonts w:eastAsia="Times New Roman" w:cs="Times New Roman"/>
          <w:b/>
          <w:caps/>
          <w:szCs w:val="28"/>
          <w:lang w:eastAsia="ru-RU"/>
        </w:rPr>
        <w:t>ИзменениЕ</w:t>
      </w:r>
      <w:r w:rsidRPr="0025598D">
        <w:rPr>
          <w:rFonts w:eastAsia="Times New Roman" w:cs="Times New Roman"/>
          <w:szCs w:val="28"/>
          <w:lang w:eastAsia="ru-RU"/>
        </w:rPr>
        <w:t>,</w:t>
      </w:r>
    </w:p>
    <w:p w:rsidR="0025598D" w:rsidRPr="0025598D" w:rsidRDefault="0025598D" w:rsidP="0025598D">
      <w:pPr>
        <w:overflowPunct w:val="0"/>
        <w:autoSpaceDE w:val="0"/>
        <w:autoSpaceDN w:val="0"/>
        <w:adjustRightInd w:val="0"/>
        <w:spacing w:after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 w:rsidRPr="0025598D">
        <w:rPr>
          <w:rFonts w:eastAsia="Times New Roman" w:cs="Times New Roman"/>
          <w:b/>
          <w:szCs w:val="28"/>
          <w:lang w:eastAsia="ru-RU"/>
        </w:rPr>
        <w:t xml:space="preserve">вносимое в постановление администрации </w:t>
      </w:r>
      <w:proofErr w:type="gramEnd"/>
    </w:p>
    <w:p w:rsidR="0025598D" w:rsidRPr="0025598D" w:rsidRDefault="0025598D" w:rsidP="0025598D">
      <w:pPr>
        <w:overflowPunct w:val="0"/>
        <w:autoSpaceDE w:val="0"/>
        <w:autoSpaceDN w:val="0"/>
        <w:adjustRightInd w:val="0"/>
        <w:spacing w:after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25598D">
        <w:rPr>
          <w:rFonts w:eastAsia="Times New Roman" w:cs="Times New Roman"/>
          <w:b/>
          <w:szCs w:val="28"/>
          <w:lang w:eastAsia="ru-RU"/>
        </w:rPr>
        <w:t xml:space="preserve">муниципального образования Щербиновский район </w:t>
      </w:r>
    </w:p>
    <w:p w:rsidR="0025598D" w:rsidRPr="0025598D" w:rsidRDefault="0025598D" w:rsidP="0025598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Calibri" w:cs="Times New Roman"/>
          <w:b/>
          <w:szCs w:val="28"/>
        </w:rPr>
      </w:pPr>
      <w:r w:rsidRPr="0025598D">
        <w:rPr>
          <w:rFonts w:eastAsia="Calibri" w:cs="Times New Roman"/>
          <w:b/>
          <w:szCs w:val="28"/>
        </w:rPr>
        <w:t>от 29 июня 2023 года № 487 «О некоторых мерах правового</w:t>
      </w:r>
    </w:p>
    <w:p w:rsidR="0025598D" w:rsidRPr="0025598D" w:rsidRDefault="0025598D" w:rsidP="0025598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Calibri" w:cs="Times New Roman"/>
          <w:b/>
          <w:szCs w:val="28"/>
        </w:rPr>
      </w:pPr>
      <w:r w:rsidRPr="0025598D">
        <w:rPr>
          <w:rFonts w:eastAsia="Calibri" w:cs="Times New Roman"/>
          <w:b/>
          <w:szCs w:val="28"/>
        </w:rPr>
        <w:t xml:space="preserve"> регулирования вопросов, связанных с оказанием</w:t>
      </w:r>
    </w:p>
    <w:p w:rsidR="0025598D" w:rsidRPr="0025598D" w:rsidRDefault="0025598D" w:rsidP="0025598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Calibri" w:cs="Times New Roman"/>
          <w:b/>
          <w:szCs w:val="28"/>
        </w:rPr>
      </w:pPr>
      <w:r w:rsidRPr="0025598D">
        <w:rPr>
          <w:rFonts w:eastAsia="Calibri" w:cs="Times New Roman"/>
          <w:b/>
          <w:szCs w:val="28"/>
        </w:rPr>
        <w:t xml:space="preserve"> муниципальной  услуги «Реализация </w:t>
      </w:r>
      <w:proofErr w:type="gramStart"/>
      <w:r w:rsidRPr="0025598D">
        <w:rPr>
          <w:rFonts w:eastAsia="Calibri" w:cs="Times New Roman"/>
          <w:b/>
          <w:szCs w:val="28"/>
        </w:rPr>
        <w:t>дополнительных</w:t>
      </w:r>
      <w:proofErr w:type="gramEnd"/>
    </w:p>
    <w:p w:rsidR="0025598D" w:rsidRPr="0025598D" w:rsidRDefault="0025598D" w:rsidP="0025598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Calibri" w:cs="Times New Roman"/>
          <w:b/>
          <w:szCs w:val="28"/>
        </w:rPr>
      </w:pPr>
      <w:r w:rsidRPr="0025598D">
        <w:rPr>
          <w:rFonts w:eastAsia="Calibri" w:cs="Times New Roman"/>
          <w:b/>
          <w:szCs w:val="28"/>
        </w:rPr>
        <w:t xml:space="preserve"> общеразвивающих программ» в соответствии с </w:t>
      </w:r>
      <w:proofErr w:type="gramStart"/>
      <w:r w:rsidRPr="0025598D">
        <w:rPr>
          <w:rFonts w:eastAsia="Calibri" w:cs="Times New Roman"/>
          <w:b/>
          <w:szCs w:val="28"/>
        </w:rPr>
        <w:t>социальными</w:t>
      </w:r>
      <w:proofErr w:type="gramEnd"/>
    </w:p>
    <w:p w:rsidR="0025598D" w:rsidRPr="0025598D" w:rsidRDefault="0025598D" w:rsidP="0025598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 w:rsidRPr="0025598D">
        <w:rPr>
          <w:rFonts w:eastAsia="Calibri" w:cs="Times New Roman"/>
          <w:b/>
          <w:szCs w:val="28"/>
        </w:rPr>
        <w:t xml:space="preserve"> сертификатами»</w:t>
      </w:r>
      <w:r w:rsidRPr="0025598D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25598D" w:rsidRPr="0025598D" w:rsidRDefault="0025598D" w:rsidP="0025598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</w:p>
    <w:p w:rsidR="0025598D" w:rsidRPr="0025598D" w:rsidRDefault="0025598D" w:rsidP="0025598D">
      <w:pPr>
        <w:widowControl w:val="0"/>
        <w:autoSpaceDE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5598D">
        <w:rPr>
          <w:rFonts w:eastAsia="Calibri" w:cs="Times New Roman"/>
          <w:szCs w:val="28"/>
        </w:rPr>
        <w:t>Приложение № 2 к постановлению</w:t>
      </w:r>
      <w:r w:rsidRPr="0025598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25598D" w:rsidRPr="0025598D" w:rsidRDefault="0025598D" w:rsidP="0025598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25598D" w:rsidRPr="0025598D" w:rsidTr="00473CD5">
        <w:tc>
          <w:tcPr>
            <w:tcW w:w="4927" w:type="dxa"/>
          </w:tcPr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Cs/>
                <w:szCs w:val="28"/>
                <w:lang w:eastAsia="ru-RU"/>
              </w:rPr>
              <w:t xml:space="preserve"> «ПРИЛОЖЕНИЕ № 2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Cs/>
                <w:szCs w:val="28"/>
                <w:lang w:eastAsia="ru-RU"/>
              </w:rPr>
              <w:t>УТВЕРЖДЕН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Cs/>
                <w:szCs w:val="28"/>
                <w:lang w:eastAsia="ru-RU"/>
              </w:rPr>
              <w:t xml:space="preserve">постановлением администрации 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Cs/>
                <w:szCs w:val="28"/>
                <w:lang w:eastAsia="ru-RU"/>
              </w:rPr>
              <w:t xml:space="preserve">муниципального образования 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bCs/>
                <w:szCs w:val="28"/>
                <w:lang w:eastAsia="ru-RU"/>
              </w:rPr>
              <w:t>Щербиновский район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szCs w:val="28"/>
                <w:lang w:eastAsia="ru-RU"/>
              </w:rPr>
              <w:t>от 29 июня 2023 года № 487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25598D">
              <w:rPr>
                <w:rFonts w:eastAsia="Times New Roman" w:cs="Times New Roman"/>
                <w:szCs w:val="28"/>
                <w:lang w:eastAsia="ru-RU"/>
              </w:rPr>
              <w:t>(в редакции постановления</w:t>
            </w:r>
            <w:proofErr w:type="gramEnd"/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szCs w:val="28"/>
                <w:lang w:eastAsia="ru-RU"/>
              </w:rPr>
              <w:t xml:space="preserve"> администрации </w:t>
            </w:r>
            <w:proofErr w:type="gramStart"/>
            <w:r w:rsidRPr="0025598D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proofErr w:type="gramEnd"/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szCs w:val="28"/>
                <w:lang w:eastAsia="ru-RU"/>
              </w:rPr>
              <w:t>образования Щербиновский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szCs w:val="28"/>
                <w:lang w:eastAsia="ru-RU"/>
              </w:rPr>
              <w:t xml:space="preserve"> муниципальный район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szCs w:val="28"/>
                <w:lang w:eastAsia="ru-RU"/>
              </w:rPr>
              <w:t>Краснодарского края</w:t>
            </w:r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5598D">
              <w:rPr>
                <w:rFonts w:eastAsia="Times New Roman" w:cs="Times New Roman"/>
                <w:szCs w:val="28"/>
                <w:lang w:eastAsia="ru-RU"/>
              </w:rPr>
              <w:t>от 27.04.2026 № 293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  <w:bookmarkStart w:id="0" w:name="_GoBack"/>
            <w:bookmarkEnd w:id="0"/>
          </w:p>
          <w:p w:rsidR="0025598D" w:rsidRPr="0025598D" w:rsidRDefault="0025598D" w:rsidP="002559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</w:tbl>
    <w:p w:rsidR="0025598D" w:rsidRPr="0025598D" w:rsidRDefault="0025598D" w:rsidP="0025598D">
      <w:pPr>
        <w:tabs>
          <w:tab w:val="left" w:pos="709"/>
        </w:tabs>
        <w:spacing w:after="0" w:line="360" w:lineRule="exact"/>
        <w:ind w:firstLine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x-none"/>
        </w:rPr>
      </w:pPr>
      <w:r w:rsidRPr="0025598D">
        <w:rPr>
          <w:rFonts w:eastAsia="Times New Roman" w:cs="Times New Roman"/>
          <w:b/>
          <w:bCs/>
          <w:caps/>
          <w:szCs w:val="28"/>
          <w:lang w:val="x-none" w:eastAsia="x-none"/>
        </w:rPr>
        <w:t>Порядок</w:t>
      </w:r>
      <w:r w:rsidRPr="0025598D">
        <w:rPr>
          <w:rFonts w:eastAsia="Times New Roman" w:cs="Times New Roman"/>
          <w:b/>
          <w:bCs/>
          <w:szCs w:val="28"/>
          <w:lang w:val="x-none" w:eastAsia="x-none"/>
        </w:rPr>
        <w:t xml:space="preserve"> </w:t>
      </w:r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x-none"/>
        </w:rPr>
      </w:pPr>
      <w:r w:rsidRPr="0025598D">
        <w:rPr>
          <w:rFonts w:eastAsia="Times New Roman" w:cs="Times New Roman"/>
          <w:b/>
          <w:bCs/>
          <w:szCs w:val="28"/>
          <w:lang w:val="x-none" w:eastAsia="x-none"/>
        </w:rPr>
        <w:t>формирования реестра исполнителей муниципальной</w:t>
      </w:r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x-none"/>
        </w:rPr>
      </w:pPr>
      <w:r w:rsidRPr="0025598D">
        <w:rPr>
          <w:rFonts w:eastAsia="Times New Roman" w:cs="Times New Roman"/>
          <w:b/>
          <w:bCs/>
          <w:szCs w:val="28"/>
          <w:lang w:val="x-none" w:eastAsia="x-none"/>
        </w:rPr>
        <w:t xml:space="preserve"> услуги «Реализация дополнительных общеразвивающих</w:t>
      </w:r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val="x-none" w:eastAsia="x-none"/>
        </w:rPr>
      </w:pPr>
      <w:r w:rsidRPr="0025598D">
        <w:rPr>
          <w:rFonts w:eastAsia="Times New Roman" w:cs="Times New Roman"/>
          <w:b/>
          <w:bCs/>
          <w:szCs w:val="28"/>
          <w:lang w:val="x-none" w:eastAsia="x-none"/>
        </w:rPr>
        <w:t xml:space="preserve"> программ</w:t>
      </w:r>
      <w:r w:rsidRPr="0025598D">
        <w:rPr>
          <w:rFonts w:eastAsia="Times New Roman" w:cs="Times New Roman"/>
          <w:b/>
          <w:szCs w:val="28"/>
          <w:lang w:val="x-none" w:eastAsia="x-none"/>
        </w:rPr>
        <w:t>»</w:t>
      </w:r>
      <w:r w:rsidRPr="0025598D">
        <w:rPr>
          <w:rFonts w:eastAsia="Times New Roman" w:cs="Times New Roman"/>
          <w:b/>
          <w:bCs/>
          <w:szCs w:val="28"/>
          <w:lang w:val="x-none" w:eastAsia="x-none"/>
        </w:rPr>
        <w:t xml:space="preserve"> в соответствии с социальным сертификатом</w:t>
      </w:r>
    </w:p>
    <w:p w:rsidR="0025598D" w:rsidRPr="0025598D" w:rsidRDefault="0025598D" w:rsidP="0025598D">
      <w:pPr>
        <w:tabs>
          <w:tab w:val="left" w:pos="709"/>
        </w:tabs>
        <w:spacing w:after="0"/>
        <w:ind w:firstLine="0"/>
        <w:contextualSpacing/>
        <w:jc w:val="both"/>
        <w:rPr>
          <w:rFonts w:eastAsia="Times New Roman" w:cs="Times New Roman"/>
          <w:szCs w:val="28"/>
        </w:rPr>
      </w:pPr>
    </w:p>
    <w:p w:rsidR="0025598D" w:rsidRPr="0025598D" w:rsidRDefault="0025598D" w:rsidP="0025598D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360" w:firstLine="0"/>
        <w:contextualSpacing/>
        <w:jc w:val="center"/>
        <w:rPr>
          <w:rFonts w:eastAsia="Times New Roman" w:cs="Times New Roman"/>
          <w:szCs w:val="28"/>
        </w:rPr>
      </w:pPr>
      <w:r w:rsidRPr="0025598D">
        <w:rPr>
          <w:rFonts w:eastAsia="Times New Roman" w:cs="Times New Roman"/>
          <w:szCs w:val="28"/>
        </w:rPr>
        <w:t>1.Общие положения</w:t>
      </w:r>
    </w:p>
    <w:p w:rsidR="0025598D" w:rsidRPr="0025598D" w:rsidRDefault="0025598D" w:rsidP="0025598D">
      <w:pPr>
        <w:tabs>
          <w:tab w:val="left" w:pos="709"/>
        </w:tabs>
        <w:spacing w:after="0"/>
        <w:ind w:left="720" w:firstLine="0"/>
        <w:contextualSpacing/>
        <w:jc w:val="both"/>
        <w:rPr>
          <w:rFonts w:eastAsia="Times New Roman" w:cs="Times New Roman"/>
          <w:szCs w:val="28"/>
        </w:rPr>
      </w:pPr>
    </w:p>
    <w:p w:rsidR="0025598D" w:rsidRPr="0025598D" w:rsidRDefault="0025598D" w:rsidP="0025598D">
      <w:pPr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 xml:space="preserve">1.1. </w:t>
      </w:r>
      <w:proofErr w:type="gramStart"/>
      <w:r w:rsidRPr="0025598D">
        <w:rPr>
          <w:rFonts w:eastAsia="Calibri" w:cs="Times New Roman"/>
          <w:szCs w:val="28"/>
        </w:rPr>
        <w:t xml:space="preserve">Настоящий </w:t>
      </w:r>
      <w:r w:rsidRPr="0025598D">
        <w:rPr>
          <w:rFonts w:eastAsia="Calibri" w:cs="Arial"/>
          <w:bCs/>
          <w:szCs w:val="28"/>
          <w:lang w:val="x-none"/>
        </w:rPr>
        <w:t xml:space="preserve">Порядок </w:t>
      </w:r>
      <w:r w:rsidRPr="0025598D">
        <w:rPr>
          <w:rFonts w:eastAsia="Calibri" w:cs="Times New Roman"/>
          <w:bCs/>
          <w:szCs w:val="28"/>
          <w:lang w:val="x-none"/>
        </w:rPr>
        <w:t>формирования реестра исполнителей муниципальной</w:t>
      </w:r>
      <w:r w:rsidRPr="0025598D">
        <w:rPr>
          <w:rFonts w:eastAsia="Calibri" w:cs="Times New Roman"/>
          <w:bCs/>
          <w:szCs w:val="28"/>
        </w:rPr>
        <w:t xml:space="preserve"> </w:t>
      </w:r>
      <w:r w:rsidRPr="0025598D">
        <w:rPr>
          <w:rFonts w:eastAsia="Calibri" w:cs="Times New Roman"/>
          <w:bCs/>
          <w:szCs w:val="28"/>
          <w:lang w:val="x-none"/>
        </w:rPr>
        <w:t xml:space="preserve"> услуги «Реализация дополнительных общеразвивающих </w:t>
      </w:r>
      <w:r w:rsidRPr="0025598D">
        <w:rPr>
          <w:rFonts w:eastAsia="Calibri" w:cs="Times New Roman"/>
          <w:bCs/>
          <w:szCs w:val="28"/>
          <w:lang w:val="x-none"/>
        </w:rPr>
        <w:lastRenderedPageBreak/>
        <w:t>программ</w:t>
      </w:r>
      <w:r w:rsidRPr="0025598D">
        <w:rPr>
          <w:rFonts w:eastAsia="Calibri" w:cs="Times New Roman"/>
          <w:szCs w:val="28"/>
          <w:lang w:val="x-none"/>
        </w:rPr>
        <w:t>»</w:t>
      </w:r>
      <w:r w:rsidRPr="0025598D">
        <w:rPr>
          <w:rFonts w:eastAsia="Calibri" w:cs="Times New Roman"/>
          <w:bCs/>
          <w:szCs w:val="28"/>
          <w:lang w:val="x-none"/>
        </w:rPr>
        <w:t xml:space="preserve"> в соответствии с социальным сертификатом</w:t>
      </w:r>
      <w:r w:rsidRPr="0025598D">
        <w:rPr>
          <w:rFonts w:eastAsia="Calibri" w:cs="Times New Roman"/>
          <w:szCs w:val="28"/>
        </w:rPr>
        <w:t xml:space="preserve"> (далее – Порядок), определяет процедуру формирования Реестра исполнителей муниципальной услуги «Реализация дополнительных общеразвивающих программ» в соотве</w:t>
      </w:r>
      <w:r w:rsidRPr="0025598D">
        <w:rPr>
          <w:rFonts w:eastAsia="Calibri" w:cs="Times New Roman"/>
          <w:szCs w:val="28"/>
        </w:rPr>
        <w:t>т</w:t>
      </w:r>
      <w:r w:rsidRPr="0025598D">
        <w:rPr>
          <w:rFonts w:eastAsia="Calibri" w:cs="Times New Roman"/>
          <w:szCs w:val="28"/>
        </w:rPr>
        <w:t>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телей услуги, а также</w:t>
      </w:r>
      <w:proofErr w:type="gramEnd"/>
      <w:r w:rsidRPr="0025598D">
        <w:rPr>
          <w:rFonts w:eastAsia="Calibri" w:cs="Times New Roman"/>
          <w:szCs w:val="28"/>
        </w:rPr>
        <w:t xml:space="preserve"> определяет оператора Реестра исполнителей услуги.</w:t>
      </w:r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1.2.</w:t>
      </w:r>
      <w:r w:rsidRPr="0025598D">
        <w:rPr>
          <w:rFonts w:eastAsia="Calibri" w:cs="Times New Roman"/>
          <w:szCs w:val="28"/>
        </w:rPr>
        <w:tab/>
        <w:t>Понятия, применяемые в настоящем Порядке, используются в зн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>чениях, указанных в Федеральном законе от 13 июля 2020 года № 189-ФЗ        «О государственном (муниципальном) социальном заказе на оказание госуда</w:t>
      </w:r>
      <w:r w:rsidRPr="0025598D">
        <w:rPr>
          <w:rFonts w:eastAsia="Calibri" w:cs="Times New Roman"/>
          <w:szCs w:val="28"/>
        </w:rPr>
        <w:t>р</w:t>
      </w:r>
      <w:r w:rsidRPr="0025598D">
        <w:rPr>
          <w:rFonts w:eastAsia="Calibri" w:cs="Times New Roman"/>
          <w:szCs w:val="28"/>
        </w:rPr>
        <w:t>ственных (муниципальных) услуг в социальной сфере» (далее – Федеральный закон № 189-ФЗ).</w:t>
      </w:r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1.3.</w:t>
      </w:r>
      <w:r w:rsidRPr="0025598D">
        <w:rPr>
          <w:rFonts w:eastAsia="Calibri" w:cs="Times New Roman"/>
          <w:szCs w:val="28"/>
        </w:rPr>
        <w:tab/>
      </w:r>
      <w:proofErr w:type="gramStart"/>
      <w:r w:rsidRPr="0025598D">
        <w:rPr>
          <w:rFonts w:eastAsia="Calibri" w:cs="Times New Roman"/>
          <w:szCs w:val="28"/>
        </w:rPr>
        <w:t>Реестр исполнителей услуги формируется в соответствии с пост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>новлением Правительства Российской Федерации от 13 февраля 2021 года        № 183 «Об утверждении Положения о структуре реестра исполнителей гос</w:t>
      </w:r>
      <w:r w:rsidRPr="0025598D">
        <w:rPr>
          <w:rFonts w:eastAsia="Calibri" w:cs="Times New Roman"/>
          <w:szCs w:val="28"/>
        </w:rPr>
        <w:t>у</w:t>
      </w:r>
      <w:r w:rsidRPr="0025598D">
        <w:rPr>
          <w:rFonts w:eastAsia="Calibri" w:cs="Times New Roman"/>
          <w:szCs w:val="28"/>
        </w:rPr>
        <w:t>дарственных (муниципальных) услуг в социальной сфере в соответствии с с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циальным сертификатом на получение государственной (муниципальной) усл</w:t>
      </w:r>
      <w:r w:rsidRPr="0025598D">
        <w:rPr>
          <w:rFonts w:eastAsia="Calibri" w:cs="Times New Roman"/>
          <w:szCs w:val="28"/>
        </w:rPr>
        <w:t>у</w:t>
      </w:r>
      <w:r w:rsidRPr="0025598D">
        <w:rPr>
          <w:rFonts w:eastAsia="Calibri" w:cs="Times New Roman"/>
          <w:szCs w:val="28"/>
        </w:rPr>
        <w:t>ги в социальной сфере и порядке формирования информации, включаемой в т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>кой реестр, а также Правил исключения исполнителя государственных (мун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ципальных) услуг в</w:t>
      </w:r>
      <w:proofErr w:type="gramEnd"/>
      <w:r w:rsidRPr="0025598D">
        <w:rPr>
          <w:rFonts w:eastAsia="Calibri" w:cs="Times New Roman"/>
          <w:szCs w:val="28"/>
        </w:rPr>
        <w:t xml:space="preserve"> социальной сфере из реестра исполнителей государстве</w:t>
      </w:r>
      <w:r w:rsidRPr="0025598D">
        <w:rPr>
          <w:rFonts w:eastAsia="Calibri" w:cs="Times New Roman"/>
          <w:szCs w:val="28"/>
        </w:rPr>
        <w:t>н</w:t>
      </w:r>
      <w:r w:rsidRPr="0025598D">
        <w:rPr>
          <w:rFonts w:eastAsia="Calibri" w:cs="Times New Roman"/>
          <w:szCs w:val="28"/>
        </w:rPr>
        <w:t>ных (муниципальных) услуг в социальной сфере в соответствии с социальным сертификатом на получение государственной (муниципальной) услуги в соц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альной сфере» (далее соответственно – Положение о структуре реестра испо</w:t>
      </w:r>
      <w:r w:rsidRPr="0025598D">
        <w:rPr>
          <w:rFonts w:eastAsia="Calibri" w:cs="Times New Roman"/>
          <w:szCs w:val="28"/>
        </w:rPr>
        <w:t>л</w:t>
      </w:r>
      <w:r w:rsidRPr="0025598D">
        <w:rPr>
          <w:rFonts w:eastAsia="Calibri" w:cs="Times New Roman"/>
          <w:szCs w:val="28"/>
        </w:rPr>
        <w:t>нителей услуг, Правила исключения) с учетом особенностей, установленных настоящим Порядком.</w:t>
      </w:r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 xml:space="preserve">1.4. </w:t>
      </w:r>
      <w:r w:rsidRPr="0025598D">
        <w:rPr>
          <w:rFonts w:eastAsia="Calibri" w:cs="Arial"/>
          <w:szCs w:val="28"/>
          <w:lang w:eastAsia="ru-RU"/>
        </w:rPr>
        <w:t>Уполномоченным органом на формирование Реестра исполнителей услуги является управление образования администрации муниципального обр</w:t>
      </w:r>
      <w:r w:rsidRPr="0025598D">
        <w:rPr>
          <w:rFonts w:eastAsia="Calibri" w:cs="Arial"/>
          <w:szCs w:val="28"/>
          <w:lang w:eastAsia="ru-RU"/>
        </w:rPr>
        <w:t>а</w:t>
      </w:r>
      <w:r w:rsidRPr="0025598D">
        <w:rPr>
          <w:rFonts w:eastAsia="Calibri" w:cs="Arial"/>
          <w:szCs w:val="28"/>
          <w:lang w:eastAsia="ru-RU"/>
        </w:rPr>
        <w:t xml:space="preserve">зования Щербиновский район (далее – уполномоченный орган). </w:t>
      </w:r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25598D">
        <w:rPr>
          <w:rFonts w:eastAsia="Calibri" w:cs="Times New Roman"/>
          <w:szCs w:val="28"/>
        </w:rPr>
        <w:t xml:space="preserve">1.5. </w:t>
      </w:r>
      <w:r w:rsidRPr="0025598D">
        <w:rPr>
          <w:rFonts w:eastAsia="Calibri" w:cs="Arial"/>
          <w:szCs w:val="28"/>
          <w:lang w:eastAsia="ru-RU"/>
        </w:rPr>
        <w:t>Оператором Реестра исполнителей услуги является муниципальный опорный центр дополнительного образования детей муниципального образов</w:t>
      </w:r>
      <w:r w:rsidRPr="0025598D">
        <w:rPr>
          <w:rFonts w:eastAsia="Calibri" w:cs="Arial"/>
          <w:szCs w:val="28"/>
          <w:lang w:eastAsia="ru-RU"/>
        </w:rPr>
        <w:t>а</w:t>
      </w:r>
      <w:r w:rsidRPr="0025598D">
        <w:rPr>
          <w:rFonts w:eastAsia="Calibri" w:cs="Arial"/>
          <w:szCs w:val="28"/>
          <w:lang w:eastAsia="ru-RU"/>
        </w:rPr>
        <w:t>ния Щербиновский район, созданный на базе муниципального бюджетного учреждения дополнительного образования Дом детского творчества муниц</w:t>
      </w:r>
      <w:r w:rsidRPr="0025598D">
        <w:rPr>
          <w:rFonts w:eastAsia="Calibri" w:cs="Arial"/>
          <w:szCs w:val="28"/>
          <w:lang w:eastAsia="ru-RU"/>
        </w:rPr>
        <w:t>и</w:t>
      </w:r>
      <w:r w:rsidRPr="0025598D">
        <w:rPr>
          <w:rFonts w:eastAsia="Calibri" w:cs="Arial"/>
          <w:szCs w:val="28"/>
          <w:lang w:eastAsia="ru-RU"/>
        </w:rPr>
        <w:t>пального образования Щербиновский район станица Старощербиновская, кот</w:t>
      </w:r>
      <w:r w:rsidRPr="0025598D">
        <w:rPr>
          <w:rFonts w:eastAsia="Calibri" w:cs="Arial"/>
          <w:szCs w:val="28"/>
          <w:lang w:eastAsia="ru-RU"/>
        </w:rPr>
        <w:t>о</w:t>
      </w:r>
      <w:r w:rsidRPr="0025598D">
        <w:rPr>
          <w:rFonts w:eastAsia="Calibri" w:cs="Arial"/>
          <w:szCs w:val="28"/>
          <w:lang w:eastAsia="ru-RU"/>
        </w:rPr>
        <w:t>рому уполномоченным органом переданы функции по ведению Реестра испо</w:t>
      </w:r>
      <w:r w:rsidRPr="0025598D">
        <w:rPr>
          <w:rFonts w:eastAsia="Calibri" w:cs="Arial"/>
          <w:szCs w:val="28"/>
          <w:lang w:eastAsia="ru-RU"/>
        </w:rPr>
        <w:t>л</w:t>
      </w:r>
      <w:r w:rsidRPr="0025598D">
        <w:rPr>
          <w:rFonts w:eastAsia="Calibri" w:cs="Arial"/>
          <w:szCs w:val="28"/>
          <w:lang w:eastAsia="ru-RU"/>
        </w:rPr>
        <w:t>нителей услуги в соответствии с приказом уполномоченного органа.</w:t>
      </w:r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1.6. Формирование Реестра исполнителей услуги в муниципальном обр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>зовании Щербиновский район осуществляется с использованием информац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онной системы «Навигатор дополнительного образования детей Краснодарск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го края» (далее - информационная система).</w:t>
      </w:r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Times New Roman"/>
          <w:szCs w:val="28"/>
        </w:rPr>
      </w:pPr>
    </w:p>
    <w:p w:rsidR="0025598D" w:rsidRPr="0025598D" w:rsidRDefault="0025598D" w:rsidP="0025598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/>
        <w:contextualSpacing/>
        <w:jc w:val="center"/>
        <w:rPr>
          <w:rFonts w:eastAsia="Calibri" w:cs="Times New Roman"/>
          <w:bCs/>
          <w:szCs w:val="28"/>
        </w:rPr>
      </w:pPr>
      <w:r w:rsidRPr="0025598D">
        <w:rPr>
          <w:rFonts w:eastAsia="Calibri" w:cs="Times New Roman"/>
          <w:bCs/>
          <w:szCs w:val="28"/>
        </w:rPr>
        <w:t>Порядок выдачи социального сертификата</w:t>
      </w:r>
    </w:p>
    <w:p w:rsidR="0025598D" w:rsidRPr="0025598D" w:rsidRDefault="0025598D" w:rsidP="0025598D">
      <w:pPr>
        <w:spacing w:after="160"/>
        <w:ind w:firstLine="709"/>
        <w:contextualSpacing/>
        <w:jc w:val="center"/>
        <w:rPr>
          <w:rFonts w:eastAsia="Calibri" w:cs="Times New Roman"/>
          <w:szCs w:val="28"/>
        </w:rPr>
      </w:pP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 xml:space="preserve">2.1. </w:t>
      </w:r>
      <w:proofErr w:type="gramStart"/>
      <w:r w:rsidRPr="0025598D">
        <w:rPr>
          <w:rFonts w:eastAsia="Calibri" w:cs="Times New Roman"/>
          <w:szCs w:val="28"/>
        </w:rPr>
        <w:t>Включение исполнителей услуги в Реестр исполнителей услуги ос</w:t>
      </w:r>
      <w:r w:rsidRPr="0025598D">
        <w:rPr>
          <w:rFonts w:eastAsia="Calibri" w:cs="Times New Roman"/>
          <w:szCs w:val="28"/>
        </w:rPr>
        <w:t>у</w:t>
      </w:r>
      <w:r w:rsidRPr="0025598D">
        <w:rPr>
          <w:rFonts w:eastAsia="Calibri" w:cs="Times New Roman"/>
          <w:szCs w:val="28"/>
        </w:rPr>
        <w:t>ществляется на заявительной основе на основании информации, предоставля</w:t>
      </w:r>
      <w:r w:rsidRPr="0025598D">
        <w:rPr>
          <w:rFonts w:eastAsia="Calibri" w:cs="Times New Roman"/>
          <w:szCs w:val="28"/>
        </w:rPr>
        <w:t>е</w:t>
      </w:r>
      <w:r w:rsidRPr="0025598D">
        <w:rPr>
          <w:rFonts w:eastAsia="Calibri" w:cs="Times New Roman"/>
          <w:szCs w:val="28"/>
        </w:rPr>
        <w:t>мой юридическими лицами, независимо от их организационно-правовой фо</w:t>
      </w:r>
      <w:r w:rsidRPr="0025598D">
        <w:rPr>
          <w:rFonts w:eastAsia="Calibri" w:cs="Times New Roman"/>
          <w:szCs w:val="28"/>
        </w:rPr>
        <w:t>р</w:t>
      </w:r>
      <w:r w:rsidRPr="0025598D">
        <w:rPr>
          <w:rFonts w:eastAsia="Calibri" w:cs="Times New Roman"/>
          <w:szCs w:val="28"/>
        </w:rPr>
        <w:lastRenderedPageBreak/>
        <w:t>мы, и индивидуальными предпринимателями, в целях обеспечения осущест</w:t>
      </w:r>
      <w:r w:rsidRPr="0025598D">
        <w:rPr>
          <w:rFonts w:eastAsia="Calibri" w:cs="Times New Roman"/>
          <w:szCs w:val="28"/>
        </w:rPr>
        <w:t>в</w:t>
      </w:r>
      <w:r w:rsidRPr="0025598D">
        <w:rPr>
          <w:rFonts w:eastAsia="Calibri" w:cs="Times New Roman"/>
          <w:szCs w:val="28"/>
        </w:rPr>
        <w:t>ления отбора обозначенным в социальном сертификате потребителем услуг л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бо его законным представителем исполнителя (исполнителей) услуги из р</w:t>
      </w:r>
      <w:r w:rsidRPr="0025598D">
        <w:rPr>
          <w:rFonts w:eastAsia="Calibri" w:cs="Times New Roman"/>
          <w:szCs w:val="28"/>
        </w:rPr>
        <w:t>е</w:t>
      </w:r>
      <w:r w:rsidRPr="0025598D">
        <w:rPr>
          <w:rFonts w:eastAsia="Calibri" w:cs="Times New Roman"/>
          <w:szCs w:val="28"/>
        </w:rPr>
        <w:t>естра исполнителей услуги по социальному сертификату (далее – отбор).</w:t>
      </w:r>
      <w:proofErr w:type="gramEnd"/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 xml:space="preserve">2.2. </w:t>
      </w:r>
      <w:proofErr w:type="gramStart"/>
      <w:r w:rsidRPr="0025598D">
        <w:rPr>
          <w:rFonts w:eastAsia="Calibri" w:cs="Times New Roman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>тельных программ (за исключением индивидуальных предпринимателей, ос</w:t>
      </w:r>
      <w:r w:rsidRPr="0025598D">
        <w:rPr>
          <w:rFonts w:eastAsia="Calibri" w:cs="Times New Roman"/>
          <w:szCs w:val="28"/>
        </w:rPr>
        <w:t>у</w:t>
      </w:r>
      <w:r w:rsidRPr="0025598D">
        <w:rPr>
          <w:rFonts w:eastAsia="Calibri" w:cs="Times New Roman"/>
          <w:szCs w:val="28"/>
        </w:rPr>
        <w:t>ществляющих образовательную деятельность непосредственно), и направи</w:t>
      </w:r>
      <w:r w:rsidRPr="0025598D">
        <w:rPr>
          <w:rFonts w:eastAsia="Calibri" w:cs="Times New Roman"/>
          <w:szCs w:val="28"/>
        </w:rPr>
        <w:t>в</w:t>
      </w:r>
      <w:r w:rsidRPr="0025598D">
        <w:rPr>
          <w:rFonts w:eastAsia="Calibri" w:cs="Times New Roman"/>
          <w:szCs w:val="28"/>
        </w:rPr>
        <w:t>шие заявку на включение в Реестр исполнителей услуги (далее – заявка).</w:t>
      </w:r>
      <w:proofErr w:type="gramEnd"/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2.3. Заявка направляется Исполнителем услуги Оператору Реестра испо</w:t>
      </w:r>
      <w:r w:rsidRPr="0025598D">
        <w:rPr>
          <w:rFonts w:eastAsia="Calibri" w:cs="Times New Roman"/>
          <w:szCs w:val="28"/>
        </w:rPr>
        <w:t>л</w:t>
      </w:r>
      <w:r w:rsidRPr="0025598D">
        <w:rPr>
          <w:rFonts w:eastAsia="Calibri" w:cs="Times New Roman"/>
          <w:szCs w:val="28"/>
        </w:rPr>
        <w:t>нителей услуги путем заполнения экранных форм в информационной системе с указанием следующих сведений: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1) полное наименование юридического лица в соответствии со сведени</w:t>
      </w:r>
      <w:r w:rsidRPr="0025598D">
        <w:rPr>
          <w:rFonts w:eastAsia="Calibri" w:cs="Times New Roman"/>
          <w:szCs w:val="28"/>
        </w:rPr>
        <w:t>я</w:t>
      </w:r>
      <w:r w:rsidRPr="0025598D">
        <w:rPr>
          <w:rFonts w:eastAsia="Calibri" w:cs="Times New Roman"/>
          <w:szCs w:val="28"/>
        </w:rPr>
        <w:t>ми Единого государственного реестра юридических лиц (далее – ЕГРЮЛ) (для юридических лиц), фамилия, имя, отчество (при наличии) индивидуального предпринимателя, осуществляющего образовательную деятельность, в соотве</w:t>
      </w:r>
      <w:r w:rsidRPr="0025598D">
        <w:rPr>
          <w:rFonts w:eastAsia="Calibri" w:cs="Times New Roman"/>
          <w:szCs w:val="28"/>
        </w:rPr>
        <w:t>т</w:t>
      </w:r>
      <w:r w:rsidRPr="0025598D">
        <w:rPr>
          <w:rFonts w:eastAsia="Calibri" w:cs="Times New Roman"/>
          <w:szCs w:val="28"/>
        </w:rPr>
        <w:t>ствии со сведениями Единого государственного реестра индивидуальных пре</w:t>
      </w:r>
      <w:r w:rsidRPr="0025598D">
        <w:rPr>
          <w:rFonts w:eastAsia="Calibri" w:cs="Times New Roman"/>
          <w:szCs w:val="28"/>
        </w:rPr>
        <w:t>д</w:t>
      </w:r>
      <w:r w:rsidRPr="0025598D">
        <w:rPr>
          <w:rFonts w:eastAsia="Calibri" w:cs="Times New Roman"/>
          <w:szCs w:val="28"/>
        </w:rPr>
        <w:t>принимателей (далее – ЕГРИП) (для индивидуальных предпринимателей);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2) основной государственный регистрационный номер юридического л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3) идентификационный номер налогоплательщика;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4) 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5) адрес (место нахождения) юридического лица в соответствии со свед</w:t>
      </w:r>
      <w:r w:rsidRPr="0025598D">
        <w:rPr>
          <w:rFonts w:eastAsia="Calibri" w:cs="Times New Roman"/>
          <w:szCs w:val="28"/>
        </w:rPr>
        <w:t>е</w:t>
      </w:r>
      <w:r w:rsidRPr="0025598D">
        <w:rPr>
          <w:rFonts w:eastAsia="Calibri" w:cs="Times New Roman"/>
          <w:szCs w:val="28"/>
        </w:rPr>
        <w:t>ниями ЕГРЮЛ (для юридических лиц), адрес места жительства индивидуал</w:t>
      </w:r>
      <w:r w:rsidRPr="0025598D">
        <w:rPr>
          <w:rFonts w:eastAsia="Calibri" w:cs="Times New Roman"/>
          <w:szCs w:val="28"/>
        </w:rPr>
        <w:t>ь</w:t>
      </w:r>
      <w:r w:rsidRPr="0025598D">
        <w:rPr>
          <w:rFonts w:eastAsia="Calibri" w:cs="Times New Roman"/>
          <w:szCs w:val="28"/>
        </w:rPr>
        <w:t>ного предпринимателя в соответствии со сведениями ЕГРИП;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6) контактный номер телефона руководителя исполнителя (индивидуал</w:t>
      </w:r>
      <w:r w:rsidRPr="0025598D">
        <w:rPr>
          <w:rFonts w:eastAsia="Calibri" w:cs="Times New Roman"/>
          <w:szCs w:val="28"/>
        </w:rPr>
        <w:t>ь</w:t>
      </w:r>
      <w:r w:rsidRPr="0025598D">
        <w:rPr>
          <w:rFonts w:eastAsia="Calibri" w:cs="Times New Roman"/>
          <w:szCs w:val="28"/>
        </w:rPr>
        <w:t>ного предпринимателя);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 xml:space="preserve">7) адрес электронной почты (при наличии); 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8) номер и дата выдачи лицензии, дающей право в соответствии с закон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дательством Российской Федерации на осуществление образовательной де</w:t>
      </w:r>
      <w:r w:rsidRPr="0025598D">
        <w:rPr>
          <w:rFonts w:eastAsia="Calibri" w:cs="Times New Roman"/>
          <w:szCs w:val="28"/>
        </w:rPr>
        <w:t>я</w:t>
      </w:r>
      <w:r w:rsidRPr="0025598D">
        <w:rPr>
          <w:rFonts w:eastAsia="Calibri" w:cs="Times New Roman"/>
          <w:szCs w:val="28"/>
        </w:rPr>
        <w:t>тельности по реализации дополнительных общеразвивающих программ (за и</w:t>
      </w:r>
      <w:r w:rsidRPr="0025598D">
        <w:rPr>
          <w:rFonts w:eastAsia="Calibri" w:cs="Times New Roman"/>
          <w:szCs w:val="28"/>
        </w:rPr>
        <w:t>с</w:t>
      </w:r>
      <w:r w:rsidRPr="0025598D">
        <w:rPr>
          <w:rFonts w:eastAsia="Calibri" w:cs="Times New Roman"/>
          <w:szCs w:val="28"/>
        </w:rPr>
        <w:t>ключением индивидуальных предпринимателей, осуществляющих образов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>тельную деятельность непосредственно);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9) контактные данные руководителя исполнителя (индивидуального предпринимателя);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10) уникальный номер реестровой записи (уникальные номера реестр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вых записей) услуги, которую планирует оказывать исполнитель, в соотве</w:t>
      </w:r>
      <w:r w:rsidRPr="0025598D">
        <w:rPr>
          <w:rFonts w:eastAsia="Calibri" w:cs="Times New Roman"/>
          <w:szCs w:val="28"/>
        </w:rPr>
        <w:t>т</w:t>
      </w:r>
      <w:r w:rsidRPr="0025598D">
        <w:rPr>
          <w:rFonts w:eastAsia="Calibri" w:cs="Times New Roman"/>
          <w:szCs w:val="28"/>
        </w:rPr>
        <w:t>ствии с перечнем муниципальных услуг в социальной сфере, в отношении к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торых формируется муниципальный социальный заказ на оказание муниц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lastRenderedPageBreak/>
        <w:t>пальных услуг в социальной сфере, отнесенных к полномочиям органов мес</w:t>
      </w:r>
      <w:r w:rsidRPr="0025598D">
        <w:rPr>
          <w:rFonts w:eastAsia="Calibri" w:cs="Times New Roman"/>
          <w:szCs w:val="28"/>
        </w:rPr>
        <w:t>т</w:t>
      </w:r>
      <w:r w:rsidRPr="0025598D">
        <w:rPr>
          <w:rFonts w:eastAsia="Calibri" w:cs="Times New Roman"/>
          <w:szCs w:val="28"/>
        </w:rPr>
        <w:t>ного самоуправления муниципального образования Щербиновский муниц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пальный район Краснодарского края.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2.4. К заявке исполнитель услуг отбора вправе приложить копию лице</w:t>
      </w:r>
      <w:r w:rsidRPr="0025598D">
        <w:rPr>
          <w:rFonts w:eastAsia="Calibri" w:cs="Times New Roman"/>
          <w:szCs w:val="28"/>
        </w:rPr>
        <w:t>н</w:t>
      </w:r>
      <w:r w:rsidRPr="0025598D">
        <w:rPr>
          <w:rFonts w:eastAsia="Calibri" w:cs="Times New Roman"/>
          <w:szCs w:val="28"/>
        </w:rPr>
        <w:t>зии, дающей право в соответствии с законодательством Российской Федерации на осуществление образовательной деятельности по реализации дополнител</w:t>
      </w:r>
      <w:r w:rsidRPr="0025598D">
        <w:rPr>
          <w:rFonts w:eastAsia="Calibri" w:cs="Times New Roman"/>
          <w:szCs w:val="28"/>
        </w:rPr>
        <w:t>ь</w:t>
      </w:r>
      <w:r w:rsidRPr="0025598D">
        <w:rPr>
          <w:rFonts w:eastAsia="Calibri" w:cs="Times New Roman"/>
          <w:szCs w:val="28"/>
        </w:rPr>
        <w:t>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2.5. Уполномоченный орган дополнительно запрашивает в рамках ме</w:t>
      </w:r>
      <w:r w:rsidRPr="0025598D">
        <w:rPr>
          <w:rFonts w:eastAsia="Calibri" w:cs="Times New Roman"/>
          <w:szCs w:val="28"/>
        </w:rPr>
        <w:t>ж</w:t>
      </w:r>
      <w:r w:rsidRPr="0025598D">
        <w:rPr>
          <w:rFonts w:eastAsia="Calibri" w:cs="Times New Roman"/>
          <w:szCs w:val="28"/>
        </w:rPr>
        <w:t>ведомственного информационного взаимодействия: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1) выписку из ЕГРЮЛ (ЕГРИП);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2) сведения о лицензии на осуществление образовательной деятельности.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Исполнитель услуги вправе по собственной инициативе представить ук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>занные в подпунктах 1 и 2 настоящего пункта документы.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 xml:space="preserve">2.6. </w:t>
      </w:r>
      <w:proofErr w:type="gramStart"/>
      <w:r w:rsidRPr="0025598D">
        <w:rPr>
          <w:rFonts w:eastAsia="Calibri" w:cs="Times New Roman"/>
          <w:szCs w:val="28"/>
        </w:rPr>
        <w:t>Ответственность за своевременность, полноту и достоверность пре</w:t>
      </w:r>
      <w:r w:rsidRPr="0025598D">
        <w:rPr>
          <w:rFonts w:eastAsia="Calibri" w:cs="Times New Roman"/>
          <w:szCs w:val="28"/>
        </w:rPr>
        <w:t>д</w:t>
      </w:r>
      <w:r w:rsidRPr="0025598D">
        <w:rPr>
          <w:rFonts w:eastAsia="Calibri" w:cs="Times New Roman"/>
          <w:szCs w:val="28"/>
        </w:rPr>
        <w:t>ставляемых документов и сведений, кроме полученных уполномоченным орг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>ном в порядке, установленном абзацем первым пункта 2.5 настоящего Порядка, возлагается на исполнителя услуги.</w:t>
      </w:r>
      <w:proofErr w:type="gramEnd"/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2.7. Уполномоченный орган в течение пяти рабочих дней со дня получ</w:t>
      </w:r>
      <w:r w:rsidRPr="0025598D">
        <w:rPr>
          <w:rFonts w:eastAsia="Calibri" w:cs="Times New Roman"/>
          <w:szCs w:val="28"/>
        </w:rPr>
        <w:t>е</w:t>
      </w:r>
      <w:r w:rsidRPr="0025598D">
        <w:rPr>
          <w:rFonts w:eastAsia="Calibri" w:cs="Times New Roman"/>
          <w:szCs w:val="28"/>
        </w:rPr>
        <w:t>ния заявки, указанной в пункте 2.3 настоящего Порядка:</w:t>
      </w:r>
    </w:p>
    <w:p w:rsidR="0025598D" w:rsidRPr="0025598D" w:rsidRDefault="0025598D" w:rsidP="0025598D">
      <w:pPr>
        <w:spacing w:after="0"/>
        <w:ind w:firstLine="720"/>
        <w:contextualSpacing/>
        <w:jc w:val="both"/>
        <w:rPr>
          <w:rFonts w:eastAsia="Calibri" w:cs="Times New Roman"/>
          <w:szCs w:val="28"/>
        </w:rPr>
      </w:pPr>
      <w:proofErr w:type="gramStart"/>
      <w:r w:rsidRPr="0025598D">
        <w:rPr>
          <w:rFonts w:eastAsia="Calibri" w:cs="Times New Roman"/>
          <w:szCs w:val="28"/>
        </w:rPr>
        <w:t>рассматривает заявку и документы (информацию), указанные в пункте 2.5 настоящего Порядка, осуществляет проверку наличия (отсутствия) оснований для отказа в формировании соответствующей информации, включаемой в Р</w:t>
      </w:r>
      <w:r w:rsidRPr="0025598D">
        <w:rPr>
          <w:rFonts w:eastAsia="Calibri" w:cs="Times New Roman"/>
          <w:szCs w:val="28"/>
        </w:rPr>
        <w:t>е</w:t>
      </w:r>
      <w:r w:rsidRPr="0025598D">
        <w:rPr>
          <w:rFonts w:eastAsia="Calibri" w:cs="Times New Roman"/>
          <w:szCs w:val="28"/>
        </w:rPr>
        <w:t>естр исполнителей услуги, предусмотренных пунктом 2.9 настоящего Порядка, принимает решение о формировании соответствующей информации, включа</w:t>
      </w:r>
      <w:r w:rsidRPr="0025598D">
        <w:rPr>
          <w:rFonts w:eastAsia="Calibri" w:cs="Times New Roman"/>
          <w:szCs w:val="28"/>
        </w:rPr>
        <w:t>е</w:t>
      </w:r>
      <w:r w:rsidRPr="0025598D">
        <w:rPr>
          <w:rFonts w:eastAsia="Calibri" w:cs="Times New Roman"/>
          <w:szCs w:val="28"/>
        </w:rPr>
        <w:t>мой в Реестр исполнителей услуги, или об отказе в формировании соотве</w:t>
      </w:r>
      <w:r w:rsidRPr="0025598D">
        <w:rPr>
          <w:rFonts w:eastAsia="Calibri" w:cs="Times New Roman"/>
          <w:szCs w:val="28"/>
        </w:rPr>
        <w:t>т</w:t>
      </w:r>
      <w:r w:rsidRPr="0025598D">
        <w:rPr>
          <w:rFonts w:eastAsia="Calibri" w:cs="Times New Roman"/>
          <w:szCs w:val="28"/>
        </w:rPr>
        <w:t>ствующей информации, включаемой в Реестр исполнителей услуги, или об о</w:t>
      </w:r>
      <w:r w:rsidRPr="0025598D">
        <w:rPr>
          <w:rFonts w:eastAsia="Calibri" w:cs="Times New Roman"/>
          <w:szCs w:val="28"/>
        </w:rPr>
        <w:t>т</w:t>
      </w:r>
      <w:r w:rsidRPr="0025598D">
        <w:rPr>
          <w:rFonts w:eastAsia="Calibri" w:cs="Times New Roman"/>
          <w:szCs w:val="28"/>
        </w:rPr>
        <w:t>казе в формировании</w:t>
      </w:r>
      <w:proofErr w:type="gramEnd"/>
      <w:r w:rsidRPr="0025598D">
        <w:rPr>
          <w:rFonts w:eastAsia="Calibri" w:cs="Times New Roman"/>
          <w:szCs w:val="28"/>
        </w:rPr>
        <w:t xml:space="preserve"> соответствующей информации, включаемой в Реестр и</w:t>
      </w:r>
      <w:r w:rsidRPr="0025598D">
        <w:rPr>
          <w:rFonts w:eastAsia="Calibri" w:cs="Times New Roman"/>
          <w:szCs w:val="28"/>
        </w:rPr>
        <w:t>с</w:t>
      </w:r>
      <w:r w:rsidRPr="0025598D">
        <w:rPr>
          <w:rFonts w:eastAsia="Calibri" w:cs="Times New Roman"/>
          <w:szCs w:val="28"/>
        </w:rPr>
        <w:t>полнителей услуги, решение оформляется приказом уполномоченного органа (далее - распоряжение);</w:t>
      </w:r>
    </w:p>
    <w:p w:rsidR="0025598D" w:rsidRPr="0025598D" w:rsidRDefault="0025598D" w:rsidP="0025598D">
      <w:pPr>
        <w:spacing w:after="0"/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посредством изменения статуса запроса в информационной системе ув</w:t>
      </w:r>
      <w:r w:rsidRPr="0025598D">
        <w:rPr>
          <w:rFonts w:eastAsia="Calibri" w:cs="Times New Roman"/>
          <w:szCs w:val="28"/>
        </w:rPr>
        <w:t>е</w:t>
      </w:r>
      <w:r w:rsidRPr="0025598D">
        <w:rPr>
          <w:rFonts w:eastAsia="Calibri" w:cs="Times New Roman"/>
          <w:szCs w:val="28"/>
        </w:rPr>
        <w:t>домляет представившего заявку исполнителя услуги о принятом решении и направляет посредством информационной системы проект соглашения о ф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нансовом обеспечении (возмещении) затрат, связанных с оказанием услуги (д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>лее - соглашение), в случае принятия решения о формировании соответству</w:t>
      </w:r>
      <w:r w:rsidRPr="0025598D">
        <w:rPr>
          <w:rFonts w:eastAsia="Calibri" w:cs="Times New Roman"/>
          <w:szCs w:val="28"/>
        </w:rPr>
        <w:t>ю</w:t>
      </w:r>
      <w:r w:rsidRPr="0025598D">
        <w:rPr>
          <w:rFonts w:eastAsia="Calibri" w:cs="Times New Roman"/>
          <w:szCs w:val="28"/>
        </w:rPr>
        <w:t>щей информации, включаемой в Реестр исполнителей услуги. В случае отказа в формировании соответствующей информации, включаемой в Реестр исполн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телей услуги, исполнителю услуги посредством изменения статуса запроса в информационной системе разъясняются причины отказа.</w:t>
      </w:r>
    </w:p>
    <w:p w:rsidR="0025598D" w:rsidRPr="0025598D" w:rsidRDefault="0025598D" w:rsidP="0025598D">
      <w:pPr>
        <w:tabs>
          <w:tab w:val="left" w:pos="1276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Заключение соглашения в соответствии с сертификатом осуществляется в порядке и в сроки, установленные постановлением администрации муниц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пального образования Щербиновский муниципальный район Краснодарского края в соответствии с частью 3 статьи 21 Федерального закона № 189-ФЗ.</w:t>
      </w:r>
    </w:p>
    <w:p w:rsidR="0025598D" w:rsidRPr="0025598D" w:rsidRDefault="0025598D" w:rsidP="0025598D">
      <w:pPr>
        <w:tabs>
          <w:tab w:val="left" w:pos="1276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25598D">
        <w:rPr>
          <w:rFonts w:eastAsia="Calibri" w:cs="Times New Roman"/>
          <w:szCs w:val="28"/>
        </w:rPr>
        <w:t>Исполнителем услуги при заключении соглашения представляются упо</w:t>
      </w:r>
      <w:r w:rsidRPr="0025598D">
        <w:rPr>
          <w:rFonts w:eastAsia="Calibri" w:cs="Times New Roman"/>
          <w:szCs w:val="28"/>
        </w:rPr>
        <w:t>л</w:t>
      </w:r>
      <w:r w:rsidRPr="0025598D">
        <w:rPr>
          <w:rFonts w:eastAsia="Calibri" w:cs="Times New Roman"/>
          <w:szCs w:val="28"/>
        </w:rPr>
        <w:t>номоченному органу на согласование набор разделов информации, необход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lastRenderedPageBreak/>
        <w:t>мой для проведения мониторинга достижения результатов оказания муниц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пальных услуг в социальной сфере, и плановые сроки ее формирования в отн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шении услуги, планируемой к включению в соглашение, в порядке, устано</w:t>
      </w:r>
      <w:r w:rsidRPr="0025598D">
        <w:rPr>
          <w:rFonts w:eastAsia="Calibri" w:cs="Times New Roman"/>
          <w:szCs w:val="28"/>
        </w:rPr>
        <w:t>в</w:t>
      </w:r>
      <w:r w:rsidRPr="0025598D">
        <w:rPr>
          <w:rFonts w:eastAsia="Calibri" w:cs="Times New Roman"/>
          <w:szCs w:val="28"/>
        </w:rPr>
        <w:t>ленном приказом Министерства финансов Российской Федерации от 28 апреля 2025 года  № 49н «Об утверждении Порядка проведения мониторинга достиж</w:t>
      </w:r>
      <w:r w:rsidRPr="0025598D">
        <w:rPr>
          <w:rFonts w:eastAsia="Calibri" w:cs="Times New Roman"/>
          <w:szCs w:val="28"/>
        </w:rPr>
        <w:t>е</w:t>
      </w:r>
      <w:r w:rsidRPr="0025598D">
        <w:rPr>
          <w:rFonts w:eastAsia="Calibri" w:cs="Times New Roman"/>
          <w:szCs w:val="28"/>
        </w:rPr>
        <w:t>ния результатов оказания</w:t>
      </w:r>
      <w:proofErr w:type="gramEnd"/>
      <w:r w:rsidRPr="0025598D">
        <w:rPr>
          <w:rFonts w:eastAsia="Calibri" w:cs="Times New Roman"/>
          <w:szCs w:val="28"/>
        </w:rPr>
        <w:t xml:space="preserve"> государственных (муниципальных) услуг в социал</w:t>
      </w:r>
      <w:r w:rsidRPr="0025598D">
        <w:rPr>
          <w:rFonts w:eastAsia="Calibri" w:cs="Times New Roman"/>
          <w:szCs w:val="28"/>
        </w:rPr>
        <w:t>ь</w:t>
      </w:r>
      <w:r w:rsidRPr="0025598D">
        <w:rPr>
          <w:rFonts w:eastAsia="Calibri" w:cs="Times New Roman"/>
          <w:szCs w:val="28"/>
        </w:rPr>
        <w:t>ной сфере» и муниципальными правовыми актами уполномоченного органа.</w:t>
      </w:r>
    </w:p>
    <w:p w:rsidR="0025598D" w:rsidRPr="0025598D" w:rsidRDefault="0025598D" w:rsidP="0025598D">
      <w:pPr>
        <w:tabs>
          <w:tab w:val="left" w:pos="1276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Сведения о показателях, характеризующих качество и (или) объем оказ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>ния муниципальной услуги, объеме субсидии, предоставляемой исполнителю услуг в целях оплаты соглашения, указанные в соглашении, подлежат обяз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>тельной корректировке в течение 5 рабочих дней со дня фактического начала оказания услуги потребителям услуги.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25598D">
        <w:rPr>
          <w:rFonts w:eastAsia="Calibri" w:cs="Times New Roman"/>
          <w:szCs w:val="28"/>
        </w:rPr>
        <w:t xml:space="preserve">2.8. </w:t>
      </w:r>
      <w:r w:rsidRPr="0025598D">
        <w:rPr>
          <w:rFonts w:eastAsia="Calibri" w:cs="Arial"/>
          <w:szCs w:val="28"/>
          <w:lang w:eastAsia="ru-RU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</w:t>
      </w:r>
      <w:r w:rsidRPr="0025598D">
        <w:rPr>
          <w:rFonts w:eastAsia="Calibri" w:cs="Arial"/>
          <w:szCs w:val="28"/>
          <w:lang w:eastAsia="ru-RU"/>
        </w:rPr>
        <w:t>и</w:t>
      </w:r>
      <w:r w:rsidRPr="0025598D">
        <w:rPr>
          <w:rFonts w:eastAsia="Calibri" w:cs="Arial"/>
          <w:szCs w:val="28"/>
          <w:lang w:eastAsia="ru-RU"/>
        </w:rPr>
        <w:t>телей услуги в информационной системе.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25598D">
        <w:rPr>
          <w:rFonts w:eastAsia="Calibri" w:cs="Arial"/>
          <w:szCs w:val="28"/>
          <w:lang w:eastAsia="ru-RU"/>
        </w:rPr>
        <w:t xml:space="preserve">2.9. Основаниями </w:t>
      </w:r>
      <w:proofErr w:type="gramStart"/>
      <w:r w:rsidRPr="0025598D">
        <w:rPr>
          <w:rFonts w:eastAsia="Calibri" w:cs="Arial"/>
          <w:szCs w:val="28"/>
          <w:lang w:eastAsia="ru-RU"/>
        </w:rPr>
        <w:t>для принятия уполномоченным органом решения об отказе во включении информации об исполнителе услуги в Реестр</w:t>
      </w:r>
      <w:proofErr w:type="gramEnd"/>
      <w:r w:rsidRPr="0025598D">
        <w:rPr>
          <w:rFonts w:eastAsia="Calibri" w:cs="Arial"/>
          <w:szCs w:val="28"/>
          <w:lang w:eastAsia="ru-RU"/>
        </w:rPr>
        <w:t xml:space="preserve"> исполнит</w:t>
      </w:r>
      <w:r w:rsidRPr="0025598D">
        <w:rPr>
          <w:rFonts w:eastAsia="Calibri" w:cs="Arial"/>
          <w:szCs w:val="28"/>
          <w:lang w:eastAsia="ru-RU"/>
        </w:rPr>
        <w:t>е</w:t>
      </w:r>
      <w:r w:rsidRPr="0025598D">
        <w:rPr>
          <w:rFonts w:eastAsia="Calibri" w:cs="Arial"/>
          <w:szCs w:val="28"/>
          <w:lang w:eastAsia="ru-RU"/>
        </w:rPr>
        <w:t>лей услуги являются: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25598D">
        <w:rPr>
          <w:rFonts w:eastAsia="Calibri" w:cs="Arial"/>
          <w:szCs w:val="28"/>
          <w:lang w:eastAsia="ru-RU"/>
        </w:rPr>
        <w:t>1) наличие в Реестре исполнителей услуги информации об исполнителе услуги в соответствии с ранее поданной заявкой;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25598D">
        <w:rPr>
          <w:rFonts w:eastAsia="Calibri" w:cs="Arial"/>
          <w:szCs w:val="28"/>
          <w:lang w:eastAsia="ru-RU"/>
        </w:rPr>
        <w:t>2) установление факта недостоверности представленной исполнителем услуги информации;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25598D">
        <w:rPr>
          <w:rFonts w:eastAsia="Calibri" w:cs="Arial"/>
          <w:szCs w:val="28"/>
          <w:lang w:eastAsia="ru-RU"/>
        </w:rPr>
        <w:t xml:space="preserve">3) </w:t>
      </w:r>
      <w:r w:rsidRPr="0025598D">
        <w:rPr>
          <w:rFonts w:eastAsia="Calibri" w:cs="Times New Roman"/>
          <w:szCs w:val="28"/>
        </w:rPr>
        <w:t>несоответствие сведений, предусмотренных подпунктом 10 пункта 2.3 настоящего Порядка, перечню муниципальных услуг в социальной сфере, в о</w:t>
      </w:r>
      <w:r w:rsidRPr="0025598D">
        <w:rPr>
          <w:rFonts w:eastAsia="Calibri" w:cs="Times New Roman"/>
          <w:szCs w:val="28"/>
        </w:rPr>
        <w:t>т</w:t>
      </w:r>
      <w:r w:rsidRPr="0025598D">
        <w:rPr>
          <w:rFonts w:eastAsia="Calibri" w:cs="Times New Roman"/>
          <w:szCs w:val="28"/>
        </w:rPr>
        <w:t>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муниципального образования Щербиновский мун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ципальный район Краснодарского края.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25598D">
        <w:rPr>
          <w:rFonts w:eastAsia="Calibri" w:cs="Arial"/>
          <w:szCs w:val="28"/>
          <w:lang w:eastAsia="ru-RU"/>
        </w:rPr>
        <w:t>2.10. Отказ во включении информации об исполнителе услуги в Реестр исполнителей услуги по основаниям, указанным в пункте 2.9 настоящего П</w:t>
      </w:r>
      <w:r w:rsidRPr="0025598D">
        <w:rPr>
          <w:rFonts w:eastAsia="Calibri" w:cs="Arial"/>
          <w:szCs w:val="28"/>
          <w:lang w:eastAsia="ru-RU"/>
        </w:rPr>
        <w:t>о</w:t>
      </w:r>
      <w:r w:rsidRPr="0025598D">
        <w:rPr>
          <w:rFonts w:eastAsia="Calibri" w:cs="Arial"/>
          <w:szCs w:val="28"/>
          <w:lang w:eastAsia="ru-RU"/>
        </w:rPr>
        <w:t>рядка, не препятствует повторному обращению исполнителя услуги в уполн</w:t>
      </w:r>
      <w:r w:rsidRPr="0025598D">
        <w:rPr>
          <w:rFonts w:eastAsia="Calibri" w:cs="Arial"/>
          <w:szCs w:val="28"/>
          <w:lang w:eastAsia="ru-RU"/>
        </w:rPr>
        <w:t>о</w:t>
      </w:r>
      <w:r w:rsidRPr="0025598D">
        <w:rPr>
          <w:rFonts w:eastAsia="Calibri" w:cs="Arial"/>
          <w:szCs w:val="28"/>
          <w:lang w:eastAsia="ru-RU"/>
        </w:rPr>
        <w:t>моченный орган после устранения обстоятельств, послуживших основанием для отказа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25598D">
        <w:rPr>
          <w:rFonts w:eastAsia="Calibri" w:cs="Arial"/>
          <w:szCs w:val="28"/>
          <w:lang w:eastAsia="ru-RU"/>
        </w:rPr>
        <w:t xml:space="preserve">2.11. </w:t>
      </w:r>
      <w:proofErr w:type="gramStart"/>
      <w:r w:rsidRPr="0025598D">
        <w:rPr>
          <w:rFonts w:eastAsia="Calibri" w:cs="Arial"/>
          <w:szCs w:val="28"/>
          <w:lang w:eastAsia="ru-RU"/>
        </w:rPr>
        <w:t>В случае изменения информации, указанной в пункте 4 и подпункте «л» пункта 5 Положения о структуре реестра исполнителей услуг, уполном</w:t>
      </w:r>
      <w:r w:rsidRPr="0025598D">
        <w:rPr>
          <w:rFonts w:eastAsia="Calibri" w:cs="Arial"/>
          <w:szCs w:val="28"/>
          <w:lang w:eastAsia="ru-RU"/>
        </w:rPr>
        <w:t>о</w:t>
      </w:r>
      <w:r w:rsidRPr="0025598D">
        <w:rPr>
          <w:rFonts w:eastAsia="Calibri" w:cs="Arial"/>
          <w:szCs w:val="28"/>
          <w:lang w:eastAsia="ru-RU"/>
        </w:rPr>
        <w:t>ченный орган формирует изменения для внесения в Реестр исполнителей усл</w:t>
      </w:r>
      <w:r w:rsidRPr="0025598D">
        <w:rPr>
          <w:rFonts w:eastAsia="Calibri" w:cs="Arial"/>
          <w:szCs w:val="28"/>
          <w:lang w:eastAsia="ru-RU"/>
        </w:rPr>
        <w:t>у</w:t>
      </w:r>
      <w:r w:rsidRPr="0025598D">
        <w:rPr>
          <w:rFonts w:eastAsia="Calibri" w:cs="Arial"/>
          <w:szCs w:val="28"/>
          <w:lang w:eastAsia="ru-RU"/>
        </w:rPr>
        <w:t>ги в течение трех рабочих дней с даты получения заявки об изменении соотве</w:t>
      </w:r>
      <w:r w:rsidRPr="0025598D">
        <w:rPr>
          <w:rFonts w:eastAsia="Calibri" w:cs="Arial"/>
          <w:szCs w:val="28"/>
          <w:lang w:eastAsia="ru-RU"/>
        </w:rPr>
        <w:t>т</w:t>
      </w:r>
      <w:r w:rsidRPr="0025598D">
        <w:rPr>
          <w:rFonts w:eastAsia="Calibri" w:cs="Arial"/>
          <w:szCs w:val="28"/>
          <w:lang w:eastAsia="ru-RU"/>
        </w:rPr>
        <w:t>ствующих сведений от исполнителя услуги в соответствии с требованиями П</w:t>
      </w:r>
      <w:r w:rsidRPr="0025598D">
        <w:rPr>
          <w:rFonts w:eastAsia="Calibri" w:cs="Arial"/>
          <w:szCs w:val="28"/>
          <w:lang w:eastAsia="ru-RU"/>
        </w:rPr>
        <w:t>о</w:t>
      </w:r>
      <w:r w:rsidRPr="0025598D">
        <w:rPr>
          <w:rFonts w:eastAsia="Calibri" w:cs="Arial"/>
          <w:szCs w:val="28"/>
          <w:lang w:eastAsia="ru-RU"/>
        </w:rPr>
        <w:t>ложения о структуре реестра исполнителей услуг, установленными для перв</w:t>
      </w:r>
      <w:r w:rsidRPr="0025598D">
        <w:rPr>
          <w:rFonts w:eastAsia="Calibri" w:cs="Arial"/>
          <w:szCs w:val="28"/>
          <w:lang w:eastAsia="ru-RU"/>
        </w:rPr>
        <w:t>о</w:t>
      </w:r>
      <w:r w:rsidRPr="0025598D">
        <w:rPr>
          <w:rFonts w:eastAsia="Calibri" w:cs="Arial"/>
          <w:szCs w:val="28"/>
          <w:lang w:eastAsia="ru-RU"/>
        </w:rPr>
        <w:t>начального формирования таких</w:t>
      </w:r>
      <w:proofErr w:type="gramEnd"/>
      <w:r w:rsidRPr="0025598D">
        <w:rPr>
          <w:rFonts w:eastAsia="Calibri" w:cs="Arial"/>
          <w:szCs w:val="28"/>
          <w:lang w:eastAsia="ru-RU"/>
        </w:rPr>
        <w:t xml:space="preserve"> сведений.</w:t>
      </w: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</w:p>
    <w:p w:rsidR="0025598D" w:rsidRPr="0025598D" w:rsidRDefault="0025598D" w:rsidP="0025598D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</w:p>
    <w:p w:rsidR="0025598D" w:rsidRPr="0025598D" w:rsidRDefault="0025598D" w:rsidP="0025598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center"/>
        <w:rPr>
          <w:rFonts w:eastAsia="Calibri" w:cs="Times New Roman"/>
          <w:bCs/>
          <w:szCs w:val="28"/>
        </w:rPr>
      </w:pPr>
      <w:r w:rsidRPr="0025598D">
        <w:rPr>
          <w:rFonts w:eastAsia="Calibri" w:cs="Times New Roman"/>
          <w:bCs/>
          <w:szCs w:val="28"/>
        </w:rPr>
        <w:lastRenderedPageBreak/>
        <w:t xml:space="preserve">Правила формирования сведений </w:t>
      </w:r>
      <w:proofErr w:type="gramStart"/>
      <w:r w:rsidRPr="0025598D">
        <w:rPr>
          <w:rFonts w:eastAsia="Calibri" w:cs="Times New Roman"/>
          <w:bCs/>
          <w:szCs w:val="28"/>
        </w:rPr>
        <w:t>об</w:t>
      </w:r>
      <w:proofErr w:type="gramEnd"/>
      <w:r w:rsidRPr="0025598D">
        <w:rPr>
          <w:rFonts w:eastAsia="Calibri" w:cs="Times New Roman"/>
          <w:bCs/>
          <w:szCs w:val="28"/>
        </w:rPr>
        <w:t xml:space="preserve"> </w:t>
      </w:r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left="720" w:firstLine="0"/>
        <w:contextualSpacing/>
        <w:jc w:val="center"/>
        <w:rPr>
          <w:rFonts w:eastAsia="Calibri" w:cs="Times New Roman"/>
          <w:bCs/>
          <w:szCs w:val="28"/>
        </w:rPr>
      </w:pPr>
      <w:r w:rsidRPr="0025598D">
        <w:rPr>
          <w:rFonts w:eastAsia="Calibri" w:cs="Times New Roman"/>
          <w:bCs/>
          <w:szCs w:val="28"/>
        </w:rPr>
        <w:t>услуге и условиях ее оказания в информационной системе</w:t>
      </w:r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left="720" w:firstLine="0"/>
        <w:contextualSpacing/>
        <w:jc w:val="both"/>
        <w:rPr>
          <w:rFonts w:eastAsia="Calibri" w:cs="Times New Roman"/>
          <w:bCs/>
          <w:szCs w:val="28"/>
        </w:rPr>
      </w:pP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3.1. Оператор Реестра исполнителей услуги обеспечивает формирование информации, подлежащей включению в раздел III «Сведения о государстве</w:t>
      </w:r>
      <w:r w:rsidRPr="0025598D">
        <w:rPr>
          <w:rFonts w:eastAsia="Calibri" w:cs="Times New Roman"/>
          <w:szCs w:val="28"/>
        </w:rPr>
        <w:t>н</w:t>
      </w:r>
      <w:r w:rsidRPr="0025598D">
        <w:rPr>
          <w:rFonts w:eastAsia="Calibri" w:cs="Times New Roman"/>
          <w:szCs w:val="28"/>
        </w:rPr>
        <w:t>ной (муниципальной) услуге в социальной сфере и условиях ее оказания» Р</w:t>
      </w:r>
      <w:r w:rsidRPr="0025598D">
        <w:rPr>
          <w:rFonts w:eastAsia="Calibri" w:cs="Times New Roman"/>
          <w:szCs w:val="28"/>
        </w:rPr>
        <w:t>е</w:t>
      </w:r>
      <w:r w:rsidRPr="0025598D">
        <w:rPr>
          <w:rFonts w:eastAsia="Calibri" w:cs="Times New Roman"/>
          <w:szCs w:val="28"/>
        </w:rPr>
        <w:t>естра исполнителей услуги (далее - раздел III), включающей в себя в соотве</w:t>
      </w:r>
      <w:r w:rsidRPr="0025598D">
        <w:rPr>
          <w:rFonts w:eastAsia="Calibri" w:cs="Times New Roman"/>
          <w:szCs w:val="28"/>
        </w:rPr>
        <w:t>т</w:t>
      </w:r>
      <w:r w:rsidRPr="0025598D">
        <w:rPr>
          <w:rFonts w:eastAsia="Calibri" w:cs="Times New Roman"/>
          <w:szCs w:val="28"/>
        </w:rPr>
        <w:t xml:space="preserve">ствии с подпунктом «л» пункта 5 Положения о структуре реестра исполнителей </w:t>
      </w:r>
      <w:proofErr w:type="gramStart"/>
      <w:r w:rsidRPr="0025598D">
        <w:rPr>
          <w:rFonts w:eastAsia="Calibri" w:cs="Times New Roman"/>
          <w:szCs w:val="28"/>
        </w:rPr>
        <w:t>услуг</w:t>
      </w:r>
      <w:proofErr w:type="gramEnd"/>
      <w:r w:rsidRPr="0025598D">
        <w:rPr>
          <w:rFonts w:eastAsia="Calibri" w:cs="Times New Roman"/>
          <w:szCs w:val="28"/>
        </w:rPr>
        <w:t xml:space="preserve"> в том числе следующие сведения о дополнительных общеразвивающих программах, реализуемых исполнителем услуги в рамках предоставления усл</w:t>
      </w:r>
      <w:r w:rsidRPr="0025598D">
        <w:rPr>
          <w:rFonts w:eastAsia="Calibri" w:cs="Times New Roman"/>
          <w:szCs w:val="28"/>
        </w:rPr>
        <w:t>у</w:t>
      </w:r>
      <w:r w:rsidRPr="0025598D">
        <w:rPr>
          <w:rFonts w:eastAsia="Calibri" w:cs="Times New Roman"/>
          <w:szCs w:val="28"/>
        </w:rPr>
        <w:t xml:space="preserve">ги в соответствии с социальным сертификатом: 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1) идентификатор (номер) дополнительной общеразвивающей програ</w:t>
      </w:r>
      <w:r w:rsidRPr="0025598D">
        <w:rPr>
          <w:rFonts w:eastAsia="Calibri" w:cs="Times New Roman"/>
          <w:szCs w:val="28"/>
        </w:rPr>
        <w:t>м</w:t>
      </w:r>
      <w:r w:rsidRPr="0025598D">
        <w:rPr>
          <w:rFonts w:eastAsia="Calibri" w:cs="Times New Roman"/>
          <w:szCs w:val="28"/>
        </w:rPr>
        <w:t>мы, определяемый Оператором Реестра исполнителей услуги в виде порядков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го номера записи об образовательной программе в информационной системе;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2) 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left="720" w:firstLine="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3) наименование дополнительной общеразвивающей программы;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left="720" w:firstLine="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4) направленность дополнительной общеразвивающей программы;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5) место реализации дополнительной общеразвивающей программы на территории муниципального образования Щербиновский район (за исключен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ем программ, реализуемых в дистанционной форме);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6) цели, задачи и ожидаемые результаты реализации дополнительной о</w:t>
      </w:r>
      <w:r w:rsidRPr="0025598D">
        <w:rPr>
          <w:rFonts w:eastAsia="Calibri" w:cs="Times New Roman"/>
          <w:szCs w:val="28"/>
        </w:rPr>
        <w:t>б</w:t>
      </w:r>
      <w:r w:rsidRPr="0025598D">
        <w:rPr>
          <w:rFonts w:eastAsia="Calibri" w:cs="Times New Roman"/>
          <w:szCs w:val="28"/>
        </w:rPr>
        <w:t>щеразвивающей программы;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7) форма обучения по дополнительной общеразвивающей программе и используемые образовательные технологии;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left="720" w:firstLine="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8) описание дополнительной общеразвивающей программы;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left="720" w:firstLine="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 xml:space="preserve">9) возрастная категория </w:t>
      </w:r>
      <w:proofErr w:type="gramStart"/>
      <w:r w:rsidRPr="0025598D">
        <w:rPr>
          <w:rFonts w:eastAsia="Calibri" w:cs="Times New Roman"/>
          <w:szCs w:val="28"/>
        </w:rPr>
        <w:t>обучающихся</w:t>
      </w:r>
      <w:proofErr w:type="gramEnd"/>
      <w:r w:rsidRPr="0025598D">
        <w:rPr>
          <w:rFonts w:eastAsia="Calibri" w:cs="Times New Roman"/>
          <w:szCs w:val="28"/>
        </w:rPr>
        <w:t>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10) категори</w:t>
      </w:r>
      <w:proofErr w:type="gramStart"/>
      <w:r w:rsidRPr="0025598D">
        <w:rPr>
          <w:rFonts w:eastAsia="Calibri" w:cs="Times New Roman"/>
          <w:szCs w:val="28"/>
        </w:rPr>
        <w:t>я(</w:t>
      </w:r>
      <w:proofErr w:type="gramEnd"/>
      <w:r w:rsidRPr="0025598D">
        <w:rPr>
          <w:rFonts w:eastAsia="Calibri" w:cs="Times New Roman"/>
          <w:szCs w:val="28"/>
        </w:rPr>
        <w:t>-и) состояния здоровья обучающихся (включая указание на наличие ограниченных возможностей здоровья);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11) дата начала и дата окончания обучения по дополнительной общера</w:t>
      </w:r>
      <w:r w:rsidRPr="0025598D">
        <w:rPr>
          <w:rFonts w:eastAsia="Calibri" w:cs="Times New Roman"/>
          <w:szCs w:val="28"/>
        </w:rPr>
        <w:t>з</w:t>
      </w:r>
      <w:r w:rsidRPr="0025598D">
        <w:rPr>
          <w:rFonts w:eastAsia="Calibri" w:cs="Times New Roman"/>
          <w:szCs w:val="28"/>
        </w:rPr>
        <w:t>вивающей программе, а также период её реализации в месяцах;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12) продолжительность реализации дополнительной общеразвивающей программы в часах;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 xml:space="preserve">13) ожидаемая минимальная и максимальная численность </w:t>
      </w:r>
      <w:proofErr w:type="gramStart"/>
      <w:r w:rsidRPr="0025598D">
        <w:rPr>
          <w:rFonts w:eastAsia="Calibri" w:cs="Times New Roman"/>
          <w:szCs w:val="28"/>
        </w:rPr>
        <w:t>обучающихся</w:t>
      </w:r>
      <w:proofErr w:type="gramEnd"/>
      <w:r w:rsidRPr="0025598D">
        <w:rPr>
          <w:rFonts w:eastAsia="Calibri" w:cs="Times New Roman"/>
          <w:szCs w:val="28"/>
        </w:rPr>
        <w:t xml:space="preserve"> в одной группе; 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25598D">
        <w:rPr>
          <w:rFonts w:eastAsia="Calibri" w:cs="Times New Roman"/>
          <w:szCs w:val="28"/>
        </w:rPr>
        <w:t xml:space="preserve">14) 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  <w:proofErr w:type="gramEnd"/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15) сведения о квалификации педагогических работников, реализующих дополнительную общеразвивающую программу;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left="720" w:firstLine="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16) нормативные затраты (нормативная стоимость);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lastRenderedPageBreak/>
        <w:t>17) количество договоров об образовании по дополнительной общеразв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вающей программе;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 xml:space="preserve">18) численность </w:t>
      </w:r>
      <w:proofErr w:type="gramStart"/>
      <w:r w:rsidRPr="0025598D">
        <w:rPr>
          <w:rFonts w:eastAsia="Calibri" w:cs="Times New Roman"/>
          <w:szCs w:val="28"/>
        </w:rPr>
        <w:t>обучающихся</w:t>
      </w:r>
      <w:proofErr w:type="gramEnd"/>
      <w:r w:rsidRPr="0025598D">
        <w:rPr>
          <w:rFonts w:eastAsia="Calibri" w:cs="Times New Roman"/>
          <w:szCs w:val="28"/>
        </w:rPr>
        <w:t>, завершивших обучение по дополнител</w:t>
      </w:r>
      <w:r w:rsidRPr="0025598D">
        <w:rPr>
          <w:rFonts w:eastAsia="Calibri" w:cs="Times New Roman"/>
          <w:szCs w:val="28"/>
        </w:rPr>
        <w:t>ь</w:t>
      </w:r>
      <w:r w:rsidRPr="0025598D">
        <w:rPr>
          <w:rFonts w:eastAsia="Calibri" w:cs="Times New Roman"/>
          <w:szCs w:val="28"/>
        </w:rPr>
        <w:t xml:space="preserve">ной общеразвивающей программе; 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19) сведения о результатах прохождения дополнительной общеразвив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>ющей программой сертификации в форме независимой оценки качества допо</w:t>
      </w:r>
      <w:r w:rsidRPr="0025598D">
        <w:rPr>
          <w:rFonts w:eastAsia="Calibri" w:cs="Times New Roman"/>
          <w:szCs w:val="28"/>
        </w:rPr>
        <w:t>л</w:t>
      </w:r>
      <w:r w:rsidRPr="0025598D">
        <w:rPr>
          <w:rFonts w:eastAsia="Calibri" w:cs="Times New Roman"/>
          <w:szCs w:val="28"/>
        </w:rPr>
        <w:t>нительных общеразвивающих программ;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20) дата включения дополнительной общеразвивающей программы в ра</w:t>
      </w:r>
      <w:r w:rsidRPr="0025598D">
        <w:rPr>
          <w:rFonts w:eastAsia="Calibri" w:cs="Times New Roman"/>
          <w:szCs w:val="28"/>
        </w:rPr>
        <w:t>з</w:t>
      </w:r>
      <w:r w:rsidRPr="0025598D">
        <w:rPr>
          <w:rFonts w:eastAsia="Calibri" w:cs="Times New Roman"/>
          <w:szCs w:val="28"/>
        </w:rPr>
        <w:t>дел III.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3.2. Сведения, указанные в подпунктах 3 - 15 пункта 3.1 настоящего П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рядка, вносятся в информационную систему Оператором Реестра исполнителей услуги на основании информации, представленной исполнителем услуги в з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 xml:space="preserve">явлении, предусмотренном пунктом 3.3 настоящего Порядка. 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Сведения, указанные в подпунктах 1-2, 16 - 20 пункта 3.1 настоящего П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рядка заполняются автоматически, в том числе посредством осуществления информационной системой автоматизированного учета договоров об образов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>нии, заключенных за соответствующий период между исполнителем услуги и потребителями в соответствии с социальным сертификатом.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3.3. Основанием для включения сведений о дополнительной общеразв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вающей программе в раздел III является заявление Исполнителя услуги, направленное в адрес уполномоченного органа путем заполнения экранных форм в информационной системе, содержащее сведения, предусмотренные подпунктами 3-15 пункта 3.1 настоящего Порядка.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3.4. К заявлению прикладывается соответствующая дополнительная о</w:t>
      </w:r>
      <w:r w:rsidRPr="0025598D">
        <w:rPr>
          <w:rFonts w:eastAsia="Calibri" w:cs="Times New Roman"/>
          <w:szCs w:val="28"/>
        </w:rPr>
        <w:t>б</w:t>
      </w:r>
      <w:r w:rsidRPr="0025598D">
        <w:rPr>
          <w:rFonts w:eastAsia="Calibri" w:cs="Times New Roman"/>
          <w:szCs w:val="28"/>
        </w:rPr>
        <w:t>щеразвивающая программа в форме прикрепления документ</w:t>
      </w:r>
      <w:proofErr w:type="gramStart"/>
      <w:r w:rsidRPr="0025598D">
        <w:rPr>
          <w:rFonts w:eastAsia="Calibri" w:cs="Times New Roman"/>
          <w:szCs w:val="28"/>
        </w:rPr>
        <w:t>а(</w:t>
      </w:r>
      <w:proofErr w:type="gramEnd"/>
      <w:r w:rsidRPr="0025598D">
        <w:rPr>
          <w:rFonts w:eastAsia="Calibri" w:cs="Times New Roman"/>
          <w:szCs w:val="28"/>
        </w:rPr>
        <w:t>-</w:t>
      </w:r>
      <w:proofErr w:type="spellStart"/>
      <w:r w:rsidRPr="0025598D">
        <w:rPr>
          <w:rFonts w:eastAsia="Calibri" w:cs="Times New Roman"/>
          <w:szCs w:val="28"/>
        </w:rPr>
        <w:t>ов</w:t>
      </w:r>
      <w:proofErr w:type="spellEnd"/>
      <w:r w:rsidRPr="0025598D">
        <w:rPr>
          <w:rFonts w:eastAsia="Calibri" w:cs="Times New Roman"/>
          <w:szCs w:val="28"/>
        </w:rPr>
        <w:t>) в электро</w:t>
      </w:r>
      <w:r w:rsidRPr="0025598D">
        <w:rPr>
          <w:rFonts w:eastAsia="Calibri" w:cs="Times New Roman"/>
          <w:szCs w:val="28"/>
        </w:rPr>
        <w:t>н</w:t>
      </w:r>
      <w:r w:rsidRPr="0025598D">
        <w:rPr>
          <w:rFonts w:eastAsia="Calibri" w:cs="Times New Roman"/>
          <w:szCs w:val="28"/>
        </w:rPr>
        <w:t xml:space="preserve">ном виде. 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Для каждой дополнительной общеразвивающей программы подается о</w:t>
      </w:r>
      <w:r w:rsidRPr="0025598D">
        <w:rPr>
          <w:rFonts w:eastAsia="Calibri" w:cs="Times New Roman"/>
          <w:szCs w:val="28"/>
        </w:rPr>
        <w:t>т</w:t>
      </w:r>
      <w:r w:rsidRPr="0025598D">
        <w:rPr>
          <w:rFonts w:eastAsia="Calibri" w:cs="Times New Roman"/>
          <w:szCs w:val="28"/>
        </w:rPr>
        <w:t>дельное заявление.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 xml:space="preserve">3.5. </w:t>
      </w:r>
      <w:proofErr w:type="gramStart"/>
      <w:r w:rsidRPr="0025598D">
        <w:rPr>
          <w:rFonts w:eastAsia="Calibri" w:cs="Times New Roman"/>
          <w:szCs w:val="28"/>
        </w:rPr>
        <w:t>Уполномоченный орган в течение 10 (десяти) дней со дня получения заявления исполнителя услуги, предусмотренного пунктом 3.3 настоящего П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рядка, в целях подтверждения соответствия дополнительной общеразвивающей программы Требованиями к условиям и порядку оказания услуги, утвержде</w:t>
      </w:r>
      <w:r w:rsidRPr="0025598D">
        <w:rPr>
          <w:rFonts w:eastAsia="Calibri" w:cs="Times New Roman"/>
          <w:szCs w:val="28"/>
        </w:rPr>
        <w:t>н</w:t>
      </w:r>
      <w:r w:rsidRPr="0025598D">
        <w:rPr>
          <w:rFonts w:eastAsia="Calibri" w:cs="Times New Roman"/>
          <w:szCs w:val="28"/>
        </w:rPr>
        <w:t>ным приказом уполномоченного органа, обеспечивает проведение процедуры сертификации в форме независимой оценки качества в соответствии с Регл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>ментом проведения независимой оценки качества дополнительных общеобр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 xml:space="preserve">зовательных программ, утвержденным приказом </w:t>
      </w:r>
      <w:r w:rsidRPr="0025598D">
        <w:rPr>
          <w:rFonts w:eastAsia="Calibri" w:cs="Times New Roman"/>
          <w:bCs/>
          <w:szCs w:val="28"/>
        </w:rPr>
        <w:t>министерства образования</w:t>
      </w:r>
      <w:proofErr w:type="gramEnd"/>
      <w:r w:rsidRPr="0025598D">
        <w:rPr>
          <w:rFonts w:eastAsia="Calibri" w:cs="Times New Roman"/>
          <w:bCs/>
          <w:szCs w:val="28"/>
        </w:rPr>
        <w:t xml:space="preserve">, науки и молодежной политики Краснодарского края </w:t>
      </w:r>
      <w:r w:rsidRPr="0025598D">
        <w:rPr>
          <w:rFonts w:eastAsia="Calibri" w:cs="Times New Roman"/>
          <w:szCs w:val="28"/>
        </w:rPr>
        <w:t>от 28 августа 2020 года    № 2314 «О проведении независимой оценки качества дополнительных общео</w:t>
      </w:r>
      <w:r w:rsidRPr="0025598D">
        <w:rPr>
          <w:rFonts w:eastAsia="Calibri" w:cs="Times New Roman"/>
          <w:szCs w:val="28"/>
        </w:rPr>
        <w:t>б</w:t>
      </w:r>
      <w:r w:rsidRPr="0025598D">
        <w:rPr>
          <w:rFonts w:eastAsia="Calibri" w:cs="Times New Roman"/>
          <w:szCs w:val="28"/>
        </w:rPr>
        <w:t>разовательных программ (общественной экспертизе)» (далее – Регламент НОК), и включает сведения о дополнительной общеразвивающей программе в раздел III при одновременном выполнении следующих условий: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1)</w:t>
      </w:r>
      <w:r w:rsidRPr="0025598D">
        <w:rPr>
          <w:rFonts w:eastAsia="Calibri" w:cs="Times New Roman"/>
          <w:szCs w:val="28"/>
        </w:rPr>
        <w:tab/>
        <w:t>представленная дополнительная общеразвивающая программа соде</w:t>
      </w:r>
      <w:r w:rsidRPr="0025598D">
        <w:rPr>
          <w:rFonts w:eastAsia="Calibri" w:cs="Times New Roman"/>
          <w:szCs w:val="28"/>
        </w:rPr>
        <w:t>р</w:t>
      </w:r>
      <w:r w:rsidRPr="0025598D">
        <w:rPr>
          <w:rFonts w:eastAsia="Calibri" w:cs="Times New Roman"/>
          <w:szCs w:val="28"/>
        </w:rPr>
        <w:t>жит все необходимые компоненты, предусмотренные законодательством Ро</w:t>
      </w:r>
      <w:r w:rsidRPr="0025598D">
        <w:rPr>
          <w:rFonts w:eastAsia="Calibri" w:cs="Times New Roman"/>
          <w:szCs w:val="28"/>
        </w:rPr>
        <w:t>с</w:t>
      </w:r>
      <w:r w:rsidRPr="0025598D">
        <w:rPr>
          <w:rFonts w:eastAsia="Calibri" w:cs="Times New Roman"/>
          <w:szCs w:val="28"/>
        </w:rPr>
        <w:t>сийской Федерации;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lastRenderedPageBreak/>
        <w:t>2)</w:t>
      </w:r>
      <w:r w:rsidRPr="0025598D">
        <w:rPr>
          <w:rFonts w:eastAsia="Calibri" w:cs="Times New Roman"/>
          <w:szCs w:val="28"/>
        </w:rPr>
        <w:tab/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3)</w:t>
      </w:r>
      <w:r w:rsidRPr="0025598D">
        <w:rPr>
          <w:rFonts w:eastAsia="Calibri" w:cs="Times New Roman"/>
          <w:szCs w:val="28"/>
        </w:rPr>
        <w:tab/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НОК;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 xml:space="preserve">4) </w:t>
      </w:r>
      <w:r w:rsidRPr="0025598D">
        <w:rPr>
          <w:rFonts w:eastAsia="Times New Roman" w:cs="Times New Roman"/>
          <w:szCs w:val="28"/>
        </w:rPr>
        <w:t>сведения о дополнительной общеразвивающей программе, предусмо</w:t>
      </w:r>
      <w:r w:rsidRPr="0025598D">
        <w:rPr>
          <w:rFonts w:eastAsia="Times New Roman" w:cs="Times New Roman"/>
          <w:szCs w:val="28"/>
        </w:rPr>
        <w:t>т</w:t>
      </w:r>
      <w:r w:rsidRPr="0025598D">
        <w:rPr>
          <w:rFonts w:eastAsia="Times New Roman" w:cs="Times New Roman"/>
          <w:szCs w:val="28"/>
        </w:rPr>
        <w:t>ренные подпунктами 4, 7 и 9 пункта 3.1 настоящего Порядка соответствуют х</w:t>
      </w:r>
      <w:r w:rsidRPr="0025598D">
        <w:rPr>
          <w:rFonts w:eastAsia="Times New Roman" w:cs="Times New Roman"/>
          <w:szCs w:val="28"/>
        </w:rPr>
        <w:t>а</w:t>
      </w:r>
      <w:r w:rsidRPr="0025598D">
        <w:rPr>
          <w:rFonts w:eastAsia="Times New Roman" w:cs="Times New Roman"/>
          <w:szCs w:val="28"/>
        </w:rPr>
        <w:t xml:space="preserve">рактеристикам не менее чем одной </w:t>
      </w:r>
      <w:r w:rsidRPr="0025598D">
        <w:rPr>
          <w:rFonts w:eastAsia="Calibri" w:cs="Times New Roman"/>
          <w:szCs w:val="28"/>
        </w:rPr>
        <w:t>реестровой записи услуги</w:t>
      </w:r>
      <w:r w:rsidRPr="0025598D">
        <w:rPr>
          <w:rFonts w:eastAsia="Times New Roman" w:cs="Times New Roman"/>
          <w:szCs w:val="28"/>
        </w:rPr>
        <w:t>, указанной и</w:t>
      </w:r>
      <w:r w:rsidRPr="0025598D">
        <w:rPr>
          <w:rFonts w:eastAsia="Times New Roman" w:cs="Times New Roman"/>
          <w:szCs w:val="28"/>
        </w:rPr>
        <w:t>с</w:t>
      </w:r>
      <w:r w:rsidRPr="0025598D">
        <w:rPr>
          <w:rFonts w:eastAsia="Times New Roman" w:cs="Times New Roman"/>
          <w:szCs w:val="28"/>
        </w:rPr>
        <w:t>полнителем услуги в соответствии с</w:t>
      </w:r>
      <w:r w:rsidRPr="0025598D">
        <w:rPr>
          <w:rFonts w:eastAsia="Calibri" w:cs="Times New Roman"/>
          <w:szCs w:val="28"/>
        </w:rPr>
        <w:t xml:space="preserve"> подпунктом 10 пункта 2.3 настоящего П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рядка.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 xml:space="preserve">3.6. 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III посредством информационной системы не позднее          2 (двух) рабочих дней </w:t>
      </w:r>
      <w:proofErr w:type="gramStart"/>
      <w:r w:rsidRPr="0025598D">
        <w:rPr>
          <w:rFonts w:eastAsia="Calibri" w:cs="Times New Roman"/>
          <w:szCs w:val="28"/>
        </w:rPr>
        <w:t>с даты включения</w:t>
      </w:r>
      <w:proofErr w:type="gramEnd"/>
      <w:r w:rsidRPr="0025598D">
        <w:rPr>
          <w:rFonts w:eastAsia="Calibri" w:cs="Times New Roman"/>
          <w:szCs w:val="28"/>
        </w:rPr>
        <w:t xml:space="preserve"> указанных сведений в раздел III.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3.7. В случае установления факта невыполнения одного или более усл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вий, установленных пунктом 3.5 настоящего Порядка, уполномоченный орган отказывает во включении сведений о дополнительной общеразвивающей пр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грамме в раздел III, при этом Оператор Реестра исполнителей услуги направл</w:t>
      </w:r>
      <w:r w:rsidRPr="0025598D">
        <w:rPr>
          <w:rFonts w:eastAsia="Calibri" w:cs="Times New Roman"/>
          <w:szCs w:val="28"/>
        </w:rPr>
        <w:t>я</w:t>
      </w:r>
      <w:r w:rsidRPr="0025598D">
        <w:rPr>
          <w:rFonts w:eastAsia="Calibri" w:cs="Times New Roman"/>
          <w:szCs w:val="28"/>
        </w:rPr>
        <w:t>ет исполнителю услуги уведомление об отказе во внесении сведений о допо</w:t>
      </w:r>
      <w:r w:rsidRPr="0025598D">
        <w:rPr>
          <w:rFonts w:eastAsia="Calibri" w:cs="Times New Roman"/>
          <w:szCs w:val="28"/>
        </w:rPr>
        <w:t>л</w:t>
      </w:r>
      <w:r w:rsidRPr="0025598D">
        <w:rPr>
          <w:rFonts w:eastAsia="Calibri" w:cs="Times New Roman"/>
          <w:szCs w:val="28"/>
        </w:rPr>
        <w:t>нительной  общеразвивающей программе в раздел III посредством информац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 xml:space="preserve">онной </w:t>
      </w:r>
      <w:proofErr w:type="gramStart"/>
      <w:r w:rsidRPr="0025598D">
        <w:rPr>
          <w:rFonts w:eastAsia="Calibri" w:cs="Times New Roman"/>
          <w:szCs w:val="28"/>
        </w:rPr>
        <w:t>системы</w:t>
      </w:r>
      <w:proofErr w:type="gramEnd"/>
      <w:r w:rsidRPr="0025598D">
        <w:rPr>
          <w:rFonts w:eastAsia="Calibri" w:cs="Times New Roman"/>
          <w:szCs w:val="28"/>
        </w:rPr>
        <w:t xml:space="preserve"> в течение установленного абзацем первым пункта 3.5 настоящ</w:t>
      </w:r>
      <w:r w:rsidRPr="0025598D">
        <w:rPr>
          <w:rFonts w:eastAsia="Calibri" w:cs="Times New Roman"/>
          <w:szCs w:val="28"/>
        </w:rPr>
        <w:t>е</w:t>
      </w:r>
      <w:r w:rsidRPr="0025598D">
        <w:rPr>
          <w:rFonts w:eastAsia="Calibri" w:cs="Times New Roman"/>
          <w:szCs w:val="28"/>
        </w:rPr>
        <w:t>го Порядка срока.</w:t>
      </w:r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8"/>
        </w:rPr>
      </w:pPr>
      <w:r w:rsidRPr="0025598D">
        <w:rPr>
          <w:rFonts w:eastAsia="Times New Roman" w:cs="Arial"/>
          <w:szCs w:val="28"/>
          <w:lang w:eastAsia="ru-RU"/>
        </w:rPr>
        <w:t xml:space="preserve">3.8. </w:t>
      </w:r>
      <w:r w:rsidRPr="0025598D">
        <w:rPr>
          <w:rFonts w:eastAsia="Calibri" w:cs="Times New Roman"/>
          <w:szCs w:val="28"/>
        </w:rPr>
        <w:t>Исполнитель услуги имеет право подавать заявление, предусмотре</w:t>
      </w:r>
      <w:r w:rsidRPr="0025598D">
        <w:rPr>
          <w:rFonts w:eastAsia="Calibri" w:cs="Times New Roman"/>
          <w:szCs w:val="28"/>
        </w:rPr>
        <w:t>н</w:t>
      </w:r>
      <w:r w:rsidRPr="0025598D">
        <w:rPr>
          <w:rFonts w:eastAsia="Calibri" w:cs="Times New Roman"/>
          <w:szCs w:val="28"/>
        </w:rPr>
        <w:t>ное пунктом 3.3 настоящего Порядка, неограниченное число раз.</w:t>
      </w:r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8"/>
        </w:rPr>
      </w:pPr>
      <w:r w:rsidRPr="0025598D">
        <w:rPr>
          <w:rFonts w:eastAsia="Times New Roman" w:cs="Arial"/>
          <w:szCs w:val="28"/>
          <w:lang w:eastAsia="ru-RU"/>
        </w:rPr>
        <w:t xml:space="preserve">3.9. </w:t>
      </w:r>
      <w:r w:rsidRPr="0025598D">
        <w:rPr>
          <w:rFonts w:eastAsia="Calibri" w:cs="Times New Roman"/>
          <w:szCs w:val="28"/>
        </w:rPr>
        <w:t>Исполнитель услуги имеет право изменить сведения о дополнител</w:t>
      </w:r>
      <w:r w:rsidRPr="0025598D">
        <w:rPr>
          <w:rFonts w:eastAsia="Calibri" w:cs="Times New Roman"/>
          <w:szCs w:val="28"/>
        </w:rPr>
        <w:t>ь</w:t>
      </w:r>
      <w:r w:rsidRPr="0025598D">
        <w:rPr>
          <w:rFonts w:eastAsia="Calibri" w:cs="Times New Roman"/>
          <w:szCs w:val="28"/>
        </w:rPr>
        <w:t>ной общеразвивающей программе, включенной в раздел III, направив Операт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ру Реестра исполнителей услуги путем заполнения экранных форм в информ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>ционной системе заявление об изменении сведений о дополнительной общера</w:t>
      </w:r>
      <w:r w:rsidRPr="0025598D">
        <w:rPr>
          <w:rFonts w:eastAsia="Calibri" w:cs="Times New Roman"/>
          <w:szCs w:val="28"/>
        </w:rPr>
        <w:t>з</w:t>
      </w:r>
      <w:r w:rsidRPr="0025598D">
        <w:rPr>
          <w:rFonts w:eastAsia="Calibri" w:cs="Times New Roman"/>
          <w:szCs w:val="28"/>
        </w:rPr>
        <w:t>вивающей программе, содержащее новые, измененные сведения, предусмо</w:t>
      </w:r>
      <w:r w:rsidRPr="0025598D">
        <w:rPr>
          <w:rFonts w:eastAsia="Calibri" w:cs="Times New Roman"/>
          <w:szCs w:val="28"/>
        </w:rPr>
        <w:t>т</w:t>
      </w:r>
      <w:r w:rsidRPr="0025598D">
        <w:rPr>
          <w:rFonts w:eastAsia="Calibri" w:cs="Times New Roman"/>
          <w:szCs w:val="28"/>
        </w:rPr>
        <w:t>ренные пунктом 3.1 настоящего Порядка.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3.10. Оператор Реестра исполнителей услуги в течение 10 (десяти) раб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чих дней с момента получения заявления исполнителя услуги об изменении сведений о дополнительной программе проверяет выполнение условий, уст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 xml:space="preserve">новленных пунктом 3.5 настоящего Порядка. 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III. 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3.11. 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</w:t>
      </w:r>
      <w:r w:rsidRPr="0025598D">
        <w:rPr>
          <w:rFonts w:eastAsia="Calibri" w:cs="Times New Roman"/>
          <w:szCs w:val="28"/>
        </w:rPr>
        <w:t>а</w:t>
      </w:r>
      <w:r w:rsidRPr="0025598D">
        <w:rPr>
          <w:rFonts w:eastAsia="Calibri" w:cs="Times New Roman"/>
          <w:szCs w:val="28"/>
        </w:rPr>
        <w:t>ющей программе в разделе III с указанием причины такого отказа.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3.12. Формы заявлений и уведомлений, указанных в пунктах 3.3, 3.6-3.7, 3.9 и 3.11 настоящего Порядка, устанавливаются уполномоченным органом.</w:t>
      </w:r>
    </w:p>
    <w:p w:rsidR="0025598D" w:rsidRPr="0025598D" w:rsidRDefault="0025598D" w:rsidP="0025598D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lastRenderedPageBreak/>
        <w:t>3.13. В случае исключения исполнителя услуги из Реестра исполнителей услуги сведения, указанные в пункте 3.1, сохраняются в разделе III в целях обеспечения осуществления автоматизированного учета в информационной с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>стеме.</w:t>
      </w:r>
    </w:p>
    <w:p w:rsidR="0025598D" w:rsidRPr="0025598D" w:rsidRDefault="0025598D" w:rsidP="0025598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center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 xml:space="preserve">Исключение исполнителей услуги </w:t>
      </w:r>
      <w:proofErr w:type="gramStart"/>
      <w:r w:rsidRPr="0025598D">
        <w:rPr>
          <w:rFonts w:eastAsia="Calibri" w:cs="Times New Roman"/>
          <w:szCs w:val="28"/>
        </w:rPr>
        <w:t>из</w:t>
      </w:r>
      <w:proofErr w:type="gramEnd"/>
      <w:r w:rsidRPr="0025598D">
        <w:rPr>
          <w:rFonts w:eastAsia="Calibri" w:cs="Times New Roman"/>
          <w:szCs w:val="28"/>
        </w:rPr>
        <w:t xml:space="preserve"> </w:t>
      </w:r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left="720" w:firstLine="0"/>
        <w:contextualSpacing/>
        <w:jc w:val="center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Реестра исполнителей услуги</w:t>
      </w:r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left="720" w:firstLine="0"/>
        <w:contextualSpacing/>
        <w:jc w:val="both"/>
        <w:rPr>
          <w:rFonts w:eastAsia="Calibri" w:cs="Times New Roman"/>
          <w:szCs w:val="28"/>
        </w:rPr>
      </w:pPr>
    </w:p>
    <w:p w:rsidR="0025598D" w:rsidRPr="0025598D" w:rsidRDefault="0025598D" w:rsidP="0025598D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bookmarkStart w:id="1" w:name="_Ref114236519"/>
      <w:r w:rsidRPr="0025598D">
        <w:rPr>
          <w:rFonts w:eastAsia="Calibri" w:cs="Times New Roman"/>
          <w:szCs w:val="28"/>
        </w:rPr>
        <w:t>4.1. Исключение исполнителя услуги из Реестра исполнителей услуги осуществляется в следующих случаях:</w:t>
      </w:r>
      <w:bookmarkEnd w:id="1"/>
    </w:p>
    <w:p w:rsidR="0025598D" w:rsidRPr="0025598D" w:rsidRDefault="0025598D" w:rsidP="0025598D">
      <w:pPr>
        <w:tabs>
          <w:tab w:val="left" w:pos="1134"/>
        </w:tabs>
        <w:ind w:firstLine="709"/>
        <w:contextualSpacing/>
        <w:jc w:val="both"/>
        <w:rPr>
          <w:rFonts w:eastAsia="Calibri" w:cs="Times New Roman"/>
          <w:szCs w:val="28"/>
        </w:rPr>
      </w:pPr>
      <w:bookmarkStart w:id="2" w:name="_Ref114236501"/>
      <w:bookmarkStart w:id="3" w:name="sub_1282"/>
      <w:r w:rsidRPr="0025598D">
        <w:rPr>
          <w:rFonts w:eastAsia="Calibri" w:cs="Times New Roman"/>
          <w:szCs w:val="28"/>
        </w:rPr>
        <w:t xml:space="preserve">1) при несогласии исполнителя услуги с измененными в соответствии с </w:t>
      </w:r>
      <w:r w:rsidRPr="0025598D">
        <w:rPr>
          <w:rFonts w:eastAsia="Calibri" w:cs="Times New Roman"/>
          <w:bCs/>
          <w:szCs w:val="28"/>
        </w:rPr>
        <w:t>частью 2 статьи 23</w:t>
      </w:r>
      <w:r w:rsidRPr="0025598D">
        <w:rPr>
          <w:rFonts w:eastAsia="Calibri" w:cs="Times New Roman"/>
          <w:szCs w:val="28"/>
        </w:rPr>
        <w:t xml:space="preserve"> Федерального закона № 189-ФЗ условиями оказания услуги на основании заявления исполнителя услуги в уполномоченный орган;</w:t>
      </w:r>
      <w:bookmarkEnd w:id="2"/>
    </w:p>
    <w:p w:rsidR="0025598D" w:rsidRPr="0025598D" w:rsidRDefault="0025598D" w:rsidP="0025598D">
      <w:pPr>
        <w:tabs>
          <w:tab w:val="left" w:pos="1134"/>
        </w:tabs>
        <w:ind w:firstLine="720"/>
        <w:contextualSpacing/>
        <w:jc w:val="both"/>
        <w:rPr>
          <w:rFonts w:eastAsia="Calibri" w:cs="Times New Roman"/>
          <w:szCs w:val="28"/>
        </w:rPr>
      </w:pPr>
      <w:bookmarkStart w:id="4" w:name="sub_1283"/>
      <w:bookmarkStart w:id="5" w:name="_Ref114236565"/>
      <w:bookmarkEnd w:id="3"/>
      <w:r w:rsidRPr="0025598D">
        <w:rPr>
          <w:rFonts w:eastAsia="Calibri" w:cs="Times New Roman"/>
          <w:szCs w:val="28"/>
        </w:rPr>
        <w:t>2) включение исполнителя услуги в реестр недобросовестных исполнит</w:t>
      </w:r>
      <w:r w:rsidRPr="0025598D">
        <w:rPr>
          <w:rFonts w:eastAsia="Calibri" w:cs="Times New Roman"/>
          <w:szCs w:val="28"/>
        </w:rPr>
        <w:t>е</w:t>
      </w:r>
      <w:r w:rsidRPr="0025598D">
        <w:rPr>
          <w:rFonts w:eastAsia="Calibri" w:cs="Times New Roman"/>
          <w:szCs w:val="28"/>
        </w:rPr>
        <w:t>лей государственных (муниципальных) услуг в социальной сфере;</w:t>
      </w:r>
      <w:bookmarkEnd w:id="5"/>
    </w:p>
    <w:p w:rsidR="0025598D" w:rsidRPr="0025598D" w:rsidRDefault="0025598D" w:rsidP="0025598D">
      <w:pPr>
        <w:tabs>
          <w:tab w:val="left" w:pos="1134"/>
        </w:tabs>
        <w:ind w:firstLine="720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 xml:space="preserve">3) </w:t>
      </w:r>
      <w:bookmarkStart w:id="6" w:name="_Ref114236575"/>
      <w:r w:rsidRPr="0025598D">
        <w:rPr>
          <w:rFonts w:eastAsia="Calibri" w:cs="Times New Roman"/>
          <w:szCs w:val="28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6"/>
    </w:p>
    <w:p w:rsidR="0025598D" w:rsidRPr="0025598D" w:rsidRDefault="0025598D" w:rsidP="0025598D">
      <w:pPr>
        <w:tabs>
          <w:tab w:val="left" w:pos="1134"/>
        </w:tabs>
        <w:ind w:firstLine="720"/>
        <w:contextualSpacing/>
        <w:jc w:val="both"/>
        <w:rPr>
          <w:rFonts w:eastAsia="Calibri" w:cs="Times New Roman"/>
          <w:szCs w:val="28"/>
        </w:rPr>
      </w:pPr>
      <w:bookmarkStart w:id="7" w:name="_Ref114236584"/>
      <w:r w:rsidRPr="0025598D">
        <w:rPr>
          <w:rFonts w:eastAsia="Calibri" w:cs="Times New Roman"/>
          <w:szCs w:val="28"/>
        </w:rPr>
        <w:t>4) утрата исполнителем права на осуществление образовательной де</w:t>
      </w:r>
      <w:r w:rsidRPr="0025598D">
        <w:rPr>
          <w:rFonts w:eastAsia="Calibri" w:cs="Times New Roman"/>
          <w:szCs w:val="28"/>
        </w:rPr>
        <w:t>я</w:t>
      </w:r>
      <w:r w:rsidRPr="0025598D">
        <w:rPr>
          <w:rFonts w:eastAsia="Calibri" w:cs="Times New Roman"/>
          <w:szCs w:val="28"/>
        </w:rPr>
        <w:t>тельности по реализации дополнительных общеразвивающих программ;</w:t>
      </w:r>
      <w:bookmarkEnd w:id="7"/>
    </w:p>
    <w:p w:rsidR="0025598D" w:rsidRPr="0025598D" w:rsidRDefault="0025598D" w:rsidP="0025598D">
      <w:pPr>
        <w:tabs>
          <w:tab w:val="left" w:pos="1134"/>
        </w:tabs>
        <w:ind w:firstLine="720"/>
        <w:contextualSpacing/>
        <w:jc w:val="both"/>
        <w:rPr>
          <w:rFonts w:eastAsia="Calibri" w:cs="Times New Roman"/>
          <w:szCs w:val="28"/>
        </w:rPr>
      </w:pPr>
      <w:bookmarkStart w:id="8" w:name="sub_1284"/>
      <w:bookmarkEnd w:id="4"/>
      <w:r w:rsidRPr="0025598D">
        <w:rPr>
          <w:rFonts w:eastAsia="Calibri" w:cs="Times New Roman"/>
          <w:szCs w:val="28"/>
        </w:rPr>
        <w:t>5) направление исполнителем в адрес уполномоченного органа посре</w:t>
      </w:r>
      <w:r w:rsidRPr="0025598D">
        <w:rPr>
          <w:rFonts w:eastAsia="Calibri" w:cs="Times New Roman"/>
          <w:szCs w:val="28"/>
        </w:rPr>
        <w:t>д</w:t>
      </w:r>
      <w:r w:rsidRPr="0025598D">
        <w:rPr>
          <w:rFonts w:eastAsia="Calibri" w:cs="Times New Roman"/>
          <w:szCs w:val="28"/>
        </w:rPr>
        <w:t>ством заполнения экранных форм в информационной системе заявления об и</w:t>
      </w:r>
      <w:r w:rsidRPr="0025598D">
        <w:rPr>
          <w:rFonts w:eastAsia="Calibri" w:cs="Times New Roman"/>
          <w:szCs w:val="28"/>
        </w:rPr>
        <w:t>с</w:t>
      </w:r>
      <w:r w:rsidRPr="0025598D">
        <w:rPr>
          <w:rFonts w:eastAsia="Calibri" w:cs="Times New Roman"/>
          <w:szCs w:val="28"/>
        </w:rPr>
        <w:t>ключении из Реестра исполнителей услуги.</w:t>
      </w:r>
    </w:p>
    <w:p w:rsidR="0025598D" w:rsidRPr="0025598D" w:rsidRDefault="0025598D" w:rsidP="0025598D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4.2. В случае, предусмотренном подпунктом 1 пункта 4.1 настоящего П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рядка, исключение исполнителя услуг из реестра исполнителей услуг ос</w:t>
      </w:r>
      <w:r w:rsidRPr="0025598D">
        <w:rPr>
          <w:rFonts w:eastAsia="Calibri" w:cs="Times New Roman"/>
          <w:szCs w:val="28"/>
        </w:rPr>
        <w:t>у</w:t>
      </w:r>
      <w:r w:rsidRPr="0025598D">
        <w:rPr>
          <w:rFonts w:eastAsia="Calibri" w:cs="Times New Roman"/>
          <w:szCs w:val="28"/>
        </w:rPr>
        <w:t>ществляется в соответствии с Правилами исключения.</w:t>
      </w:r>
    </w:p>
    <w:p w:rsidR="0025598D" w:rsidRPr="0025598D" w:rsidRDefault="0025598D" w:rsidP="0025598D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4.3.</w:t>
      </w:r>
      <w:r w:rsidRPr="0025598D">
        <w:rPr>
          <w:rFonts w:eastAsia="Calibri" w:cs="Times New Roman"/>
          <w:szCs w:val="28"/>
        </w:rPr>
        <w:tab/>
        <w:t xml:space="preserve"> </w:t>
      </w:r>
      <w:proofErr w:type="gramStart"/>
      <w:r w:rsidRPr="0025598D">
        <w:rPr>
          <w:rFonts w:eastAsia="Calibri" w:cs="Times New Roman"/>
          <w:szCs w:val="28"/>
        </w:rPr>
        <w:t>В случае, предусмотренном подпунктом 2 пункта 4.1 настоящего П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рядка, уполномоченный орган в течение 3 (трех)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</w:t>
      </w:r>
      <w:r w:rsidRPr="0025598D">
        <w:rPr>
          <w:rFonts w:eastAsia="Calibri" w:cs="Times New Roman"/>
          <w:szCs w:val="28"/>
        </w:rPr>
        <w:t>т</w:t>
      </w:r>
      <w:r w:rsidRPr="0025598D">
        <w:rPr>
          <w:rFonts w:eastAsia="Calibri" w:cs="Times New Roman"/>
          <w:szCs w:val="28"/>
        </w:rPr>
        <w:t>ствующие изменения в реестровую запись и переносит ее в архив, где она по</w:t>
      </w:r>
      <w:r w:rsidRPr="0025598D">
        <w:rPr>
          <w:rFonts w:eastAsia="Calibri" w:cs="Times New Roman"/>
          <w:szCs w:val="28"/>
        </w:rPr>
        <w:t>д</w:t>
      </w:r>
      <w:r w:rsidRPr="0025598D">
        <w:rPr>
          <w:rFonts w:eastAsia="Calibri" w:cs="Times New Roman"/>
          <w:szCs w:val="28"/>
        </w:rPr>
        <w:t>лежит хранению в течение пяти лет.</w:t>
      </w:r>
      <w:proofErr w:type="gramEnd"/>
    </w:p>
    <w:p w:rsidR="0025598D" w:rsidRPr="0025598D" w:rsidRDefault="0025598D" w:rsidP="0025598D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4.4.</w:t>
      </w:r>
      <w:r w:rsidRPr="0025598D">
        <w:rPr>
          <w:rFonts w:eastAsia="Calibri" w:cs="Times New Roman"/>
          <w:szCs w:val="28"/>
        </w:rPr>
        <w:tab/>
        <w:t xml:space="preserve"> В случае выявления фактов, предусмотренных подпунктами 3 и 4 пункта 4.1 настоящего Порядка, уполномоченный орган в течение3 (трех) раб</w:t>
      </w:r>
      <w:r w:rsidRPr="0025598D">
        <w:rPr>
          <w:rFonts w:eastAsia="Calibri" w:cs="Times New Roman"/>
          <w:szCs w:val="28"/>
        </w:rPr>
        <w:t>о</w:t>
      </w:r>
      <w:r w:rsidRPr="0025598D">
        <w:rPr>
          <w:rFonts w:eastAsia="Calibri" w:cs="Times New Roman"/>
          <w:szCs w:val="28"/>
        </w:rPr>
        <w:t>чих дней, следующих за днем их выявления, вносит соответствующие измен</w:t>
      </w:r>
      <w:r w:rsidRPr="0025598D">
        <w:rPr>
          <w:rFonts w:eastAsia="Calibri" w:cs="Times New Roman"/>
          <w:szCs w:val="28"/>
        </w:rPr>
        <w:t>е</w:t>
      </w:r>
      <w:r w:rsidRPr="0025598D">
        <w:rPr>
          <w:rFonts w:eastAsia="Calibri" w:cs="Times New Roman"/>
          <w:szCs w:val="28"/>
        </w:rPr>
        <w:t>ния в реестровую запись и переносит ее в архив, где она подлежит хранению в течение пяти лет.</w:t>
      </w:r>
    </w:p>
    <w:p w:rsidR="0025598D" w:rsidRPr="0025598D" w:rsidRDefault="0025598D" w:rsidP="0025598D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 xml:space="preserve">4.5. Уполномоченный орган в течение 2 (двух) рабочих дней </w:t>
      </w:r>
      <w:proofErr w:type="gramStart"/>
      <w:r w:rsidRPr="0025598D">
        <w:rPr>
          <w:rFonts w:eastAsia="Calibri" w:cs="Times New Roman"/>
          <w:szCs w:val="28"/>
        </w:rPr>
        <w:t>с даты пол</w:t>
      </w:r>
      <w:r w:rsidRPr="0025598D">
        <w:rPr>
          <w:rFonts w:eastAsia="Calibri" w:cs="Times New Roman"/>
          <w:szCs w:val="28"/>
        </w:rPr>
        <w:t>у</w:t>
      </w:r>
      <w:r w:rsidRPr="0025598D">
        <w:rPr>
          <w:rFonts w:eastAsia="Calibri" w:cs="Times New Roman"/>
          <w:szCs w:val="28"/>
        </w:rPr>
        <w:t>чения</w:t>
      </w:r>
      <w:proofErr w:type="gramEnd"/>
      <w:r w:rsidRPr="0025598D">
        <w:rPr>
          <w:rFonts w:eastAsia="Calibri" w:cs="Times New Roman"/>
          <w:szCs w:val="28"/>
        </w:rPr>
        <w:t xml:space="preserve">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:rsidR="0025598D" w:rsidRPr="0025598D" w:rsidRDefault="0025598D" w:rsidP="0025598D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4.6.</w:t>
      </w:r>
      <w:r w:rsidRPr="0025598D">
        <w:rPr>
          <w:rFonts w:eastAsia="Calibri" w:cs="Times New Roman"/>
          <w:szCs w:val="28"/>
        </w:rPr>
        <w:tab/>
        <w:t xml:space="preserve"> Уполномоченный орган в день внесения изменений в Реестр испо</w:t>
      </w:r>
      <w:r w:rsidRPr="0025598D">
        <w:rPr>
          <w:rFonts w:eastAsia="Calibri" w:cs="Times New Roman"/>
          <w:szCs w:val="28"/>
        </w:rPr>
        <w:t>л</w:t>
      </w:r>
      <w:r w:rsidRPr="0025598D">
        <w:rPr>
          <w:rFonts w:eastAsia="Calibri" w:cs="Times New Roman"/>
          <w:szCs w:val="28"/>
        </w:rPr>
        <w:t xml:space="preserve">нителей услуги формирует и направляет исполнителю услуги уведомление </w:t>
      </w:r>
      <w:proofErr w:type="gramStart"/>
      <w:r w:rsidRPr="0025598D">
        <w:rPr>
          <w:rFonts w:eastAsia="Calibri" w:cs="Times New Roman"/>
          <w:szCs w:val="28"/>
        </w:rPr>
        <w:t>об исключении его из Реестра исполнителей услуги в электронном виде с испол</w:t>
      </w:r>
      <w:r w:rsidRPr="0025598D">
        <w:rPr>
          <w:rFonts w:eastAsia="Calibri" w:cs="Times New Roman"/>
          <w:szCs w:val="28"/>
        </w:rPr>
        <w:t>ь</w:t>
      </w:r>
      <w:r w:rsidRPr="0025598D">
        <w:rPr>
          <w:rFonts w:eastAsia="Calibri" w:cs="Times New Roman"/>
          <w:szCs w:val="28"/>
        </w:rPr>
        <w:t>зованием информационной системы с указанием</w:t>
      </w:r>
      <w:proofErr w:type="gramEnd"/>
      <w:r w:rsidRPr="0025598D">
        <w:rPr>
          <w:rFonts w:eastAsia="Calibri" w:cs="Times New Roman"/>
          <w:szCs w:val="28"/>
        </w:rPr>
        <w:t xml:space="preserve"> основания для такого искл</w:t>
      </w:r>
      <w:r w:rsidRPr="0025598D">
        <w:rPr>
          <w:rFonts w:eastAsia="Calibri" w:cs="Times New Roman"/>
          <w:szCs w:val="28"/>
        </w:rPr>
        <w:t>ю</w:t>
      </w:r>
      <w:r w:rsidRPr="0025598D">
        <w:rPr>
          <w:rFonts w:eastAsia="Calibri" w:cs="Times New Roman"/>
          <w:szCs w:val="28"/>
        </w:rPr>
        <w:t>чения.</w:t>
      </w:r>
    </w:p>
    <w:p w:rsidR="0025598D" w:rsidRPr="0025598D" w:rsidRDefault="0025598D" w:rsidP="0025598D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lastRenderedPageBreak/>
        <w:t>4.7.</w:t>
      </w:r>
      <w:r w:rsidRPr="0025598D">
        <w:rPr>
          <w:rFonts w:eastAsia="Calibri" w:cs="Times New Roman"/>
          <w:szCs w:val="28"/>
        </w:rPr>
        <w:tab/>
        <w:t xml:space="preserve"> Исполнитель услуги считается исключенным из Реестра исполнит</w:t>
      </w:r>
      <w:r w:rsidRPr="0025598D">
        <w:rPr>
          <w:rFonts w:eastAsia="Calibri" w:cs="Times New Roman"/>
          <w:szCs w:val="28"/>
        </w:rPr>
        <w:t>е</w:t>
      </w:r>
      <w:r w:rsidRPr="0025598D">
        <w:rPr>
          <w:rFonts w:eastAsia="Calibri" w:cs="Times New Roman"/>
          <w:szCs w:val="28"/>
        </w:rPr>
        <w:t xml:space="preserve">лей услуги </w:t>
      </w:r>
      <w:proofErr w:type="gramStart"/>
      <w:r w:rsidRPr="0025598D">
        <w:rPr>
          <w:rFonts w:eastAsia="Calibri" w:cs="Times New Roman"/>
          <w:szCs w:val="28"/>
        </w:rPr>
        <w:t>с даты направления</w:t>
      </w:r>
      <w:proofErr w:type="gramEnd"/>
      <w:r w:rsidRPr="0025598D">
        <w:rPr>
          <w:rFonts w:eastAsia="Calibri" w:cs="Times New Roman"/>
          <w:szCs w:val="28"/>
        </w:rPr>
        <w:t xml:space="preserve"> исполнителю услуги уведомления, предусмо</w:t>
      </w:r>
      <w:r w:rsidRPr="0025598D">
        <w:rPr>
          <w:rFonts w:eastAsia="Calibri" w:cs="Times New Roman"/>
          <w:szCs w:val="28"/>
        </w:rPr>
        <w:t>т</w:t>
      </w:r>
      <w:r w:rsidRPr="0025598D">
        <w:rPr>
          <w:rFonts w:eastAsia="Calibri" w:cs="Times New Roman"/>
          <w:szCs w:val="28"/>
        </w:rPr>
        <w:t>ренного пунктом 4.6 настоящего Порядка.</w:t>
      </w:r>
    </w:p>
    <w:bookmarkEnd w:id="8"/>
    <w:p w:rsidR="0025598D" w:rsidRPr="0025598D" w:rsidRDefault="0025598D" w:rsidP="0025598D">
      <w:pPr>
        <w:tabs>
          <w:tab w:val="left" w:pos="1276"/>
        </w:tabs>
        <w:spacing w:after="0"/>
        <w:ind w:firstLine="0"/>
        <w:contextualSpacing/>
        <w:jc w:val="center"/>
        <w:rPr>
          <w:rFonts w:eastAsia="Calibri" w:cs="Times New Roman"/>
          <w:szCs w:val="28"/>
        </w:rPr>
      </w:pPr>
    </w:p>
    <w:p w:rsidR="0025598D" w:rsidRPr="0025598D" w:rsidRDefault="0025598D" w:rsidP="0025598D">
      <w:pPr>
        <w:tabs>
          <w:tab w:val="left" w:pos="1276"/>
        </w:tabs>
        <w:spacing w:after="0"/>
        <w:ind w:firstLine="0"/>
        <w:contextualSpacing/>
        <w:jc w:val="center"/>
        <w:rPr>
          <w:rFonts w:eastAsia="Calibri" w:cs="Times New Roman"/>
          <w:bCs/>
          <w:szCs w:val="28"/>
        </w:rPr>
      </w:pPr>
      <w:r w:rsidRPr="0025598D">
        <w:rPr>
          <w:rFonts w:eastAsia="Calibri" w:cs="Times New Roman"/>
          <w:bCs/>
          <w:szCs w:val="28"/>
        </w:rPr>
        <w:t xml:space="preserve">5. Мониторинг достижения результатов оказания </w:t>
      </w:r>
    </w:p>
    <w:p w:rsidR="0025598D" w:rsidRPr="0025598D" w:rsidRDefault="0025598D" w:rsidP="0025598D">
      <w:pPr>
        <w:tabs>
          <w:tab w:val="left" w:pos="1276"/>
        </w:tabs>
        <w:spacing w:after="0"/>
        <w:ind w:firstLine="0"/>
        <w:contextualSpacing/>
        <w:jc w:val="center"/>
        <w:rPr>
          <w:rFonts w:eastAsia="Calibri" w:cs="Times New Roman"/>
          <w:bCs/>
          <w:szCs w:val="28"/>
        </w:rPr>
      </w:pPr>
      <w:r w:rsidRPr="0025598D">
        <w:rPr>
          <w:rFonts w:eastAsia="Calibri" w:cs="Times New Roman"/>
          <w:bCs/>
          <w:szCs w:val="28"/>
        </w:rPr>
        <w:t>муниципальных услуг в социальной сфере и также</w:t>
      </w:r>
    </w:p>
    <w:p w:rsidR="0025598D" w:rsidRPr="0025598D" w:rsidRDefault="0025598D" w:rsidP="0025598D">
      <w:pPr>
        <w:tabs>
          <w:tab w:val="left" w:pos="1276"/>
        </w:tabs>
        <w:spacing w:after="0"/>
        <w:ind w:firstLine="0"/>
        <w:contextualSpacing/>
        <w:jc w:val="center"/>
        <w:rPr>
          <w:rFonts w:eastAsia="Calibri" w:cs="Times New Roman"/>
          <w:bCs/>
          <w:szCs w:val="28"/>
        </w:rPr>
      </w:pPr>
      <w:r w:rsidRPr="0025598D">
        <w:rPr>
          <w:rFonts w:eastAsia="Calibri" w:cs="Times New Roman"/>
          <w:bCs/>
          <w:szCs w:val="28"/>
        </w:rPr>
        <w:t xml:space="preserve"> оценка исполнителя услуги</w:t>
      </w:r>
    </w:p>
    <w:p w:rsidR="0025598D" w:rsidRPr="0025598D" w:rsidRDefault="0025598D" w:rsidP="0025598D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szCs w:val="28"/>
        </w:rPr>
      </w:pPr>
    </w:p>
    <w:p w:rsidR="0025598D" w:rsidRPr="0025598D" w:rsidRDefault="0025598D" w:rsidP="0025598D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5.1. Информация об исполнителях услуги, включенных в Реестр исполн</w:t>
      </w:r>
      <w:r w:rsidRPr="0025598D">
        <w:rPr>
          <w:rFonts w:eastAsia="Calibri" w:cs="Times New Roman"/>
          <w:szCs w:val="28"/>
        </w:rPr>
        <w:t>и</w:t>
      </w:r>
      <w:r w:rsidRPr="0025598D">
        <w:rPr>
          <w:rFonts w:eastAsia="Calibri" w:cs="Times New Roman"/>
          <w:szCs w:val="28"/>
        </w:rPr>
        <w:t xml:space="preserve">телей услуги, о результатах </w:t>
      </w:r>
      <w:proofErr w:type="gramStart"/>
      <w:r w:rsidRPr="0025598D">
        <w:rPr>
          <w:rFonts w:eastAsia="Calibri" w:cs="Times New Roman"/>
          <w:szCs w:val="28"/>
        </w:rPr>
        <w:t>мониторинга достижения результатов оказания м</w:t>
      </w:r>
      <w:r w:rsidRPr="0025598D">
        <w:rPr>
          <w:rFonts w:eastAsia="Calibri" w:cs="Times New Roman"/>
          <w:szCs w:val="28"/>
        </w:rPr>
        <w:t>у</w:t>
      </w:r>
      <w:r w:rsidRPr="0025598D">
        <w:rPr>
          <w:rFonts w:eastAsia="Calibri" w:cs="Times New Roman"/>
          <w:szCs w:val="28"/>
        </w:rPr>
        <w:t>ниципальных услуг</w:t>
      </w:r>
      <w:proofErr w:type="gramEnd"/>
      <w:r w:rsidRPr="0025598D">
        <w:rPr>
          <w:rFonts w:eastAsia="Calibri" w:cs="Times New Roman"/>
          <w:szCs w:val="28"/>
        </w:rPr>
        <w:t xml:space="preserve"> в социальной сфере,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:rsidR="0025598D" w:rsidRPr="0025598D" w:rsidRDefault="0025598D" w:rsidP="0025598D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5.2. Оценка исполнителя услуги определяется, в том числе в соответствии с оценкой потребителем услуги исполнителя услуги, осуществляемой в соо</w:t>
      </w:r>
      <w:r w:rsidRPr="0025598D">
        <w:rPr>
          <w:rFonts w:eastAsia="Calibri" w:cs="Times New Roman"/>
          <w:szCs w:val="28"/>
        </w:rPr>
        <w:t>т</w:t>
      </w:r>
      <w:r w:rsidRPr="0025598D">
        <w:rPr>
          <w:rFonts w:eastAsia="Calibri" w:cs="Times New Roman"/>
          <w:szCs w:val="28"/>
        </w:rPr>
        <w:t>ветствии с пунктом 7 статьи 3 Федерального закона № 189-ФЗ, и результатами мониторинга достижения результатов оказания услуги, проведение которого обеспечивается уполномоченным органом.</w:t>
      </w:r>
    </w:p>
    <w:p w:rsidR="0025598D" w:rsidRPr="0025598D" w:rsidRDefault="0025598D" w:rsidP="0025598D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szCs w:val="28"/>
        </w:rPr>
      </w:pPr>
      <w:r w:rsidRPr="0025598D">
        <w:rPr>
          <w:rFonts w:eastAsia="Calibri" w:cs="Times New Roman"/>
          <w:szCs w:val="28"/>
        </w:rPr>
        <w:t>5.3. Порядок размещения информации, указанной в пункте 5.1 настоящ</w:t>
      </w:r>
      <w:r w:rsidRPr="0025598D">
        <w:rPr>
          <w:rFonts w:eastAsia="Calibri" w:cs="Times New Roman"/>
          <w:szCs w:val="28"/>
        </w:rPr>
        <w:t>е</w:t>
      </w:r>
      <w:r w:rsidRPr="0025598D">
        <w:rPr>
          <w:rFonts w:eastAsia="Calibri" w:cs="Times New Roman"/>
          <w:szCs w:val="28"/>
        </w:rPr>
        <w:t>го Порядка, оценки исполнителя услуг на официальном сайте, указанном в пункте 5.1 настоящего Порядка, методика определения оценки исполнителя услуг устанавливаются Министерством финансов Российской Федерации</w:t>
      </w:r>
      <w:proofErr w:type="gramStart"/>
      <w:r w:rsidRPr="0025598D">
        <w:rPr>
          <w:rFonts w:eastAsia="Calibri" w:cs="Times New Roman"/>
          <w:szCs w:val="28"/>
        </w:rPr>
        <w:t>.».</w:t>
      </w:r>
      <w:proofErr w:type="gramEnd"/>
    </w:p>
    <w:p w:rsidR="0025598D" w:rsidRPr="0025598D" w:rsidRDefault="0025598D" w:rsidP="0025598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5598D" w:rsidRPr="0025598D" w:rsidRDefault="0025598D" w:rsidP="0025598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5598D" w:rsidRPr="0025598D" w:rsidRDefault="0025598D" w:rsidP="0025598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5598D" w:rsidRPr="0025598D" w:rsidRDefault="0025598D" w:rsidP="0025598D">
      <w:pPr>
        <w:spacing w:after="0"/>
        <w:ind w:firstLine="0"/>
        <w:rPr>
          <w:rFonts w:eastAsia="Times New Roman" w:cs="Times New Roman"/>
          <w:szCs w:val="28"/>
          <w:lang w:eastAsia="ru-RU"/>
        </w:rPr>
      </w:pPr>
      <w:r w:rsidRPr="0025598D">
        <w:rPr>
          <w:rFonts w:eastAsia="Times New Roman" w:cs="Times New Roman"/>
          <w:szCs w:val="28"/>
          <w:lang w:eastAsia="ru-RU"/>
        </w:rPr>
        <w:t>Начальник управления образования</w:t>
      </w:r>
    </w:p>
    <w:p w:rsidR="0025598D" w:rsidRPr="0025598D" w:rsidRDefault="0025598D" w:rsidP="0025598D">
      <w:pPr>
        <w:spacing w:after="0"/>
        <w:ind w:firstLine="0"/>
        <w:rPr>
          <w:rFonts w:eastAsia="Times New Roman" w:cs="Times New Roman"/>
          <w:szCs w:val="28"/>
          <w:lang w:eastAsia="ru-RU"/>
        </w:rPr>
      </w:pPr>
      <w:r w:rsidRPr="0025598D">
        <w:rPr>
          <w:rFonts w:eastAsia="Times New Roman" w:cs="Times New Roman"/>
          <w:szCs w:val="28"/>
          <w:lang w:eastAsia="ru-RU"/>
        </w:rPr>
        <w:t xml:space="preserve">администрации муниципального образования </w:t>
      </w:r>
    </w:p>
    <w:p w:rsidR="0025598D" w:rsidRPr="0025598D" w:rsidRDefault="0025598D" w:rsidP="0025598D">
      <w:pPr>
        <w:spacing w:after="0"/>
        <w:ind w:firstLine="0"/>
        <w:rPr>
          <w:rFonts w:eastAsia="Times New Roman" w:cs="Times New Roman"/>
          <w:szCs w:val="28"/>
          <w:lang w:eastAsia="ru-RU"/>
        </w:rPr>
      </w:pPr>
      <w:r w:rsidRPr="0025598D">
        <w:rPr>
          <w:rFonts w:eastAsia="Times New Roman" w:cs="Times New Roman"/>
          <w:szCs w:val="28"/>
          <w:lang w:eastAsia="ru-RU"/>
        </w:rPr>
        <w:t>Щербиновский муниципальный район</w:t>
      </w:r>
    </w:p>
    <w:p w:rsidR="0025598D" w:rsidRPr="0025598D" w:rsidRDefault="0025598D" w:rsidP="0025598D">
      <w:pPr>
        <w:spacing w:after="0"/>
        <w:ind w:firstLine="0"/>
        <w:rPr>
          <w:rFonts w:eastAsia="Times New Roman" w:cs="Times New Roman"/>
          <w:szCs w:val="28"/>
          <w:lang w:eastAsia="ru-RU"/>
        </w:rPr>
      </w:pPr>
      <w:r w:rsidRPr="0025598D">
        <w:rPr>
          <w:rFonts w:eastAsia="Times New Roman" w:cs="Times New Roman"/>
          <w:szCs w:val="28"/>
          <w:lang w:eastAsia="ru-RU"/>
        </w:rPr>
        <w:t xml:space="preserve">Краснодарского края     </w:t>
      </w:r>
      <w:r w:rsidRPr="0025598D">
        <w:rPr>
          <w:rFonts w:eastAsia="Times New Roman" w:cs="Times New Roman"/>
          <w:szCs w:val="28"/>
          <w:lang w:eastAsia="ru-RU"/>
        </w:rPr>
        <w:tab/>
      </w:r>
      <w:r w:rsidRPr="0025598D">
        <w:rPr>
          <w:rFonts w:eastAsia="Times New Roman" w:cs="Times New Roman"/>
          <w:szCs w:val="28"/>
          <w:lang w:eastAsia="ru-RU"/>
        </w:rPr>
        <w:tab/>
        <w:t xml:space="preserve">    </w:t>
      </w:r>
      <w:r w:rsidRPr="0025598D">
        <w:rPr>
          <w:rFonts w:eastAsia="Times New Roman" w:cs="Times New Roman"/>
          <w:szCs w:val="28"/>
          <w:lang w:eastAsia="ru-RU"/>
        </w:rPr>
        <w:tab/>
      </w:r>
      <w:r w:rsidRPr="0025598D">
        <w:rPr>
          <w:rFonts w:eastAsia="Times New Roman" w:cs="Times New Roman"/>
          <w:szCs w:val="28"/>
          <w:lang w:eastAsia="ru-RU"/>
        </w:rPr>
        <w:tab/>
        <w:t xml:space="preserve">                                       О.А. </w:t>
      </w:r>
      <w:proofErr w:type="spellStart"/>
      <w:r w:rsidRPr="0025598D">
        <w:rPr>
          <w:rFonts w:eastAsia="Times New Roman" w:cs="Times New Roman"/>
          <w:szCs w:val="28"/>
          <w:lang w:eastAsia="ru-RU"/>
        </w:rPr>
        <w:t>Гуро</w:t>
      </w:r>
      <w:proofErr w:type="spellEnd"/>
    </w:p>
    <w:p w:rsidR="0025598D" w:rsidRPr="0025598D" w:rsidRDefault="0025598D" w:rsidP="0025598D">
      <w:pPr>
        <w:widowControl w:val="0"/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Times New Roman" w:cs="Times New Roman"/>
          <w:b/>
          <w:bCs/>
          <w:color w:val="26282F"/>
          <w:szCs w:val="28"/>
          <w:lang w:eastAsia="x-none"/>
        </w:rPr>
      </w:pPr>
    </w:p>
    <w:p w:rsidR="0025598D" w:rsidRPr="00BB6677" w:rsidRDefault="0025598D" w:rsidP="00774529">
      <w:pPr>
        <w:spacing w:after="0"/>
        <w:ind w:firstLine="0"/>
        <w:jc w:val="both"/>
        <w:rPr>
          <w:szCs w:val="28"/>
        </w:rPr>
      </w:pPr>
    </w:p>
    <w:sectPr w:rsidR="0025598D" w:rsidRPr="00BB6677" w:rsidSect="0025598D"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5ED" w:rsidRDefault="006505ED" w:rsidP="00A35795">
      <w:pPr>
        <w:spacing w:after="0"/>
      </w:pPr>
      <w:r>
        <w:separator/>
      </w:r>
    </w:p>
  </w:endnote>
  <w:endnote w:type="continuationSeparator" w:id="0">
    <w:p w:rsidR="006505ED" w:rsidRDefault="006505ED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5ED" w:rsidRDefault="006505ED" w:rsidP="00A35795">
      <w:pPr>
        <w:spacing w:after="0"/>
      </w:pPr>
      <w:r>
        <w:separator/>
      </w:r>
    </w:p>
  </w:footnote>
  <w:footnote w:type="continuationSeparator" w:id="0">
    <w:p w:rsidR="006505ED" w:rsidRDefault="006505ED" w:rsidP="00A357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25489"/>
    <w:multiLevelType w:val="hybridMultilevel"/>
    <w:tmpl w:val="2BB88F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23E8C"/>
    <w:rsid w:val="00032BDE"/>
    <w:rsid w:val="000432C1"/>
    <w:rsid w:val="00061FAD"/>
    <w:rsid w:val="0007785B"/>
    <w:rsid w:val="00081185"/>
    <w:rsid w:val="000852EC"/>
    <w:rsid w:val="000B3A8B"/>
    <w:rsid w:val="000D3EE2"/>
    <w:rsid w:val="000D7131"/>
    <w:rsid w:val="000F685C"/>
    <w:rsid w:val="001035F7"/>
    <w:rsid w:val="00107514"/>
    <w:rsid w:val="0011091D"/>
    <w:rsid w:val="001146CF"/>
    <w:rsid w:val="00124083"/>
    <w:rsid w:val="00136630"/>
    <w:rsid w:val="00142926"/>
    <w:rsid w:val="001521EA"/>
    <w:rsid w:val="00161FA2"/>
    <w:rsid w:val="00164BDA"/>
    <w:rsid w:val="00164F53"/>
    <w:rsid w:val="00172701"/>
    <w:rsid w:val="0017565D"/>
    <w:rsid w:val="001837C3"/>
    <w:rsid w:val="001914CD"/>
    <w:rsid w:val="001953CC"/>
    <w:rsid w:val="001A2C4F"/>
    <w:rsid w:val="001A7E07"/>
    <w:rsid w:val="001D4C8E"/>
    <w:rsid w:val="001F565B"/>
    <w:rsid w:val="00200302"/>
    <w:rsid w:val="00213BA2"/>
    <w:rsid w:val="00215E7E"/>
    <w:rsid w:val="002160D5"/>
    <w:rsid w:val="002202CB"/>
    <w:rsid w:val="00221742"/>
    <w:rsid w:val="00245379"/>
    <w:rsid w:val="00246BF4"/>
    <w:rsid w:val="0024723B"/>
    <w:rsid w:val="00252314"/>
    <w:rsid w:val="00254370"/>
    <w:rsid w:val="0025598D"/>
    <w:rsid w:val="00262C1E"/>
    <w:rsid w:val="00263B8A"/>
    <w:rsid w:val="00263D56"/>
    <w:rsid w:val="0027293D"/>
    <w:rsid w:val="00286B3C"/>
    <w:rsid w:val="002A3870"/>
    <w:rsid w:val="002A3CA0"/>
    <w:rsid w:val="002A7609"/>
    <w:rsid w:val="002B0541"/>
    <w:rsid w:val="002B1831"/>
    <w:rsid w:val="002C047C"/>
    <w:rsid w:val="002E03E9"/>
    <w:rsid w:val="00301266"/>
    <w:rsid w:val="003066D1"/>
    <w:rsid w:val="003073A7"/>
    <w:rsid w:val="00311956"/>
    <w:rsid w:val="00313BEE"/>
    <w:rsid w:val="00316552"/>
    <w:rsid w:val="0033669C"/>
    <w:rsid w:val="003516D7"/>
    <w:rsid w:val="003753A9"/>
    <w:rsid w:val="003863FE"/>
    <w:rsid w:val="003A58BE"/>
    <w:rsid w:val="003B5965"/>
    <w:rsid w:val="003C180D"/>
    <w:rsid w:val="003D46E6"/>
    <w:rsid w:val="003E2745"/>
    <w:rsid w:val="00401367"/>
    <w:rsid w:val="004152C8"/>
    <w:rsid w:val="00424BFE"/>
    <w:rsid w:val="0042671F"/>
    <w:rsid w:val="00444A7A"/>
    <w:rsid w:val="004462BA"/>
    <w:rsid w:val="004505F1"/>
    <w:rsid w:val="00452EFF"/>
    <w:rsid w:val="00466662"/>
    <w:rsid w:val="00473A52"/>
    <w:rsid w:val="00476A12"/>
    <w:rsid w:val="00485BBF"/>
    <w:rsid w:val="00493F64"/>
    <w:rsid w:val="004B3793"/>
    <w:rsid w:val="004B63AA"/>
    <w:rsid w:val="004D2849"/>
    <w:rsid w:val="004E39DC"/>
    <w:rsid w:val="004F3AB2"/>
    <w:rsid w:val="0053727B"/>
    <w:rsid w:val="00545F61"/>
    <w:rsid w:val="00570708"/>
    <w:rsid w:val="00571241"/>
    <w:rsid w:val="005A54D6"/>
    <w:rsid w:val="005B0A6F"/>
    <w:rsid w:val="005B5FF2"/>
    <w:rsid w:val="005C5581"/>
    <w:rsid w:val="005E5895"/>
    <w:rsid w:val="006057FA"/>
    <w:rsid w:val="00611278"/>
    <w:rsid w:val="00621729"/>
    <w:rsid w:val="00623737"/>
    <w:rsid w:val="00623845"/>
    <w:rsid w:val="00634A43"/>
    <w:rsid w:val="0063596F"/>
    <w:rsid w:val="006367BC"/>
    <w:rsid w:val="006505ED"/>
    <w:rsid w:val="00682B67"/>
    <w:rsid w:val="006939DC"/>
    <w:rsid w:val="00697689"/>
    <w:rsid w:val="006A2D72"/>
    <w:rsid w:val="006A2E6F"/>
    <w:rsid w:val="006B1BE8"/>
    <w:rsid w:val="006D365B"/>
    <w:rsid w:val="006E5A19"/>
    <w:rsid w:val="0071715B"/>
    <w:rsid w:val="007330EB"/>
    <w:rsid w:val="00746554"/>
    <w:rsid w:val="0075291F"/>
    <w:rsid w:val="00763B9B"/>
    <w:rsid w:val="00767B9A"/>
    <w:rsid w:val="00774529"/>
    <w:rsid w:val="007758A7"/>
    <w:rsid w:val="00775F71"/>
    <w:rsid w:val="00786CF4"/>
    <w:rsid w:val="007A157D"/>
    <w:rsid w:val="007A1E32"/>
    <w:rsid w:val="007E014A"/>
    <w:rsid w:val="007F27F3"/>
    <w:rsid w:val="007F3372"/>
    <w:rsid w:val="007F5B52"/>
    <w:rsid w:val="0080081F"/>
    <w:rsid w:val="00801B52"/>
    <w:rsid w:val="0080596C"/>
    <w:rsid w:val="00812465"/>
    <w:rsid w:val="00823B2A"/>
    <w:rsid w:val="00827254"/>
    <w:rsid w:val="008363DD"/>
    <w:rsid w:val="00837299"/>
    <w:rsid w:val="008416D1"/>
    <w:rsid w:val="00844A4E"/>
    <w:rsid w:val="00874349"/>
    <w:rsid w:val="0087603C"/>
    <w:rsid w:val="0088106E"/>
    <w:rsid w:val="008905EA"/>
    <w:rsid w:val="00895196"/>
    <w:rsid w:val="008970B8"/>
    <w:rsid w:val="008B7C64"/>
    <w:rsid w:val="008C2675"/>
    <w:rsid w:val="008C36A5"/>
    <w:rsid w:val="008C57C0"/>
    <w:rsid w:val="008C680B"/>
    <w:rsid w:val="008D4283"/>
    <w:rsid w:val="008D4F39"/>
    <w:rsid w:val="008E40B8"/>
    <w:rsid w:val="00901148"/>
    <w:rsid w:val="00905FAD"/>
    <w:rsid w:val="00906319"/>
    <w:rsid w:val="00906C8A"/>
    <w:rsid w:val="00920BA0"/>
    <w:rsid w:val="00922436"/>
    <w:rsid w:val="0092275D"/>
    <w:rsid w:val="00924221"/>
    <w:rsid w:val="00927CE5"/>
    <w:rsid w:val="0093192F"/>
    <w:rsid w:val="009416CA"/>
    <w:rsid w:val="00946F4E"/>
    <w:rsid w:val="00953C81"/>
    <w:rsid w:val="00966EC9"/>
    <w:rsid w:val="00970DF1"/>
    <w:rsid w:val="00987EFB"/>
    <w:rsid w:val="00996859"/>
    <w:rsid w:val="00997ADE"/>
    <w:rsid w:val="009A0A27"/>
    <w:rsid w:val="009A17C9"/>
    <w:rsid w:val="009A54A3"/>
    <w:rsid w:val="009B2D44"/>
    <w:rsid w:val="009C20BD"/>
    <w:rsid w:val="009E1AEE"/>
    <w:rsid w:val="00A0018A"/>
    <w:rsid w:val="00A35795"/>
    <w:rsid w:val="00A44D34"/>
    <w:rsid w:val="00A5750D"/>
    <w:rsid w:val="00A737BC"/>
    <w:rsid w:val="00AA4BA6"/>
    <w:rsid w:val="00AA7141"/>
    <w:rsid w:val="00AA7DF0"/>
    <w:rsid w:val="00AB4906"/>
    <w:rsid w:val="00AB6596"/>
    <w:rsid w:val="00AC25DA"/>
    <w:rsid w:val="00AC74BD"/>
    <w:rsid w:val="00AD3F82"/>
    <w:rsid w:val="00B07078"/>
    <w:rsid w:val="00B10591"/>
    <w:rsid w:val="00B223E2"/>
    <w:rsid w:val="00B2540D"/>
    <w:rsid w:val="00B316A9"/>
    <w:rsid w:val="00B3328D"/>
    <w:rsid w:val="00B43931"/>
    <w:rsid w:val="00B52D1F"/>
    <w:rsid w:val="00B6226E"/>
    <w:rsid w:val="00B66B02"/>
    <w:rsid w:val="00B75CBE"/>
    <w:rsid w:val="00B77BEC"/>
    <w:rsid w:val="00B80E79"/>
    <w:rsid w:val="00B83489"/>
    <w:rsid w:val="00B93B1A"/>
    <w:rsid w:val="00B9735C"/>
    <w:rsid w:val="00BA5D83"/>
    <w:rsid w:val="00BB6677"/>
    <w:rsid w:val="00BD5235"/>
    <w:rsid w:val="00BE1666"/>
    <w:rsid w:val="00BF1BAB"/>
    <w:rsid w:val="00BF2FA7"/>
    <w:rsid w:val="00BF407E"/>
    <w:rsid w:val="00C0188C"/>
    <w:rsid w:val="00C07C95"/>
    <w:rsid w:val="00C21B0F"/>
    <w:rsid w:val="00C24E2C"/>
    <w:rsid w:val="00C41E72"/>
    <w:rsid w:val="00C435DB"/>
    <w:rsid w:val="00C45580"/>
    <w:rsid w:val="00C667FD"/>
    <w:rsid w:val="00C7033A"/>
    <w:rsid w:val="00CA056C"/>
    <w:rsid w:val="00CB1A51"/>
    <w:rsid w:val="00CC3662"/>
    <w:rsid w:val="00D10592"/>
    <w:rsid w:val="00D22CD7"/>
    <w:rsid w:val="00D40332"/>
    <w:rsid w:val="00D524C7"/>
    <w:rsid w:val="00D53BB6"/>
    <w:rsid w:val="00D54F5B"/>
    <w:rsid w:val="00D62D1D"/>
    <w:rsid w:val="00D77216"/>
    <w:rsid w:val="00D804B5"/>
    <w:rsid w:val="00D90254"/>
    <w:rsid w:val="00DA7708"/>
    <w:rsid w:val="00DA7CE4"/>
    <w:rsid w:val="00DB3ACA"/>
    <w:rsid w:val="00DD46E6"/>
    <w:rsid w:val="00DD5B6D"/>
    <w:rsid w:val="00DE368B"/>
    <w:rsid w:val="00DE401D"/>
    <w:rsid w:val="00DE739A"/>
    <w:rsid w:val="00DE73EB"/>
    <w:rsid w:val="00DF05C5"/>
    <w:rsid w:val="00DF4A96"/>
    <w:rsid w:val="00DF60C6"/>
    <w:rsid w:val="00E029DF"/>
    <w:rsid w:val="00E3196F"/>
    <w:rsid w:val="00E32C75"/>
    <w:rsid w:val="00E40F8E"/>
    <w:rsid w:val="00E43666"/>
    <w:rsid w:val="00E61C24"/>
    <w:rsid w:val="00E640F0"/>
    <w:rsid w:val="00E6470E"/>
    <w:rsid w:val="00E76898"/>
    <w:rsid w:val="00E82D88"/>
    <w:rsid w:val="00E832EE"/>
    <w:rsid w:val="00E86E4C"/>
    <w:rsid w:val="00EB1E2A"/>
    <w:rsid w:val="00EC1477"/>
    <w:rsid w:val="00EE15B0"/>
    <w:rsid w:val="00EE46CF"/>
    <w:rsid w:val="00F03759"/>
    <w:rsid w:val="00F04A40"/>
    <w:rsid w:val="00F143C4"/>
    <w:rsid w:val="00F417F3"/>
    <w:rsid w:val="00F53C41"/>
    <w:rsid w:val="00F57694"/>
    <w:rsid w:val="00F6381C"/>
    <w:rsid w:val="00F71349"/>
    <w:rsid w:val="00F737AE"/>
    <w:rsid w:val="00F756A0"/>
    <w:rsid w:val="00F80508"/>
    <w:rsid w:val="00FA7BE4"/>
    <w:rsid w:val="00FB0C25"/>
    <w:rsid w:val="00FB1C5E"/>
    <w:rsid w:val="00FB3754"/>
    <w:rsid w:val="00FE39F4"/>
    <w:rsid w:val="00FE79F0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locked/>
    <w:rsid w:val="0022174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3C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12</Pages>
  <Words>3983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125</cp:revision>
  <cp:lastPrinted>2026-04-28T12:34:00Z</cp:lastPrinted>
  <dcterms:created xsi:type="dcterms:W3CDTF">2017-03-29T16:22:00Z</dcterms:created>
  <dcterms:modified xsi:type="dcterms:W3CDTF">2026-04-29T07:58:00Z</dcterms:modified>
</cp:coreProperties>
</file>