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F2" w:rsidRPr="00C624F2" w:rsidRDefault="00C624F2" w:rsidP="00C624F2">
      <w:pPr>
        <w:jc w:val="center"/>
        <w:rPr>
          <w:sz w:val="28"/>
          <w:szCs w:val="28"/>
        </w:rPr>
      </w:pPr>
      <w:r w:rsidRPr="00C624F2">
        <w:rPr>
          <w:noProof/>
          <w:sz w:val="28"/>
          <w:szCs w:val="28"/>
        </w:rPr>
        <w:drawing>
          <wp:inline distT="0" distB="0" distL="0" distR="0" wp14:anchorId="4D8E32E0" wp14:editId="63429FC7">
            <wp:extent cx="629920"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29920" cy="905510"/>
                    </a:xfrm>
                    <a:prstGeom prst="rect">
                      <a:avLst/>
                    </a:prstGeom>
                    <a:noFill/>
                    <a:ln>
                      <a:noFill/>
                    </a:ln>
                  </pic:spPr>
                </pic:pic>
              </a:graphicData>
            </a:graphic>
          </wp:inline>
        </w:drawing>
      </w:r>
    </w:p>
    <w:p w:rsidR="00C624F2" w:rsidRPr="00C624F2" w:rsidRDefault="00C624F2" w:rsidP="00C624F2">
      <w:pPr>
        <w:widowControl w:val="0"/>
        <w:tabs>
          <w:tab w:val="left" w:pos="-1843"/>
        </w:tabs>
        <w:jc w:val="center"/>
        <w:rPr>
          <w:bCs/>
          <w:sz w:val="28"/>
          <w:szCs w:val="28"/>
          <w:lang w:eastAsia="en-US"/>
        </w:rPr>
      </w:pPr>
      <w:r w:rsidRPr="00C624F2">
        <w:rPr>
          <w:bCs/>
          <w:sz w:val="28"/>
          <w:szCs w:val="28"/>
          <w:lang w:eastAsia="en-US"/>
        </w:rPr>
        <w:t>АДМИНИСТРАЦИЯ МУНИЦИПАЛЬНОГО ОБРАЗОВАНИЯ</w:t>
      </w:r>
    </w:p>
    <w:p w:rsidR="00C624F2" w:rsidRPr="00C624F2" w:rsidRDefault="00C624F2" w:rsidP="00C624F2">
      <w:pPr>
        <w:widowControl w:val="0"/>
        <w:tabs>
          <w:tab w:val="left" w:pos="-1843"/>
        </w:tabs>
        <w:jc w:val="center"/>
        <w:rPr>
          <w:bCs/>
          <w:sz w:val="28"/>
          <w:szCs w:val="28"/>
          <w:lang w:eastAsia="en-US"/>
        </w:rPr>
      </w:pPr>
      <w:r w:rsidRPr="00C624F2">
        <w:rPr>
          <w:bCs/>
          <w:sz w:val="28"/>
          <w:szCs w:val="28"/>
          <w:lang w:eastAsia="en-US"/>
        </w:rPr>
        <w:t>ЩЕРБИНОВСКИЙ РАЙОН</w:t>
      </w:r>
    </w:p>
    <w:p w:rsidR="00C624F2" w:rsidRPr="00C624F2" w:rsidRDefault="00C624F2" w:rsidP="00C624F2">
      <w:pPr>
        <w:widowControl w:val="0"/>
        <w:tabs>
          <w:tab w:val="left" w:pos="-1843"/>
        </w:tabs>
        <w:jc w:val="center"/>
        <w:rPr>
          <w:bCs/>
          <w:sz w:val="28"/>
          <w:szCs w:val="28"/>
          <w:lang w:eastAsia="en-US"/>
        </w:rPr>
      </w:pPr>
    </w:p>
    <w:p w:rsidR="00C624F2" w:rsidRPr="00C624F2" w:rsidRDefault="00C624F2" w:rsidP="00C624F2">
      <w:pPr>
        <w:widowControl w:val="0"/>
        <w:tabs>
          <w:tab w:val="left" w:pos="-1843"/>
        </w:tabs>
        <w:jc w:val="center"/>
        <w:rPr>
          <w:bCs/>
          <w:sz w:val="28"/>
          <w:szCs w:val="28"/>
          <w:lang w:eastAsia="en-US"/>
        </w:rPr>
      </w:pPr>
      <w:r w:rsidRPr="00C624F2">
        <w:rPr>
          <w:bCs/>
          <w:sz w:val="28"/>
          <w:szCs w:val="28"/>
          <w:lang w:eastAsia="en-US"/>
        </w:rPr>
        <w:t>ПОСТАНОВЛЕНИЕ</w:t>
      </w:r>
    </w:p>
    <w:p w:rsidR="00C624F2" w:rsidRPr="00C624F2" w:rsidRDefault="00C624F2" w:rsidP="00C624F2">
      <w:pPr>
        <w:jc w:val="center"/>
        <w:rPr>
          <w:sz w:val="28"/>
          <w:szCs w:val="28"/>
        </w:rPr>
      </w:pPr>
      <w:r w:rsidRPr="00C624F2">
        <w:rPr>
          <w:b/>
          <w:bCs/>
          <w:sz w:val="28"/>
          <w:szCs w:val="28"/>
        </w:rPr>
        <w:t xml:space="preserve">от 07.08.2023                                                          </w:t>
      </w:r>
      <w:r>
        <w:rPr>
          <w:b/>
          <w:bCs/>
          <w:sz w:val="28"/>
          <w:szCs w:val="28"/>
        </w:rPr>
        <w:t xml:space="preserve">                           № 611</w:t>
      </w:r>
    </w:p>
    <w:p w:rsidR="00C624F2" w:rsidRPr="00C624F2" w:rsidRDefault="00C624F2" w:rsidP="00C624F2">
      <w:pPr>
        <w:jc w:val="center"/>
        <w:rPr>
          <w:spacing w:val="-2"/>
          <w:sz w:val="28"/>
          <w:szCs w:val="28"/>
        </w:rPr>
      </w:pPr>
      <w:proofErr w:type="spellStart"/>
      <w:r w:rsidRPr="00C624F2">
        <w:rPr>
          <w:spacing w:val="-2"/>
          <w:sz w:val="28"/>
          <w:szCs w:val="28"/>
        </w:rPr>
        <w:t>ст-ца</w:t>
      </w:r>
      <w:proofErr w:type="spellEnd"/>
      <w:r w:rsidRPr="00C624F2">
        <w:rPr>
          <w:spacing w:val="-2"/>
          <w:sz w:val="28"/>
          <w:szCs w:val="28"/>
        </w:rPr>
        <w:t xml:space="preserve"> Старощербиновская</w:t>
      </w:r>
    </w:p>
    <w:p w:rsidR="00C624F2" w:rsidRDefault="00C624F2" w:rsidP="0034499E">
      <w:pPr>
        <w:jc w:val="center"/>
        <w:rPr>
          <w:b/>
          <w:sz w:val="28"/>
          <w:szCs w:val="28"/>
        </w:rPr>
      </w:pPr>
    </w:p>
    <w:p w:rsidR="0034499E" w:rsidRDefault="0034499E" w:rsidP="0034499E">
      <w:pPr>
        <w:jc w:val="center"/>
        <w:rPr>
          <w:b/>
          <w:sz w:val="28"/>
          <w:szCs w:val="28"/>
        </w:rPr>
      </w:pPr>
      <w:r>
        <w:rPr>
          <w:b/>
          <w:sz w:val="28"/>
          <w:szCs w:val="28"/>
        </w:rPr>
        <w:t xml:space="preserve">Об утверждении Положения о проведении районного конкурса </w:t>
      </w:r>
    </w:p>
    <w:p w:rsidR="0034499E" w:rsidRDefault="0034499E" w:rsidP="0034499E">
      <w:pPr>
        <w:jc w:val="center"/>
        <w:rPr>
          <w:b/>
          <w:sz w:val="28"/>
          <w:szCs w:val="28"/>
        </w:rPr>
      </w:pPr>
      <w:r>
        <w:rPr>
          <w:b/>
          <w:sz w:val="28"/>
          <w:szCs w:val="28"/>
        </w:rPr>
        <w:t xml:space="preserve">«Лучший предприниматель (предприятие) </w:t>
      </w:r>
    </w:p>
    <w:p w:rsidR="0034499E" w:rsidRDefault="0034499E" w:rsidP="0034499E">
      <w:pPr>
        <w:jc w:val="center"/>
        <w:rPr>
          <w:b/>
          <w:sz w:val="28"/>
          <w:szCs w:val="28"/>
        </w:rPr>
      </w:pPr>
      <w:r>
        <w:rPr>
          <w:b/>
          <w:sz w:val="28"/>
          <w:szCs w:val="28"/>
        </w:rPr>
        <w:t>муниципального образования Щербиновский район»</w:t>
      </w:r>
    </w:p>
    <w:p w:rsidR="0034499E" w:rsidRDefault="0034499E" w:rsidP="0034499E">
      <w:pPr>
        <w:jc w:val="both"/>
        <w:rPr>
          <w:sz w:val="28"/>
          <w:szCs w:val="28"/>
        </w:rPr>
      </w:pPr>
    </w:p>
    <w:p w:rsidR="0034499E" w:rsidRDefault="0034499E" w:rsidP="0034499E">
      <w:pPr>
        <w:jc w:val="both"/>
        <w:rPr>
          <w:sz w:val="28"/>
          <w:szCs w:val="28"/>
        </w:rPr>
      </w:pPr>
    </w:p>
    <w:p w:rsidR="0034499E" w:rsidRDefault="0034499E" w:rsidP="0034499E">
      <w:pPr>
        <w:ind w:firstLine="709"/>
        <w:jc w:val="both"/>
        <w:rPr>
          <w:spacing w:val="-6"/>
          <w:sz w:val="28"/>
          <w:szCs w:val="28"/>
        </w:rPr>
      </w:pPr>
      <w:proofErr w:type="gramStart"/>
      <w:r>
        <w:rPr>
          <w:spacing w:val="-6"/>
          <w:sz w:val="28"/>
          <w:szCs w:val="28"/>
        </w:rPr>
        <w:t>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постановлением администрации муниципального образования Щербиновский район от 26 октября 2017 года № 660 «Об утверждении муниципальной программы муниципального образования Щербиновский район «Развитие субъектов</w:t>
      </w:r>
      <w:proofErr w:type="gramEnd"/>
      <w:r>
        <w:rPr>
          <w:spacing w:val="-6"/>
          <w:sz w:val="28"/>
          <w:szCs w:val="28"/>
        </w:rPr>
        <w:t xml:space="preserve"> малого и среднего предпринимательства в муниципальном образовании Щербиновский район», в целях повышения имиджа предпринимательства, заинтересованности субъектов малого и среднего предпринимательства в совершенствовании своей деятельности, повышения качества товаров, работ, услуг, </w:t>
      </w:r>
      <w:proofErr w:type="gramStart"/>
      <w:r>
        <w:rPr>
          <w:spacing w:val="-6"/>
          <w:sz w:val="28"/>
          <w:szCs w:val="28"/>
        </w:rPr>
        <w:t>п</w:t>
      </w:r>
      <w:proofErr w:type="gramEnd"/>
      <w:r>
        <w:rPr>
          <w:spacing w:val="-6"/>
          <w:sz w:val="28"/>
          <w:szCs w:val="28"/>
        </w:rPr>
        <w:t xml:space="preserve"> о с т а н о в л я ю:</w:t>
      </w:r>
    </w:p>
    <w:p w:rsidR="0034499E" w:rsidRDefault="0034499E" w:rsidP="0034499E">
      <w:pPr>
        <w:ind w:firstLine="709"/>
        <w:jc w:val="both"/>
        <w:rPr>
          <w:sz w:val="28"/>
          <w:szCs w:val="28"/>
        </w:rPr>
      </w:pPr>
      <w:r>
        <w:rPr>
          <w:sz w:val="28"/>
          <w:szCs w:val="28"/>
        </w:rPr>
        <w:t>1. Утвердить Положение о проведении районного конкурса «Лучший предприниматель (предприятие) муниципального образования Щербиновский район» (приложение № 1).</w:t>
      </w:r>
    </w:p>
    <w:p w:rsidR="0034499E" w:rsidRDefault="0034499E" w:rsidP="0034499E">
      <w:pPr>
        <w:ind w:firstLine="709"/>
        <w:jc w:val="both"/>
        <w:rPr>
          <w:sz w:val="28"/>
          <w:szCs w:val="28"/>
        </w:rPr>
      </w:pPr>
      <w:r>
        <w:rPr>
          <w:sz w:val="28"/>
          <w:szCs w:val="28"/>
        </w:rPr>
        <w:t>2. Признать утратившим силу постановление администрации муниципального образования Щербиновский район от 20 апреля 2018 года</w:t>
      </w:r>
      <w:r w:rsidR="00C624F2">
        <w:rPr>
          <w:sz w:val="28"/>
          <w:szCs w:val="28"/>
        </w:rPr>
        <w:t xml:space="preserve">  </w:t>
      </w:r>
      <w:r>
        <w:rPr>
          <w:sz w:val="28"/>
          <w:szCs w:val="28"/>
        </w:rPr>
        <w:t xml:space="preserve"> № 171</w:t>
      </w:r>
      <w:r>
        <w:t xml:space="preserve"> «</w:t>
      </w:r>
      <w:r>
        <w:rPr>
          <w:sz w:val="28"/>
          <w:szCs w:val="28"/>
        </w:rPr>
        <w:t>О проведении районного конкурса «Лучший</w:t>
      </w:r>
      <w:r w:rsidR="00C624F2">
        <w:rPr>
          <w:sz w:val="28"/>
          <w:szCs w:val="28"/>
        </w:rPr>
        <w:t xml:space="preserve"> предприниматель (предприятие)</w:t>
      </w:r>
      <w:r>
        <w:rPr>
          <w:sz w:val="28"/>
          <w:szCs w:val="28"/>
        </w:rPr>
        <w:t xml:space="preserve"> муниципального образования Щербиновский район». </w:t>
      </w:r>
    </w:p>
    <w:p w:rsidR="0034499E" w:rsidRDefault="0034499E" w:rsidP="0034499E">
      <w:pPr>
        <w:ind w:firstLine="709"/>
        <w:jc w:val="both"/>
        <w:rPr>
          <w:sz w:val="28"/>
          <w:szCs w:val="28"/>
        </w:rPr>
      </w:pPr>
      <w:r>
        <w:rPr>
          <w:sz w:val="28"/>
          <w:szCs w:val="28"/>
        </w:rPr>
        <w:t>3. Финансирование расходов районного конкурса «Лучший предприниматель (предприятие) муниципального образования Щербиновский район» осуществлять в пределах средств, предусмотренных бюджетом муниципального образования Щербиновский район на очередной финансовый год на реализацию мероприятий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w:t>
      </w:r>
    </w:p>
    <w:p w:rsidR="0034499E" w:rsidRDefault="0034499E" w:rsidP="0034499E">
      <w:pPr>
        <w:ind w:firstLine="709"/>
        <w:jc w:val="both"/>
        <w:rPr>
          <w:sz w:val="28"/>
          <w:szCs w:val="28"/>
        </w:rPr>
      </w:pPr>
      <w:r>
        <w:rPr>
          <w:sz w:val="28"/>
          <w:szCs w:val="28"/>
        </w:rPr>
        <w:lastRenderedPageBreak/>
        <w:t xml:space="preserve">4. Отделу по взаимодействию с органами местного самоуправления администрации муниципального образования Щербиновский район (Терещенко)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муниципального образования Щербиновский район.</w:t>
      </w:r>
    </w:p>
    <w:p w:rsidR="0034499E" w:rsidRDefault="0034499E" w:rsidP="0034499E">
      <w:pPr>
        <w:ind w:firstLine="709"/>
        <w:jc w:val="both"/>
        <w:rPr>
          <w:sz w:val="28"/>
          <w:szCs w:val="28"/>
        </w:rPr>
      </w:pPr>
      <w:r>
        <w:rPr>
          <w:sz w:val="28"/>
          <w:szCs w:val="28"/>
        </w:rPr>
        <w:t>5. Отделу муниципальной службы, кадровой политики и делопроизводства  администрации муниципального образования Щербиновский район (Гусева) опубликовать настоящее постановление в периодическом печатном издании «Информационный бюллетень органов местного самоуправления муниципального образования Щербиновский район».</w:t>
      </w:r>
    </w:p>
    <w:p w:rsidR="0034499E" w:rsidRDefault="0034499E" w:rsidP="0034499E">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Щербиновский район, начальника финансового управления администрации муниципального образования </w:t>
      </w:r>
      <w:proofErr w:type="spellStart"/>
      <w:r>
        <w:rPr>
          <w:sz w:val="28"/>
          <w:szCs w:val="28"/>
        </w:rPr>
        <w:t>Щербиновского</w:t>
      </w:r>
      <w:proofErr w:type="spellEnd"/>
      <w:r>
        <w:rPr>
          <w:sz w:val="28"/>
          <w:szCs w:val="28"/>
        </w:rPr>
        <w:t xml:space="preserve"> района Н.Н. Шевченко.</w:t>
      </w:r>
    </w:p>
    <w:p w:rsidR="0034499E" w:rsidRDefault="0034499E" w:rsidP="0034499E">
      <w:pPr>
        <w:ind w:firstLine="709"/>
        <w:jc w:val="both"/>
        <w:rPr>
          <w:sz w:val="28"/>
          <w:szCs w:val="28"/>
        </w:rPr>
      </w:pPr>
      <w:r>
        <w:rPr>
          <w:sz w:val="28"/>
          <w:szCs w:val="28"/>
        </w:rPr>
        <w:t>7. Постановление вступает в силу на следующий день после его официального опубликования.</w:t>
      </w:r>
    </w:p>
    <w:p w:rsidR="0034499E" w:rsidRDefault="0034499E" w:rsidP="0034499E">
      <w:pPr>
        <w:jc w:val="both"/>
        <w:rPr>
          <w:sz w:val="28"/>
          <w:szCs w:val="28"/>
        </w:rPr>
      </w:pPr>
    </w:p>
    <w:p w:rsidR="0034499E" w:rsidRDefault="0034499E" w:rsidP="0034499E">
      <w:pPr>
        <w:jc w:val="both"/>
        <w:rPr>
          <w:sz w:val="28"/>
          <w:szCs w:val="28"/>
        </w:rPr>
      </w:pPr>
    </w:p>
    <w:p w:rsidR="0034499E" w:rsidRDefault="0034499E" w:rsidP="0034499E">
      <w:pPr>
        <w:jc w:val="both"/>
        <w:rPr>
          <w:sz w:val="28"/>
          <w:szCs w:val="28"/>
        </w:rPr>
      </w:pPr>
    </w:p>
    <w:p w:rsidR="0034499E" w:rsidRDefault="0034499E" w:rsidP="0034499E">
      <w:pPr>
        <w:jc w:val="both"/>
        <w:rPr>
          <w:sz w:val="28"/>
          <w:szCs w:val="28"/>
        </w:rPr>
      </w:pPr>
      <w:proofErr w:type="gramStart"/>
      <w:r>
        <w:rPr>
          <w:sz w:val="28"/>
          <w:szCs w:val="28"/>
        </w:rPr>
        <w:t>Исполняющий</w:t>
      </w:r>
      <w:proofErr w:type="gramEnd"/>
      <w:r>
        <w:rPr>
          <w:sz w:val="28"/>
          <w:szCs w:val="28"/>
        </w:rPr>
        <w:t xml:space="preserve"> полномочия главы</w:t>
      </w:r>
    </w:p>
    <w:p w:rsidR="0034499E" w:rsidRDefault="0034499E" w:rsidP="0034499E">
      <w:pPr>
        <w:jc w:val="both"/>
        <w:rPr>
          <w:sz w:val="28"/>
          <w:szCs w:val="28"/>
        </w:rPr>
      </w:pPr>
      <w:r>
        <w:rPr>
          <w:sz w:val="28"/>
          <w:szCs w:val="28"/>
        </w:rPr>
        <w:t xml:space="preserve">муниципального образования </w:t>
      </w:r>
    </w:p>
    <w:p w:rsidR="0034499E" w:rsidRDefault="0034499E" w:rsidP="0034499E">
      <w:pPr>
        <w:jc w:val="both"/>
        <w:rPr>
          <w:sz w:val="28"/>
          <w:szCs w:val="28"/>
        </w:rPr>
      </w:pPr>
      <w:r>
        <w:rPr>
          <w:sz w:val="28"/>
          <w:szCs w:val="28"/>
        </w:rPr>
        <w:t>Щербиновский район                                                               С.Ю. Дормидонтов</w:t>
      </w:r>
    </w:p>
    <w:p w:rsidR="00EC68F5" w:rsidRDefault="00EC68F5"/>
    <w:p w:rsidR="0034499E" w:rsidRDefault="0034499E"/>
    <w:p w:rsidR="0034499E" w:rsidRDefault="0034499E"/>
    <w:tbl>
      <w:tblPr>
        <w:tblW w:w="0" w:type="auto"/>
        <w:tblInd w:w="108" w:type="dxa"/>
        <w:tblLook w:val="01E0" w:firstRow="1" w:lastRow="1" w:firstColumn="1" w:lastColumn="1" w:noHBand="0" w:noVBand="0"/>
      </w:tblPr>
      <w:tblGrid>
        <w:gridCol w:w="5199"/>
        <w:gridCol w:w="4264"/>
      </w:tblGrid>
      <w:tr w:rsidR="0034499E" w:rsidRPr="0034499E" w:rsidTr="007A6C6D">
        <w:trPr>
          <w:trHeight w:val="1713"/>
        </w:trPr>
        <w:tc>
          <w:tcPr>
            <w:tcW w:w="5400" w:type="dxa"/>
          </w:tcPr>
          <w:p w:rsidR="0034499E" w:rsidRPr="0034499E" w:rsidRDefault="0034499E" w:rsidP="0034499E">
            <w:pPr>
              <w:rPr>
                <w:sz w:val="28"/>
                <w:szCs w:val="28"/>
              </w:rPr>
            </w:pPr>
          </w:p>
        </w:tc>
        <w:tc>
          <w:tcPr>
            <w:tcW w:w="4346" w:type="dxa"/>
          </w:tcPr>
          <w:p w:rsidR="0034499E" w:rsidRPr="0034499E" w:rsidRDefault="0034499E" w:rsidP="0034499E">
            <w:pPr>
              <w:jc w:val="center"/>
              <w:rPr>
                <w:sz w:val="28"/>
                <w:szCs w:val="28"/>
              </w:rPr>
            </w:pPr>
            <w:r w:rsidRPr="0034499E">
              <w:rPr>
                <w:sz w:val="28"/>
                <w:szCs w:val="28"/>
              </w:rPr>
              <w:t>ПРИЛОЖЕНИЕ № 1</w:t>
            </w:r>
          </w:p>
          <w:p w:rsidR="0034499E" w:rsidRPr="0034499E" w:rsidRDefault="0034499E" w:rsidP="0034499E">
            <w:pPr>
              <w:jc w:val="center"/>
              <w:rPr>
                <w:sz w:val="28"/>
                <w:szCs w:val="28"/>
              </w:rPr>
            </w:pPr>
          </w:p>
          <w:p w:rsidR="0034499E" w:rsidRPr="0034499E" w:rsidRDefault="0034499E" w:rsidP="0034499E">
            <w:pPr>
              <w:jc w:val="center"/>
              <w:rPr>
                <w:sz w:val="28"/>
                <w:szCs w:val="28"/>
              </w:rPr>
            </w:pPr>
            <w:r w:rsidRPr="0034499E">
              <w:rPr>
                <w:sz w:val="28"/>
                <w:szCs w:val="28"/>
              </w:rPr>
              <w:t>УТВЕРЖДЕНО</w:t>
            </w:r>
          </w:p>
          <w:p w:rsidR="0034499E" w:rsidRPr="0034499E" w:rsidRDefault="0034499E" w:rsidP="0034499E">
            <w:pPr>
              <w:jc w:val="center"/>
              <w:rPr>
                <w:sz w:val="28"/>
                <w:szCs w:val="28"/>
              </w:rPr>
            </w:pPr>
            <w:r w:rsidRPr="0034499E">
              <w:rPr>
                <w:sz w:val="28"/>
                <w:szCs w:val="28"/>
              </w:rPr>
              <w:t xml:space="preserve">постановлением администрации </w:t>
            </w:r>
          </w:p>
          <w:p w:rsidR="0034499E" w:rsidRPr="0034499E" w:rsidRDefault="0034499E" w:rsidP="0034499E">
            <w:pPr>
              <w:jc w:val="center"/>
              <w:rPr>
                <w:sz w:val="28"/>
                <w:szCs w:val="28"/>
              </w:rPr>
            </w:pPr>
            <w:r w:rsidRPr="0034499E">
              <w:rPr>
                <w:sz w:val="28"/>
                <w:szCs w:val="28"/>
              </w:rPr>
              <w:t>муниципального образования</w:t>
            </w:r>
          </w:p>
          <w:p w:rsidR="0034499E" w:rsidRPr="0034499E" w:rsidRDefault="0034499E" w:rsidP="0034499E">
            <w:pPr>
              <w:jc w:val="center"/>
              <w:rPr>
                <w:sz w:val="28"/>
                <w:szCs w:val="28"/>
              </w:rPr>
            </w:pPr>
            <w:r w:rsidRPr="0034499E">
              <w:rPr>
                <w:sz w:val="28"/>
                <w:szCs w:val="28"/>
              </w:rPr>
              <w:t>Щербиновский район</w:t>
            </w:r>
          </w:p>
          <w:p w:rsidR="0034499E" w:rsidRPr="0034499E" w:rsidRDefault="00C624F2" w:rsidP="00C624F2">
            <w:pPr>
              <w:jc w:val="center"/>
              <w:rPr>
                <w:sz w:val="28"/>
                <w:szCs w:val="28"/>
              </w:rPr>
            </w:pPr>
            <w:r>
              <w:rPr>
                <w:sz w:val="28"/>
                <w:szCs w:val="28"/>
              </w:rPr>
              <w:t>о</w:t>
            </w:r>
            <w:r w:rsidR="0034499E" w:rsidRPr="0034499E">
              <w:rPr>
                <w:sz w:val="28"/>
                <w:szCs w:val="28"/>
              </w:rPr>
              <w:t>т</w:t>
            </w:r>
            <w:r>
              <w:rPr>
                <w:sz w:val="28"/>
                <w:szCs w:val="28"/>
              </w:rPr>
              <w:t xml:space="preserve"> 07.08.2023</w:t>
            </w:r>
            <w:r w:rsidR="0034499E" w:rsidRPr="0034499E">
              <w:rPr>
                <w:sz w:val="28"/>
                <w:szCs w:val="28"/>
              </w:rPr>
              <w:t xml:space="preserve"> № </w:t>
            </w:r>
            <w:r>
              <w:rPr>
                <w:sz w:val="28"/>
                <w:szCs w:val="28"/>
              </w:rPr>
              <w:t>611</w:t>
            </w:r>
          </w:p>
        </w:tc>
      </w:tr>
    </w:tbl>
    <w:p w:rsidR="0034499E" w:rsidRPr="0034499E" w:rsidRDefault="0034499E" w:rsidP="0034499E">
      <w:pPr>
        <w:rPr>
          <w:sz w:val="28"/>
          <w:szCs w:val="28"/>
        </w:rPr>
      </w:pPr>
    </w:p>
    <w:p w:rsidR="0034499E" w:rsidRPr="0034499E" w:rsidRDefault="0034499E" w:rsidP="0034499E">
      <w:pPr>
        <w:ind w:left="600" w:right="518"/>
        <w:jc w:val="center"/>
        <w:rPr>
          <w:b/>
          <w:sz w:val="28"/>
          <w:szCs w:val="28"/>
        </w:rPr>
      </w:pPr>
      <w:r w:rsidRPr="0034499E">
        <w:rPr>
          <w:b/>
          <w:sz w:val="28"/>
          <w:szCs w:val="28"/>
        </w:rPr>
        <w:t>ПОЛОЖЕНИЕ</w:t>
      </w:r>
    </w:p>
    <w:p w:rsidR="0034499E" w:rsidRPr="0034499E" w:rsidRDefault="0034499E" w:rsidP="0034499E">
      <w:pPr>
        <w:jc w:val="center"/>
        <w:rPr>
          <w:b/>
          <w:sz w:val="28"/>
          <w:szCs w:val="28"/>
        </w:rPr>
      </w:pPr>
      <w:r w:rsidRPr="0034499E">
        <w:rPr>
          <w:b/>
          <w:sz w:val="28"/>
          <w:szCs w:val="28"/>
        </w:rPr>
        <w:t xml:space="preserve">о проведении районного конкурса «Лучший предприниматель </w:t>
      </w:r>
    </w:p>
    <w:p w:rsidR="0034499E" w:rsidRPr="0034499E" w:rsidRDefault="0034499E" w:rsidP="0034499E">
      <w:pPr>
        <w:ind w:left="600" w:right="518"/>
        <w:jc w:val="center"/>
        <w:rPr>
          <w:b/>
          <w:sz w:val="28"/>
          <w:szCs w:val="28"/>
        </w:rPr>
      </w:pPr>
      <w:r w:rsidRPr="0034499E">
        <w:rPr>
          <w:b/>
          <w:sz w:val="28"/>
          <w:szCs w:val="28"/>
        </w:rPr>
        <w:t xml:space="preserve">(предприятие) муниципального образования </w:t>
      </w:r>
    </w:p>
    <w:p w:rsidR="0034499E" w:rsidRPr="0034499E" w:rsidRDefault="0034499E" w:rsidP="0034499E">
      <w:pPr>
        <w:ind w:left="600" w:right="518"/>
        <w:jc w:val="center"/>
        <w:rPr>
          <w:b/>
          <w:sz w:val="28"/>
          <w:szCs w:val="28"/>
        </w:rPr>
      </w:pPr>
      <w:r w:rsidRPr="0034499E">
        <w:rPr>
          <w:b/>
          <w:sz w:val="28"/>
          <w:szCs w:val="28"/>
        </w:rPr>
        <w:t>Щербиновский район»</w:t>
      </w:r>
    </w:p>
    <w:p w:rsidR="0034499E" w:rsidRPr="0034499E" w:rsidRDefault="0034499E" w:rsidP="0034499E">
      <w:pPr>
        <w:ind w:firstLine="709"/>
        <w:rPr>
          <w:sz w:val="28"/>
          <w:szCs w:val="28"/>
        </w:rPr>
      </w:pPr>
    </w:p>
    <w:p w:rsidR="0034499E" w:rsidRPr="0034499E" w:rsidRDefault="0034499E" w:rsidP="0034499E">
      <w:pPr>
        <w:ind w:firstLine="709"/>
        <w:jc w:val="center"/>
        <w:rPr>
          <w:sz w:val="28"/>
          <w:szCs w:val="28"/>
        </w:rPr>
      </w:pPr>
      <w:r w:rsidRPr="0034499E">
        <w:rPr>
          <w:sz w:val="28"/>
          <w:szCs w:val="28"/>
        </w:rPr>
        <w:t>1. Общие положения</w:t>
      </w:r>
    </w:p>
    <w:p w:rsidR="0034499E" w:rsidRPr="0034499E" w:rsidRDefault="0034499E" w:rsidP="0034499E">
      <w:pPr>
        <w:ind w:firstLine="709"/>
        <w:rPr>
          <w:sz w:val="28"/>
          <w:szCs w:val="28"/>
        </w:rPr>
      </w:pPr>
    </w:p>
    <w:p w:rsidR="0034499E" w:rsidRPr="0034499E" w:rsidRDefault="0034499E" w:rsidP="0034499E">
      <w:pPr>
        <w:widowControl w:val="0"/>
        <w:autoSpaceDE w:val="0"/>
        <w:autoSpaceDN w:val="0"/>
        <w:adjustRightInd w:val="0"/>
        <w:ind w:firstLine="708"/>
        <w:jc w:val="both"/>
        <w:rPr>
          <w:sz w:val="28"/>
          <w:szCs w:val="28"/>
        </w:rPr>
      </w:pPr>
      <w:r w:rsidRPr="0034499E">
        <w:rPr>
          <w:bCs/>
          <w:sz w:val="28"/>
          <w:szCs w:val="28"/>
        </w:rPr>
        <w:t>1.1.</w:t>
      </w:r>
      <w:r w:rsidRPr="0034499E">
        <w:rPr>
          <w:b/>
          <w:bCs/>
          <w:sz w:val="28"/>
          <w:szCs w:val="28"/>
        </w:rPr>
        <w:t xml:space="preserve"> </w:t>
      </w:r>
      <w:r w:rsidRPr="0034499E">
        <w:rPr>
          <w:sz w:val="28"/>
          <w:szCs w:val="28"/>
        </w:rPr>
        <w:t xml:space="preserve">Настоящее положение о проведении районного конкурса </w:t>
      </w:r>
      <w:r w:rsidRPr="0034499E">
        <w:rPr>
          <w:bCs/>
          <w:sz w:val="28"/>
          <w:szCs w:val="28"/>
        </w:rPr>
        <w:t xml:space="preserve">«Лучший предприниматель (предприятие) муниципального образования Щербиновский район» </w:t>
      </w:r>
      <w:r w:rsidRPr="0034499E">
        <w:rPr>
          <w:sz w:val="28"/>
          <w:szCs w:val="28"/>
        </w:rPr>
        <w:t xml:space="preserve">(далее – Положение) определяет механизм проведения районного конкурса </w:t>
      </w:r>
      <w:r w:rsidRPr="0034499E">
        <w:rPr>
          <w:bCs/>
          <w:sz w:val="28"/>
          <w:szCs w:val="28"/>
        </w:rPr>
        <w:t>«Лучший предприниматель (предприятие) муниципального образования Щербиновский район»</w:t>
      </w:r>
      <w:r w:rsidRPr="0034499E">
        <w:rPr>
          <w:sz w:val="28"/>
          <w:szCs w:val="28"/>
        </w:rPr>
        <w:t xml:space="preserve"> (далее – Конкурс) в </w:t>
      </w:r>
      <w:r w:rsidRPr="0034499E">
        <w:rPr>
          <w:sz w:val="28"/>
          <w:szCs w:val="28"/>
        </w:rPr>
        <w:lastRenderedPageBreak/>
        <w:t xml:space="preserve">рамках мероприятий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 </w:t>
      </w:r>
    </w:p>
    <w:p w:rsidR="0034499E" w:rsidRPr="0034499E" w:rsidRDefault="0034499E" w:rsidP="0034499E">
      <w:pPr>
        <w:widowControl w:val="0"/>
        <w:autoSpaceDE w:val="0"/>
        <w:autoSpaceDN w:val="0"/>
        <w:adjustRightInd w:val="0"/>
        <w:ind w:firstLine="708"/>
        <w:jc w:val="both"/>
        <w:rPr>
          <w:rFonts w:eastAsia="Calibri"/>
          <w:sz w:val="28"/>
          <w:szCs w:val="28"/>
          <w:lang w:eastAsia="en-US"/>
        </w:rPr>
      </w:pPr>
      <w:r w:rsidRPr="0034499E">
        <w:rPr>
          <w:bCs/>
          <w:sz w:val="28"/>
          <w:szCs w:val="28"/>
        </w:rPr>
        <w:t>1.2.</w:t>
      </w:r>
      <w:r w:rsidRPr="0034499E">
        <w:rPr>
          <w:sz w:val="28"/>
          <w:szCs w:val="28"/>
        </w:rPr>
        <w:t xml:space="preserve"> </w:t>
      </w:r>
      <w:proofErr w:type="gramStart"/>
      <w:r w:rsidRPr="0034499E">
        <w:rPr>
          <w:sz w:val="28"/>
          <w:szCs w:val="28"/>
        </w:rPr>
        <w:t xml:space="preserve">Конкурс </w:t>
      </w:r>
      <w:r w:rsidRPr="0034499E">
        <w:rPr>
          <w:rFonts w:eastAsia="Calibri"/>
          <w:sz w:val="28"/>
          <w:szCs w:val="28"/>
          <w:lang w:eastAsia="en-US"/>
        </w:rPr>
        <w:t xml:space="preserve">проводится среди субъектов малого и среднего предпринимательства, зарегистрированных на территории муниципального образования Щербиновский район, соответствующих требованиям </w:t>
      </w:r>
      <w:hyperlink r:id="rId6" w:history="1">
        <w:r w:rsidRPr="0034499E">
          <w:rPr>
            <w:rFonts w:eastAsia="Calibri"/>
            <w:sz w:val="28"/>
            <w:szCs w:val="28"/>
            <w:lang w:eastAsia="en-US"/>
          </w:rPr>
          <w:t>статьи 4</w:t>
        </w:r>
      </w:hyperlink>
      <w:r w:rsidRPr="0034499E">
        <w:rPr>
          <w:rFonts w:eastAsia="Calibri"/>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и раздела 3 настоящего Положения, с целью выявления и поощрения лучших предпринимателей муниципального образования Щербиновский район, популяризации передового опыта и привлечения населения к предпринимательской</w:t>
      </w:r>
      <w:proofErr w:type="gramEnd"/>
      <w:r w:rsidRPr="0034499E">
        <w:rPr>
          <w:rFonts w:eastAsia="Calibri"/>
          <w:sz w:val="28"/>
          <w:szCs w:val="28"/>
          <w:lang w:eastAsia="en-US"/>
        </w:rPr>
        <w:t xml:space="preserve"> деятельности.</w:t>
      </w:r>
    </w:p>
    <w:p w:rsidR="0034499E" w:rsidRPr="0034499E" w:rsidRDefault="0034499E" w:rsidP="0034499E">
      <w:pPr>
        <w:ind w:firstLine="708"/>
        <w:jc w:val="both"/>
        <w:rPr>
          <w:sz w:val="28"/>
          <w:szCs w:val="28"/>
        </w:rPr>
      </w:pPr>
      <w:r w:rsidRPr="0034499E">
        <w:rPr>
          <w:sz w:val="28"/>
          <w:szCs w:val="28"/>
        </w:rPr>
        <w:t>1.3. Организационное обеспечение проведения Конкурса осуществляется отделом экономики администрации муниципального образования Щербиновский район (далее - Уполномоченный орган).</w:t>
      </w:r>
    </w:p>
    <w:p w:rsidR="0034499E" w:rsidRPr="0034499E" w:rsidRDefault="0034499E" w:rsidP="0034499E">
      <w:pPr>
        <w:ind w:firstLine="708"/>
        <w:jc w:val="both"/>
        <w:rPr>
          <w:sz w:val="28"/>
          <w:szCs w:val="28"/>
        </w:rPr>
      </w:pPr>
      <w:r w:rsidRPr="0034499E">
        <w:rPr>
          <w:sz w:val="28"/>
          <w:szCs w:val="28"/>
        </w:rPr>
        <w:t>1.4. Финансирование расходов Конкурса осуществляется в пределах средств, предусмотренных бюджетом муниципального образования Щербиновский район на очередной финансовый год на реализацию мероприятий муниципальной программы муниципального образования Щербиновский район «Развитие субъектов малого и среднего предпринимательства в муниципальном образовании Щербиновский район».</w:t>
      </w:r>
    </w:p>
    <w:p w:rsidR="0034499E" w:rsidRPr="0034499E" w:rsidRDefault="0034499E" w:rsidP="0034499E">
      <w:pPr>
        <w:jc w:val="both"/>
        <w:rPr>
          <w:sz w:val="28"/>
          <w:szCs w:val="28"/>
        </w:rPr>
      </w:pPr>
    </w:p>
    <w:p w:rsidR="0034499E" w:rsidRPr="0034499E" w:rsidRDefault="0034499E" w:rsidP="0034499E">
      <w:pPr>
        <w:ind w:firstLine="709"/>
        <w:jc w:val="center"/>
        <w:rPr>
          <w:sz w:val="28"/>
          <w:szCs w:val="28"/>
        </w:rPr>
      </w:pPr>
      <w:r w:rsidRPr="0034499E">
        <w:rPr>
          <w:sz w:val="28"/>
          <w:szCs w:val="28"/>
        </w:rPr>
        <w:t>2. Цель и задачи Конкурса</w:t>
      </w:r>
    </w:p>
    <w:p w:rsidR="0034499E" w:rsidRPr="0034499E" w:rsidRDefault="0034499E" w:rsidP="0034499E">
      <w:pPr>
        <w:ind w:firstLine="709"/>
        <w:rPr>
          <w:sz w:val="28"/>
          <w:szCs w:val="28"/>
        </w:rPr>
      </w:pP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2.1. Целью Конкурса является поощрение субъектов предпринимательства за высокие экономические показатели финансово-хозяйственной деятельности за период не менее двух лет.</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2.2. Задачами Конкурса являются:</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распространение опыта работы лучших субъектов предпринимательства;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создание положительного имиджа субъектов предпринимательства, повышения качества товаров, работ, услуг.</w:t>
      </w:r>
    </w:p>
    <w:p w:rsidR="0034499E" w:rsidRPr="0034499E" w:rsidRDefault="0034499E" w:rsidP="0034499E">
      <w:pPr>
        <w:ind w:firstLine="709"/>
        <w:rPr>
          <w:sz w:val="28"/>
          <w:szCs w:val="28"/>
        </w:rPr>
      </w:pPr>
    </w:p>
    <w:p w:rsidR="0034499E" w:rsidRPr="0034499E" w:rsidRDefault="0034499E" w:rsidP="0034499E">
      <w:pPr>
        <w:ind w:firstLine="709"/>
        <w:jc w:val="center"/>
        <w:rPr>
          <w:sz w:val="28"/>
          <w:szCs w:val="28"/>
        </w:rPr>
      </w:pPr>
      <w:r w:rsidRPr="0034499E">
        <w:rPr>
          <w:sz w:val="28"/>
          <w:szCs w:val="28"/>
        </w:rPr>
        <w:t>3. Требования к участникам Конкурса</w:t>
      </w:r>
    </w:p>
    <w:p w:rsidR="0034499E" w:rsidRPr="0034499E" w:rsidRDefault="0034499E" w:rsidP="0034499E">
      <w:pPr>
        <w:ind w:firstLine="709"/>
        <w:rPr>
          <w:sz w:val="28"/>
          <w:szCs w:val="28"/>
        </w:rPr>
      </w:pP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Участниками Конкурса могут стать субъекты малого и среднего предпринимательства: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зарегистрированные в порядке, установленном законодательством Российской Федерации и осуществляющие предпринимательскую деятельность на территории муниципального образования Щербиновский район;</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имеющие необходимые разрешительные документы (лицензии, сертификаты) на осуществление финансово-хозяйственной деятельности;</w:t>
      </w:r>
    </w:p>
    <w:p w:rsidR="0034499E" w:rsidRPr="0034499E" w:rsidRDefault="0034499E" w:rsidP="0034499E">
      <w:pPr>
        <w:widowControl w:val="0"/>
        <w:autoSpaceDE w:val="0"/>
        <w:autoSpaceDN w:val="0"/>
        <w:adjustRightInd w:val="0"/>
        <w:ind w:firstLine="708"/>
        <w:jc w:val="both"/>
        <w:rPr>
          <w:bCs/>
          <w:sz w:val="28"/>
          <w:szCs w:val="28"/>
        </w:rPr>
      </w:pPr>
      <w:proofErr w:type="gramStart"/>
      <w:r w:rsidRPr="0034499E">
        <w:rPr>
          <w:bCs/>
          <w:sz w:val="28"/>
          <w:szCs w:val="28"/>
        </w:rPr>
        <w:t>осуществляющие</w:t>
      </w:r>
      <w:proofErr w:type="gramEnd"/>
      <w:r w:rsidRPr="0034499E">
        <w:rPr>
          <w:bCs/>
          <w:sz w:val="28"/>
          <w:szCs w:val="28"/>
        </w:rPr>
        <w:t xml:space="preserve"> предпринимательскую деятельность не менее 2-х лет;</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 xml:space="preserve">не имеющие неисполненной задолженности по уплате налогов, сборов, </w:t>
      </w:r>
      <w:r w:rsidRPr="0034499E">
        <w:rPr>
          <w:bCs/>
          <w:sz w:val="28"/>
          <w:szCs w:val="28"/>
        </w:rPr>
        <w:lastRenderedPageBreak/>
        <w:t>пеней, штрафов, процентов, подлежащих уплате в соответствии с законодательством Российской Федерации о налогах и сборах на момент подачи заявления для участия в конкурсе;</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не имеющие задолженности по оплате труда работникам и иным выплатам;</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не находящиеся в стадии реорганизации, ликвидации или банкротства.</w:t>
      </w:r>
    </w:p>
    <w:p w:rsidR="0034499E" w:rsidRPr="0034499E" w:rsidRDefault="0034499E" w:rsidP="0034499E">
      <w:pPr>
        <w:ind w:firstLine="709"/>
        <w:rPr>
          <w:sz w:val="28"/>
          <w:szCs w:val="28"/>
        </w:rPr>
      </w:pPr>
    </w:p>
    <w:p w:rsidR="0034499E" w:rsidRPr="0034499E" w:rsidRDefault="0034499E" w:rsidP="0034499E">
      <w:pPr>
        <w:ind w:firstLine="709"/>
        <w:jc w:val="center"/>
        <w:rPr>
          <w:sz w:val="28"/>
          <w:szCs w:val="28"/>
        </w:rPr>
      </w:pPr>
      <w:r w:rsidRPr="0034499E">
        <w:rPr>
          <w:sz w:val="28"/>
          <w:szCs w:val="28"/>
        </w:rPr>
        <w:t>4. Порядок проведения Конкурса</w:t>
      </w:r>
    </w:p>
    <w:p w:rsidR="0034499E" w:rsidRPr="0034499E" w:rsidRDefault="0034499E" w:rsidP="0034499E">
      <w:pPr>
        <w:ind w:firstLine="709"/>
        <w:rPr>
          <w:sz w:val="28"/>
          <w:szCs w:val="28"/>
        </w:rPr>
      </w:pP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4.1. Конкурс проводится один раз в год по итогам отчетного финансового года.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 xml:space="preserve">4.2. Извещение о проведении Конкурса и сроках приема заявок размещается на официальном сайте администрации муниципального образования Щербиновский район и публикуется в районной газете «Щербиновский курьер» не </w:t>
      </w:r>
      <w:proofErr w:type="gramStart"/>
      <w:r w:rsidRPr="0034499E">
        <w:rPr>
          <w:bCs/>
          <w:sz w:val="28"/>
          <w:szCs w:val="28"/>
        </w:rPr>
        <w:t>позднее</w:t>
      </w:r>
      <w:proofErr w:type="gramEnd"/>
      <w:r w:rsidRPr="0034499E">
        <w:rPr>
          <w:bCs/>
          <w:sz w:val="28"/>
          <w:szCs w:val="28"/>
        </w:rPr>
        <w:t xml:space="preserve"> чем за 3 календарных дня до даты начала приема заявок на участие в Конкурсе. В извещении, подготовленном Уполномоченным органом, указываются: дата начала и окончания приема заявок, перечень документов необходимых для участия в Конкурсе, а также адрес и контактные данные Уполномоченного органа.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 xml:space="preserve">4.3. Заявки на участие в Конкурсе по форме согласно приложению № 1 к настоящему Положению принимаются ежегодно в течение 30 календарных дней </w:t>
      </w:r>
      <w:proofErr w:type="gramStart"/>
      <w:r w:rsidRPr="0034499E">
        <w:rPr>
          <w:bCs/>
          <w:sz w:val="28"/>
          <w:szCs w:val="28"/>
        </w:rPr>
        <w:t>с даты начала</w:t>
      </w:r>
      <w:proofErr w:type="gramEnd"/>
      <w:r w:rsidRPr="0034499E">
        <w:rPr>
          <w:bCs/>
          <w:sz w:val="28"/>
          <w:szCs w:val="28"/>
        </w:rPr>
        <w:t xml:space="preserve"> приема заявок на участие в Конкурсе.</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4.4. Для участия в Конкурсе субъекты малого и среднего предпринимательства представляют в Уполномоченный орган:</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заявку на участие в Конкурсе по форме согласно приложению № 1 к настоящему Положению (далее - заявка);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 xml:space="preserve">информационную справку </w:t>
      </w:r>
      <w:proofErr w:type="gramStart"/>
      <w:r w:rsidRPr="0034499E">
        <w:rPr>
          <w:bCs/>
          <w:sz w:val="28"/>
          <w:szCs w:val="28"/>
        </w:rPr>
        <w:t>о</w:t>
      </w:r>
      <w:proofErr w:type="gramEnd"/>
      <w:r w:rsidRPr="0034499E">
        <w:rPr>
          <w:bCs/>
          <w:sz w:val="28"/>
          <w:szCs w:val="28"/>
        </w:rPr>
        <w:t xml:space="preserve"> индивидуальном предпринимателе (предприятии), истории развития индивидуального предпринимателя (предприятия), характеристиках основных видов выпускаемой продукции (оказываемых услуг), используемых инновационных технологиях (при наличии) и заверенную печатью субъекта малого и среднего предпринимательства (при наличии).</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4.5. Дополнительно к указанным документам в пункте 4.4. раздела 4 настоящего Положения может представляться информация, характеризующая деятельность субъектов малого и среднего предпринимательства: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о выпуске новых видов продукции;</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о применении экологических, ресурсосберегающих и прогрессивных технологий;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наличие положительных отзывов со стороны потребителей, закупающих организаций;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информация о наличии наград, участии в выставках, конкурсах, публикации в СМИ.</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 xml:space="preserve">4.6. Субъекты малого и среднего предпринимательства вправе представить документы и сведения, указанные в абзаце третьем пункта 4.7 </w:t>
      </w:r>
      <w:r w:rsidRPr="0034499E">
        <w:rPr>
          <w:bCs/>
          <w:sz w:val="28"/>
          <w:szCs w:val="28"/>
        </w:rPr>
        <w:lastRenderedPageBreak/>
        <w:t>раздела 4 настоящего Положения, по собственной инициативе.</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В случае</w:t>
      </w:r>
      <w:proofErr w:type="gramStart"/>
      <w:r w:rsidRPr="0034499E">
        <w:rPr>
          <w:bCs/>
          <w:sz w:val="28"/>
          <w:szCs w:val="28"/>
        </w:rPr>
        <w:t>,</w:t>
      </w:r>
      <w:proofErr w:type="gramEnd"/>
      <w:r w:rsidRPr="0034499E">
        <w:rPr>
          <w:bCs/>
          <w:sz w:val="28"/>
          <w:szCs w:val="28"/>
        </w:rPr>
        <w:t xml:space="preserve"> если документы, указанные в абзаце третьем пункта 4.7             раздела 4 настоящего Положения, представлены Заявителем по собственной инициативе, то данная информация организатором конкурса не запрашивается.</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4.7. Уполномоченный орган:</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осуществляет прием заявок, регистрируя их в хронологическом порядке в журнале регистрации, который должен быть пронумерован, прошнурован и скреплен печатью отдела экономики администрации муниципального образования Щербиновский район;</w:t>
      </w:r>
    </w:p>
    <w:p w:rsidR="0034499E" w:rsidRPr="0034499E" w:rsidRDefault="0034499E" w:rsidP="0034499E">
      <w:pPr>
        <w:widowControl w:val="0"/>
        <w:autoSpaceDE w:val="0"/>
        <w:autoSpaceDN w:val="0"/>
        <w:adjustRightInd w:val="0"/>
        <w:ind w:firstLine="708"/>
        <w:jc w:val="both"/>
        <w:rPr>
          <w:bCs/>
          <w:sz w:val="28"/>
          <w:szCs w:val="28"/>
        </w:rPr>
      </w:pPr>
      <w:proofErr w:type="gramStart"/>
      <w:r w:rsidRPr="0034499E">
        <w:rPr>
          <w:bCs/>
          <w:sz w:val="28"/>
          <w:szCs w:val="28"/>
        </w:rPr>
        <w:t>запрашивает в течение 3 рабочих дней с даты регистрации заявки сведения о субъекте малого и среднего предпринимательства, содержащиеся соответственно в едином государственном реестре юридических лиц и едином государственном реестре индивидуальных предпринимателей и информацию,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в порядке межведомственного информационного взаимодействия в федеральном</w:t>
      </w:r>
      <w:proofErr w:type="gramEnd"/>
      <w:r w:rsidRPr="0034499E">
        <w:rPr>
          <w:bCs/>
          <w:sz w:val="28"/>
          <w:szCs w:val="28"/>
        </w:rPr>
        <w:t xml:space="preserve"> </w:t>
      </w:r>
      <w:proofErr w:type="gramStart"/>
      <w:r w:rsidRPr="0034499E">
        <w:rPr>
          <w:bCs/>
          <w:sz w:val="28"/>
          <w:szCs w:val="28"/>
        </w:rPr>
        <w:t>органе</w:t>
      </w:r>
      <w:proofErr w:type="gramEnd"/>
      <w:r w:rsidRPr="0034499E">
        <w:rPr>
          <w:bCs/>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 xml:space="preserve">4.8. К участию в Конкурсе не допускаются субъекты предпринимательства, не предоставившие в Уполномоченный орган документы, указанные в пункте 4.4 раздела 4 настоящего Положения. </w:t>
      </w:r>
      <w:proofErr w:type="gramStart"/>
      <w:r w:rsidRPr="0034499E">
        <w:rPr>
          <w:bCs/>
          <w:sz w:val="28"/>
          <w:szCs w:val="28"/>
        </w:rPr>
        <w:t>В случае непредставления одного из документов, указанных в пункте 4.4 раздела 4 настоящего Положения, специалист Уполномоченного органа в течение 5 рабочих дней со дня получения заявки подготавливает письменное уведомление за подписью заместителя главы муниципального образования Щербиновский район о не допуске субъекта малого и среднего предпринимательства к участию в Конкурсе с указанием причины, которое направляется субъекту предпринимательства в течение 5 рабочих</w:t>
      </w:r>
      <w:proofErr w:type="gramEnd"/>
      <w:r w:rsidRPr="0034499E">
        <w:rPr>
          <w:bCs/>
          <w:sz w:val="28"/>
          <w:szCs w:val="28"/>
        </w:rPr>
        <w:t xml:space="preserve"> дней.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4.9. Итоги Конкурса подводятся конкурсной комиссией районного конкурса «Лучший предприниматель (предприятие) муниципального образования Щербиновский район» (далее - комиссия) согласно критериям оценки участников Конкурса (приложение № 2 к настоящему Положению). Оценка каждого из участников Конкурса проводится путем суммирования баллов, выставляемых по каждому из показателей (приложение № 3 к настоящему Положению).</w:t>
      </w:r>
    </w:p>
    <w:p w:rsidR="0034499E" w:rsidRPr="0034499E" w:rsidRDefault="0034499E" w:rsidP="0034499E">
      <w:pPr>
        <w:widowControl w:val="0"/>
        <w:autoSpaceDE w:val="0"/>
        <w:autoSpaceDN w:val="0"/>
        <w:adjustRightInd w:val="0"/>
        <w:ind w:firstLine="708"/>
        <w:jc w:val="both"/>
        <w:rPr>
          <w:bCs/>
          <w:sz w:val="28"/>
          <w:szCs w:val="28"/>
        </w:rPr>
      </w:pPr>
    </w:p>
    <w:p w:rsidR="0034499E" w:rsidRPr="0034499E" w:rsidRDefault="0034499E" w:rsidP="0034499E">
      <w:pPr>
        <w:ind w:firstLine="709"/>
        <w:jc w:val="center"/>
        <w:rPr>
          <w:sz w:val="28"/>
          <w:szCs w:val="28"/>
        </w:rPr>
      </w:pPr>
      <w:r w:rsidRPr="0034499E">
        <w:rPr>
          <w:sz w:val="28"/>
          <w:szCs w:val="28"/>
        </w:rPr>
        <w:t>5. Подведение итогов Конкурса</w:t>
      </w:r>
    </w:p>
    <w:p w:rsidR="0034499E" w:rsidRPr="0034499E" w:rsidRDefault="0034499E" w:rsidP="0034499E">
      <w:pPr>
        <w:ind w:firstLine="709"/>
        <w:rPr>
          <w:sz w:val="28"/>
          <w:szCs w:val="28"/>
        </w:rPr>
      </w:pP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5.1. Подведение итогов Конкурса и определение победителей производится комиссией в течение 7 рабочих дней после даты окончания приема заявок, указанной в информационном сообщении о проведении Конкурса.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lastRenderedPageBreak/>
        <w:t>5.2. Итоги Конкурса подводятся комиссией по основным показателям социально-экономического развития, представленным в заявке на участие в Конкурсе:</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рост объема произведенной продукции (услуг);</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рост количества работников;</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рост числа произведенной продукции одним работником;</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рост числа среднемесячной заработной платы на одного работника;</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рост общей суммы налоговых платежей в бюджеты всех уровней;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наличие инновационных технологий;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благотворительность.</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5.3. Победителем Конкурса становится субъект малого и среднего предпринимательства, набравший наибольшую сумму баллов.</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5.4. Решение комиссии оформляется протоколом, который ведется секретарем комиссии и подписывается председателем и секретарем комиссии.</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5.5. Результаты Конкурса утверждаются постановлением администрации муниципального образования Щербиновский район.</w:t>
      </w:r>
    </w:p>
    <w:p w:rsidR="0034499E" w:rsidRPr="0034499E" w:rsidRDefault="0034499E" w:rsidP="0034499E">
      <w:pPr>
        <w:ind w:firstLine="709"/>
        <w:rPr>
          <w:sz w:val="28"/>
          <w:szCs w:val="28"/>
        </w:rPr>
      </w:pPr>
    </w:p>
    <w:p w:rsidR="0034499E" w:rsidRPr="0034499E" w:rsidRDefault="0034499E" w:rsidP="0034499E">
      <w:pPr>
        <w:ind w:firstLine="709"/>
        <w:jc w:val="center"/>
        <w:rPr>
          <w:sz w:val="28"/>
          <w:szCs w:val="28"/>
        </w:rPr>
      </w:pPr>
      <w:r w:rsidRPr="0034499E">
        <w:rPr>
          <w:sz w:val="28"/>
          <w:szCs w:val="28"/>
        </w:rPr>
        <w:t>6. Награждение победителей Конкурса</w:t>
      </w:r>
    </w:p>
    <w:p w:rsidR="0034499E" w:rsidRPr="0034499E" w:rsidRDefault="0034499E" w:rsidP="0034499E">
      <w:pPr>
        <w:ind w:firstLine="709"/>
        <w:rPr>
          <w:sz w:val="28"/>
          <w:szCs w:val="28"/>
        </w:rPr>
      </w:pP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6.1. Победители Конкурса награждаются Почетной грамотой администрации муниципального образования Щербиновский район и денежным поощрением в размере:</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за первое место – 10 000 (десять тысяч) рублей;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за второе место – 5 (пять тысяч) рублей;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за третье место - 5 (пять тысяч) рублей.</w:t>
      </w:r>
    </w:p>
    <w:p w:rsidR="0034499E" w:rsidRPr="0034499E" w:rsidRDefault="0034499E" w:rsidP="0034499E">
      <w:pPr>
        <w:widowControl w:val="0"/>
        <w:autoSpaceDE w:val="0"/>
        <w:autoSpaceDN w:val="0"/>
        <w:adjustRightInd w:val="0"/>
        <w:ind w:firstLine="708"/>
        <w:jc w:val="both"/>
        <w:rPr>
          <w:bCs/>
          <w:sz w:val="28"/>
          <w:szCs w:val="28"/>
        </w:rPr>
      </w:pPr>
      <w:r w:rsidRPr="0034499E">
        <w:rPr>
          <w:bCs/>
          <w:sz w:val="28"/>
          <w:szCs w:val="28"/>
        </w:rPr>
        <w:t>6.2. Итоги проведения Конкурса, награждение победителей Конкурса освещаются Уполномоченным органом в средствах массовой информации.</w:t>
      </w:r>
    </w:p>
    <w:p w:rsidR="0034499E" w:rsidRPr="0034499E" w:rsidRDefault="0034499E" w:rsidP="0034499E">
      <w:pPr>
        <w:ind w:firstLine="709"/>
        <w:rPr>
          <w:sz w:val="28"/>
          <w:szCs w:val="28"/>
        </w:rPr>
      </w:pPr>
    </w:p>
    <w:p w:rsidR="0034499E" w:rsidRPr="0034499E" w:rsidRDefault="0034499E" w:rsidP="0034499E">
      <w:pPr>
        <w:ind w:firstLine="709"/>
        <w:rPr>
          <w:sz w:val="28"/>
          <w:szCs w:val="28"/>
        </w:rPr>
      </w:pPr>
    </w:p>
    <w:p w:rsidR="0034499E" w:rsidRPr="0034499E" w:rsidRDefault="0034499E" w:rsidP="0034499E">
      <w:pPr>
        <w:rPr>
          <w:sz w:val="28"/>
          <w:szCs w:val="28"/>
        </w:rPr>
      </w:pPr>
      <w:r w:rsidRPr="0034499E">
        <w:rPr>
          <w:sz w:val="28"/>
          <w:szCs w:val="28"/>
        </w:rPr>
        <w:t>Начальник отдела экономики</w:t>
      </w:r>
    </w:p>
    <w:p w:rsidR="0034499E" w:rsidRPr="0034499E" w:rsidRDefault="0034499E" w:rsidP="0034499E">
      <w:pPr>
        <w:rPr>
          <w:sz w:val="28"/>
          <w:szCs w:val="28"/>
        </w:rPr>
      </w:pPr>
      <w:r w:rsidRPr="0034499E">
        <w:rPr>
          <w:sz w:val="28"/>
          <w:szCs w:val="28"/>
        </w:rPr>
        <w:t xml:space="preserve">администрации </w:t>
      </w:r>
      <w:proofErr w:type="gramStart"/>
      <w:r w:rsidRPr="0034499E">
        <w:rPr>
          <w:sz w:val="28"/>
          <w:szCs w:val="28"/>
        </w:rPr>
        <w:t>муниципального</w:t>
      </w:r>
      <w:proofErr w:type="gramEnd"/>
      <w:r w:rsidRPr="0034499E">
        <w:rPr>
          <w:sz w:val="28"/>
          <w:szCs w:val="28"/>
        </w:rPr>
        <w:t xml:space="preserve"> </w:t>
      </w:r>
    </w:p>
    <w:p w:rsidR="0034499E" w:rsidRPr="0034499E" w:rsidRDefault="0034499E" w:rsidP="0034499E">
      <w:pPr>
        <w:rPr>
          <w:sz w:val="28"/>
          <w:szCs w:val="28"/>
        </w:rPr>
      </w:pPr>
      <w:r w:rsidRPr="0034499E">
        <w:rPr>
          <w:sz w:val="28"/>
          <w:szCs w:val="28"/>
        </w:rPr>
        <w:t xml:space="preserve">образования Щербиновский район            </w:t>
      </w:r>
      <w:r>
        <w:rPr>
          <w:sz w:val="28"/>
          <w:szCs w:val="28"/>
        </w:rPr>
        <w:t xml:space="preserve">                             </w:t>
      </w:r>
      <w:r w:rsidRPr="0034499E">
        <w:rPr>
          <w:sz w:val="28"/>
          <w:szCs w:val="28"/>
        </w:rPr>
        <w:t xml:space="preserve">        Е.А. </w:t>
      </w:r>
      <w:proofErr w:type="spellStart"/>
      <w:r w:rsidRPr="0034499E">
        <w:rPr>
          <w:sz w:val="28"/>
          <w:szCs w:val="28"/>
        </w:rPr>
        <w:t>Батицкая</w:t>
      </w:r>
      <w:proofErr w:type="spellEnd"/>
    </w:p>
    <w:p w:rsidR="0034499E" w:rsidRDefault="0034499E"/>
    <w:p w:rsidR="0034499E" w:rsidRDefault="0034499E"/>
    <w:p w:rsidR="0034499E" w:rsidRDefault="0034499E"/>
    <w:p w:rsidR="00C624F2" w:rsidRDefault="00C624F2"/>
    <w:p w:rsidR="00C624F2" w:rsidRDefault="00C624F2"/>
    <w:p w:rsidR="00C624F2" w:rsidRDefault="00C624F2"/>
    <w:p w:rsidR="00C624F2" w:rsidRDefault="00C624F2"/>
    <w:p w:rsidR="00C624F2" w:rsidRDefault="00C624F2"/>
    <w:p w:rsidR="00C624F2" w:rsidRDefault="00C624F2"/>
    <w:p w:rsidR="00C624F2" w:rsidRDefault="00C624F2"/>
    <w:p w:rsidR="00C624F2" w:rsidRDefault="00C624F2"/>
    <w:tbl>
      <w:tblPr>
        <w:tblW w:w="0" w:type="auto"/>
        <w:tblInd w:w="54" w:type="dxa"/>
        <w:tblLook w:val="0000" w:firstRow="0" w:lastRow="0" w:firstColumn="0" w:lastColumn="0" w:noHBand="0" w:noVBand="0"/>
      </w:tblPr>
      <w:tblGrid>
        <w:gridCol w:w="5077"/>
        <w:gridCol w:w="4440"/>
      </w:tblGrid>
      <w:tr w:rsidR="0034499E" w:rsidRPr="0034499E" w:rsidTr="007A6C6D">
        <w:trPr>
          <w:trHeight w:val="1284"/>
        </w:trPr>
        <w:tc>
          <w:tcPr>
            <w:tcW w:w="5274" w:type="dxa"/>
          </w:tcPr>
          <w:p w:rsidR="0034499E" w:rsidRPr="0034499E" w:rsidRDefault="0034499E" w:rsidP="0034499E">
            <w:pPr>
              <w:rPr>
                <w:sz w:val="28"/>
                <w:szCs w:val="28"/>
              </w:rPr>
            </w:pPr>
          </w:p>
        </w:tc>
        <w:tc>
          <w:tcPr>
            <w:tcW w:w="4526" w:type="dxa"/>
          </w:tcPr>
          <w:p w:rsidR="0034499E" w:rsidRPr="0034499E" w:rsidRDefault="0034499E" w:rsidP="0034499E">
            <w:pPr>
              <w:jc w:val="center"/>
              <w:rPr>
                <w:sz w:val="28"/>
                <w:szCs w:val="28"/>
              </w:rPr>
            </w:pPr>
            <w:r w:rsidRPr="0034499E">
              <w:rPr>
                <w:sz w:val="28"/>
                <w:szCs w:val="28"/>
              </w:rPr>
              <w:t>ПРИЛОЖЕНИЕ № 1</w:t>
            </w:r>
          </w:p>
          <w:p w:rsidR="0034499E" w:rsidRPr="0034499E" w:rsidRDefault="0034499E" w:rsidP="0034499E">
            <w:pPr>
              <w:jc w:val="center"/>
              <w:rPr>
                <w:sz w:val="28"/>
                <w:szCs w:val="28"/>
              </w:rPr>
            </w:pPr>
            <w:r w:rsidRPr="0034499E">
              <w:rPr>
                <w:sz w:val="28"/>
                <w:szCs w:val="28"/>
              </w:rPr>
              <w:t>к Положению о проведении</w:t>
            </w:r>
          </w:p>
          <w:p w:rsidR="0034499E" w:rsidRPr="0034499E" w:rsidRDefault="0034499E" w:rsidP="0034499E">
            <w:pPr>
              <w:jc w:val="center"/>
              <w:rPr>
                <w:sz w:val="28"/>
                <w:szCs w:val="28"/>
              </w:rPr>
            </w:pPr>
            <w:r w:rsidRPr="0034499E">
              <w:rPr>
                <w:sz w:val="28"/>
                <w:szCs w:val="28"/>
              </w:rPr>
              <w:t>районного конкурса «Лучший предприниматель (предприятие) муниципального образования Щербиновский район»</w:t>
            </w:r>
          </w:p>
        </w:tc>
      </w:tr>
    </w:tbl>
    <w:p w:rsidR="0034499E" w:rsidRPr="0034499E" w:rsidRDefault="0034499E" w:rsidP="0034499E">
      <w:pPr>
        <w:rPr>
          <w:sz w:val="28"/>
          <w:szCs w:val="28"/>
        </w:rPr>
      </w:pPr>
    </w:p>
    <w:p w:rsidR="0034499E" w:rsidRPr="0034499E" w:rsidRDefault="0034499E" w:rsidP="0034499E">
      <w:pPr>
        <w:ind w:left="600" w:right="518"/>
        <w:jc w:val="center"/>
        <w:rPr>
          <w:b/>
          <w:sz w:val="28"/>
          <w:szCs w:val="28"/>
        </w:rPr>
      </w:pPr>
      <w:r w:rsidRPr="0034499E">
        <w:rPr>
          <w:b/>
          <w:sz w:val="28"/>
          <w:szCs w:val="28"/>
        </w:rPr>
        <w:t>ЗАЯВКА</w:t>
      </w:r>
    </w:p>
    <w:p w:rsidR="0034499E" w:rsidRPr="0034499E" w:rsidRDefault="0034499E" w:rsidP="0034499E">
      <w:pPr>
        <w:ind w:left="600" w:right="518"/>
        <w:jc w:val="center"/>
        <w:rPr>
          <w:b/>
          <w:sz w:val="28"/>
          <w:szCs w:val="28"/>
        </w:rPr>
      </w:pPr>
      <w:r w:rsidRPr="0034499E">
        <w:rPr>
          <w:b/>
          <w:sz w:val="28"/>
          <w:szCs w:val="28"/>
        </w:rPr>
        <w:t>на участие в районном конкурсе «Лучший предприниматель (предприятие) муниципального образования Щербиновский район»</w:t>
      </w:r>
    </w:p>
    <w:p w:rsidR="0034499E" w:rsidRPr="0034499E" w:rsidRDefault="0034499E" w:rsidP="0034499E">
      <w:pPr>
        <w:rPr>
          <w:sz w:val="28"/>
          <w:szCs w:val="28"/>
        </w:rPr>
      </w:pPr>
    </w:p>
    <w:p w:rsidR="0034499E" w:rsidRPr="00F65430" w:rsidRDefault="0034499E" w:rsidP="0034499E">
      <w:pPr>
        <w:ind w:firstLine="709"/>
        <w:rPr>
          <w:szCs w:val="28"/>
        </w:rPr>
      </w:pPr>
      <w:r w:rsidRPr="0034499E">
        <w:rPr>
          <w:sz w:val="28"/>
          <w:szCs w:val="28"/>
        </w:rPr>
        <w:t xml:space="preserve">1. Наименование предприятия/предпринимателя </w:t>
      </w:r>
      <w:r w:rsidRPr="00F65430">
        <w:rPr>
          <w:szCs w:val="28"/>
        </w:rPr>
        <w:t>_____________________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F65430" w:rsidRDefault="0034499E" w:rsidP="0034499E">
      <w:pPr>
        <w:ind w:firstLine="709"/>
        <w:rPr>
          <w:szCs w:val="28"/>
        </w:rPr>
      </w:pPr>
      <w:r w:rsidRPr="0034499E">
        <w:rPr>
          <w:sz w:val="28"/>
          <w:szCs w:val="28"/>
        </w:rPr>
        <w:t xml:space="preserve">2. Руководитель предприятия/ предприниматель (Ф.И.О.) </w:t>
      </w:r>
      <w:r w:rsidRPr="00F65430">
        <w:rPr>
          <w:szCs w:val="28"/>
        </w:rPr>
        <w:t>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F65430" w:rsidRDefault="0034499E" w:rsidP="0034499E">
      <w:pPr>
        <w:ind w:firstLine="709"/>
        <w:rPr>
          <w:szCs w:val="28"/>
        </w:rPr>
      </w:pPr>
      <w:r w:rsidRPr="0034499E">
        <w:rPr>
          <w:sz w:val="28"/>
          <w:szCs w:val="28"/>
        </w:rPr>
        <w:t xml:space="preserve">3. Отрасль </w:t>
      </w:r>
      <w:r w:rsidRPr="00F65430">
        <w:rPr>
          <w:szCs w:val="28"/>
        </w:rPr>
        <w:t>______________________________________________________</w:t>
      </w:r>
    </w:p>
    <w:p w:rsidR="0034499E" w:rsidRPr="0034499E" w:rsidRDefault="0034499E" w:rsidP="0034499E">
      <w:pPr>
        <w:ind w:firstLine="709"/>
        <w:rPr>
          <w:sz w:val="28"/>
          <w:szCs w:val="28"/>
        </w:rPr>
      </w:pPr>
      <w:r w:rsidRPr="0034499E">
        <w:rPr>
          <w:sz w:val="28"/>
          <w:szCs w:val="28"/>
        </w:rPr>
        <w:t xml:space="preserve">4. ИНН/ОГРН </w:t>
      </w:r>
      <w:r w:rsidRPr="00F65430">
        <w:rPr>
          <w:szCs w:val="28"/>
        </w:rPr>
        <w:t>___________________________________________________</w:t>
      </w:r>
    </w:p>
    <w:p w:rsidR="0034499E" w:rsidRPr="00F65430" w:rsidRDefault="0034499E" w:rsidP="0034499E">
      <w:pPr>
        <w:ind w:firstLine="709"/>
        <w:rPr>
          <w:szCs w:val="28"/>
        </w:rPr>
      </w:pPr>
      <w:r w:rsidRPr="0034499E">
        <w:rPr>
          <w:sz w:val="28"/>
          <w:szCs w:val="28"/>
        </w:rPr>
        <w:t xml:space="preserve">5. Фактический/Юридический адрес </w:t>
      </w:r>
      <w:r w:rsidRPr="00F65430">
        <w:rPr>
          <w:szCs w:val="28"/>
        </w:rPr>
        <w:t>________________________________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F65430" w:rsidRDefault="0034499E" w:rsidP="0034499E">
      <w:pPr>
        <w:ind w:firstLine="709"/>
        <w:rPr>
          <w:szCs w:val="28"/>
        </w:rPr>
      </w:pPr>
      <w:r w:rsidRPr="0034499E">
        <w:rPr>
          <w:sz w:val="28"/>
          <w:szCs w:val="28"/>
        </w:rPr>
        <w:t xml:space="preserve">6. Контактный телефон (рабочий, мобильный) </w:t>
      </w:r>
      <w:r w:rsidRPr="00F65430">
        <w:rPr>
          <w:szCs w:val="28"/>
        </w:rPr>
        <w:t>_______________________</w:t>
      </w:r>
    </w:p>
    <w:p w:rsidR="0034499E" w:rsidRPr="0034499E" w:rsidRDefault="0034499E" w:rsidP="0034499E">
      <w:pPr>
        <w:ind w:firstLine="709"/>
        <w:jc w:val="both"/>
        <w:rPr>
          <w:sz w:val="28"/>
          <w:szCs w:val="28"/>
        </w:rPr>
      </w:pPr>
      <w:r w:rsidRPr="0034499E">
        <w:rPr>
          <w:sz w:val="28"/>
          <w:szCs w:val="28"/>
        </w:rPr>
        <w:t>7. Осуществляемая благотворительная деятельность (с приложением подтверждающих благотворительных писем, платежей, поручений и т.д.)</w:t>
      </w:r>
    </w:p>
    <w:p w:rsidR="0034499E" w:rsidRPr="00F65430" w:rsidRDefault="0034499E" w:rsidP="0034499E">
      <w:pPr>
        <w:ind w:firstLine="709"/>
        <w:jc w:val="both"/>
        <w:rPr>
          <w:szCs w:val="28"/>
        </w:rPr>
      </w:pPr>
      <w:r w:rsidRPr="00F65430">
        <w:rPr>
          <w:szCs w:val="28"/>
        </w:rPr>
        <w:t>___________________________________________________________</w:t>
      </w:r>
    </w:p>
    <w:p w:rsidR="0034499E" w:rsidRPr="00F65430" w:rsidRDefault="0034499E" w:rsidP="0034499E">
      <w:pPr>
        <w:ind w:firstLine="709"/>
        <w:rPr>
          <w:szCs w:val="28"/>
        </w:rPr>
      </w:pPr>
      <w:r w:rsidRPr="00F65430">
        <w:rPr>
          <w:szCs w:val="28"/>
        </w:rPr>
        <w:t>_______________________________________________________________</w:t>
      </w:r>
    </w:p>
    <w:p w:rsidR="0034499E" w:rsidRPr="0034499E" w:rsidRDefault="0034499E" w:rsidP="0034499E">
      <w:pPr>
        <w:ind w:firstLine="709"/>
        <w:jc w:val="both"/>
        <w:rPr>
          <w:sz w:val="28"/>
          <w:szCs w:val="28"/>
        </w:rPr>
      </w:pPr>
      <w:r w:rsidRPr="0034499E">
        <w:rPr>
          <w:sz w:val="28"/>
          <w:szCs w:val="28"/>
        </w:rPr>
        <w:t>8. Основные показатели финансово-хозяйственной деятельности предприятия/предпринимателя:</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420"/>
        <w:gridCol w:w="900"/>
        <w:gridCol w:w="1680"/>
        <w:gridCol w:w="1560"/>
        <w:gridCol w:w="1200"/>
      </w:tblGrid>
      <w:tr w:rsidR="0034499E" w:rsidRPr="00F65430" w:rsidTr="007A6C6D">
        <w:tc>
          <w:tcPr>
            <w:tcW w:w="600" w:type="dxa"/>
            <w:vAlign w:val="center"/>
          </w:tcPr>
          <w:p w:rsidR="0034499E" w:rsidRPr="00F65430" w:rsidRDefault="0034499E" w:rsidP="0034499E">
            <w:pPr>
              <w:jc w:val="center"/>
              <w:rPr>
                <w:szCs w:val="28"/>
              </w:rPr>
            </w:pPr>
            <w:r w:rsidRPr="00F65430">
              <w:rPr>
                <w:szCs w:val="28"/>
              </w:rPr>
              <w:t>№</w:t>
            </w:r>
          </w:p>
          <w:p w:rsidR="0034499E" w:rsidRPr="00F65430" w:rsidRDefault="0034499E" w:rsidP="0034499E">
            <w:pPr>
              <w:jc w:val="center"/>
              <w:rPr>
                <w:szCs w:val="28"/>
              </w:rPr>
            </w:pPr>
            <w:proofErr w:type="gramStart"/>
            <w:r w:rsidRPr="00F65430">
              <w:rPr>
                <w:szCs w:val="28"/>
              </w:rPr>
              <w:t>п</w:t>
            </w:r>
            <w:proofErr w:type="gramEnd"/>
            <w:r w:rsidRPr="00F65430">
              <w:rPr>
                <w:szCs w:val="28"/>
              </w:rPr>
              <w:t>/п</w:t>
            </w:r>
          </w:p>
        </w:tc>
        <w:tc>
          <w:tcPr>
            <w:tcW w:w="3420" w:type="dxa"/>
            <w:vAlign w:val="center"/>
          </w:tcPr>
          <w:p w:rsidR="0034499E" w:rsidRPr="00F65430" w:rsidRDefault="0034499E" w:rsidP="0034499E">
            <w:pPr>
              <w:jc w:val="center"/>
              <w:rPr>
                <w:szCs w:val="28"/>
              </w:rPr>
            </w:pPr>
            <w:r w:rsidRPr="00F65430">
              <w:rPr>
                <w:szCs w:val="28"/>
              </w:rPr>
              <w:t>Показатели</w:t>
            </w:r>
          </w:p>
        </w:tc>
        <w:tc>
          <w:tcPr>
            <w:tcW w:w="900" w:type="dxa"/>
            <w:vAlign w:val="center"/>
          </w:tcPr>
          <w:p w:rsidR="0034499E" w:rsidRPr="00F65430" w:rsidRDefault="0034499E" w:rsidP="0034499E">
            <w:pPr>
              <w:jc w:val="center"/>
              <w:rPr>
                <w:szCs w:val="28"/>
              </w:rPr>
            </w:pPr>
            <w:r w:rsidRPr="00F65430">
              <w:rPr>
                <w:szCs w:val="28"/>
              </w:rPr>
              <w:t>Ед. изм.</w:t>
            </w:r>
          </w:p>
        </w:tc>
        <w:tc>
          <w:tcPr>
            <w:tcW w:w="1680" w:type="dxa"/>
            <w:vAlign w:val="center"/>
          </w:tcPr>
          <w:p w:rsidR="0034499E" w:rsidRPr="00F65430" w:rsidRDefault="0034499E" w:rsidP="0034499E">
            <w:pPr>
              <w:jc w:val="center"/>
              <w:rPr>
                <w:szCs w:val="28"/>
              </w:rPr>
            </w:pPr>
            <w:r w:rsidRPr="00F65430">
              <w:rPr>
                <w:szCs w:val="28"/>
              </w:rPr>
              <w:t>Предыдущий год</w:t>
            </w:r>
          </w:p>
        </w:tc>
        <w:tc>
          <w:tcPr>
            <w:tcW w:w="1560" w:type="dxa"/>
            <w:vAlign w:val="center"/>
          </w:tcPr>
          <w:p w:rsidR="0034499E" w:rsidRPr="00F65430" w:rsidRDefault="0034499E" w:rsidP="0034499E">
            <w:pPr>
              <w:jc w:val="center"/>
              <w:rPr>
                <w:szCs w:val="28"/>
              </w:rPr>
            </w:pPr>
            <w:r w:rsidRPr="00F65430">
              <w:rPr>
                <w:szCs w:val="28"/>
              </w:rPr>
              <w:t>Отчетный год</w:t>
            </w:r>
          </w:p>
        </w:tc>
        <w:tc>
          <w:tcPr>
            <w:tcW w:w="1200" w:type="dxa"/>
            <w:vAlign w:val="center"/>
          </w:tcPr>
          <w:p w:rsidR="0034499E" w:rsidRPr="00F65430" w:rsidRDefault="0034499E" w:rsidP="0034499E">
            <w:pPr>
              <w:jc w:val="center"/>
              <w:rPr>
                <w:szCs w:val="28"/>
              </w:rPr>
            </w:pPr>
            <w:r w:rsidRPr="00F65430">
              <w:rPr>
                <w:szCs w:val="28"/>
              </w:rPr>
              <w:t>Темп роста</w:t>
            </w:r>
          </w:p>
        </w:tc>
      </w:tr>
      <w:tr w:rsidR="0034499E" w:rsidRPr="00F65430" w:rsidTr="007A6C6D">
        <w:trPr>
          <w:trHeight w:val="98"/>
        </w:trPr>
        <w:tc>
          <w:tcPr>
            <w:tcW w:w="600" w:type="dxa"/>
            <w:vAlign w:val="center"/>
          </w:tcPr>
          <w:p w:rsidR="0034499E" w:rsidRPr="00F65430" w:rsidRDefault="0034499E" w:rsidP="0034499E">
            <w:pPr>
              <w:jc w:val="center"/>
              <w:rPr>
                <w:szCs w:val="28"/>
              </w:rPr>
            </w:pPr>
            <w:r w:rsidRPr="00F65430">
              <w:rPr>
                <w:szCs w:val="28"/>
              </w:rPr>
              <w:t>1</w:t>
            </w:r>
          </w:p>
        </w:tc>
        <w:tc>
          <w:tcPr>
            <w:tcW w:w="3420" w:type="dxa"/>
            <w:vAlign w:val="center"/>
          </w:tcPr>
          <w:p w:rsidR="0034499E" w:rsidRPr="00F65430" w:rsidRDefault="0034499E" w:rsidP="0034499E">
            <w:pPr>
              <w:jc w:val="center"/>
              <w:rPr>
                <w:szCs w:val="28"/>
              </w:rPr>
            </w:pPr>
            <w:r w:rsidRPr="00F65430">
              <w:rPr>
                <w:szCs w:val="28"/>
              </w:rPr>
              <w:t>2</w:t>
            </w:r>
          </w:p>
        </w:tc>
        <w:tc>
          <w:tcPr>
            <w:tcW w:w="900" w:type="dxa"/>
            <w:vAlign w:val="center"/>
          </w:tcPr>
          <w:p w:rsidR="0034499E" w:rsidRPr="00F65430" w:rsidRDefault="0034499E" w:rsidP="0034499E">
            <w:pPr>
              <w:jc w:val="center"/>
              <w:rPr>
                <w:szCs w:val="28"/>
              </w:rPr>
            </w:pPr>
            <w:r w:rsidRPr="00F65430">
              <w:rPr>
                <w:szCs w:val="28"/>
              </w:rPr>
              <w:t>3</w:t>
            </w:r>
          </w:p>
        </w:tc>
        <w:tc>
          <w:tcPr>
            <w:tcW w:w="1680" w:type="dxa"/>
            <w:vAlign w:val="center"/>
          </w:tcPr>
          <w:p w:rsidR="0034499E" w:rsidRPr="00F65430" w:rsidRDefault="0034499E" w:rsidP="0034499E">
            <w:pPr>
              <w:jc w:val="center"/>
              <w:rPr>
                <w:szCs w:val="28"/>
              </w:rPr>
            </w:pPr>
            <w:r w:rsidRPr="00F65430">
              <w:rPr>
                <w:szCs w:val="28"/>
              </w:rPr>
              <w:t>4</w:t>
            </w:r>
          </w:p>
        </w:tc>
        <w:tc>
          <w:tcPr>
            <w:tcW w:w="1560" w:type="dxa"/>
            <w:vAlign w:val="center"/>
          </w:tcPr>
          <w:p w:rsidR="0034499E" w:rsidRPr="00F65430" w:rsidRDefault="0034499E" w:rsidP="0034499E">
            <w:pPr>
              <w:jc w:val="center"/>
              <w:rPr>
                <w:szCs w:val="28"/>
              </w:rPr>
            </w:pPr>
            <w:r w:rsidRPr="00F65430">
              <w:rPr>
                <w:szCs w:val="28"/>
              </w:rPr>
              <w:t>5</w:t>
            </w:r>
          </w:p>
        </w:tc>
        <w:tc>
          <w:tcPr>
            <w:tcW w:w="1200" w:type="dxa"/>
            <w:vAlign w:val="center"/>
          </w:tcPr>
          <w:p w:rsidR="0034499E" w:rsidRPr="00F65430" w:rsidRDefault="0034499E" w:rsidP="0034499E">
            <w:pPr>
              <w:jc w:val="center"/>
              <w:rPr>
                <w:szCs w:val="28"/>
              </w:rPr>
            </w:pPr>
            <w:r w:rsidRPr="00F65430">
              <w:rPr>
                <w:szCs w:val="28"/>
              </w:rPr>
              <w:t>6</w:t>
            </w:r>
          </w:p>
        </w:tc>
      </w:tr>
      <w:tr w:rsidR="0034499E" w:rsidRPr="00F65430" w:rsidTr="007A6C6D">
        <w:trPr>
          <w:trHeight w:val="357"/>
        </w:trPr>
        <w:tc>
          <w:tcPr>
            <w:tcW w:w="600" w:type="dxa"/>
          </w:tcPr>
          <w:p w:rsidR="0034499E" w:rsidRPr="00F65430" w:rsidRDefault="0034499E" w:rsidP="0034499E">
            <w:pPr>
              <w:jc w:val="center"/>
              <w:rPr>
                <w:szCs w:val="28"/>
              </w:rPr>
            </w:pPr>
            <w:r w:rsidRPr="00F65430">
              <w:rPr>
                <w:szCs w:val="28"/>
              </w:rPr>
              <w:t>1.</w:t>
            </w:r>
          </w:p>
        </w:tc>
        <w:tc>
          <w:tcPr>
            <w:tcW w:w="3420" w:type="dxa"/>
          </w:tcPr>
          <w:p w:rsidR="0034499E" w:rsidRPr="00F65430" w:rsidRDefault="0034499E" w:rsidP="0034499E">
            <w:pPr>
              <w:rPr>
                <w:szCs w:val="28"/>
              </w:rPr>
            </w:pPr>
            <w:r w:rsidRPr="00F65430">
              <w:rPr>
                <w:szCs w:val="28"/>
              </w:rPr>
              <w:t>Объем произведенной продукции (в фактических ценах)</w:t>
            </w:r>
          </w:p>
        </w:tc>
        <w:tc>
          <w:tcPr>
            <w:tcW w:w="900" w:type="dxa"/>
          </w:tcPr>
          <w:p w:rsidR="0034499E" w:rsidRPr="00F65430" w:rsidRDefault="0034499E" w:rsidP="0034499E">
            <w:pPr>
              <w:jc w:val="center"/>
              <w:rPr>
                <w:szCs w:val="28"/>
              </w:rPr>
            </w:pPr>
            <w:r w:rsidRPr="00F65430">
              <w:rPr>
                <w:szCs w:val="28"/>
              </w:rPr>
              <w:t>тыс. руб.</w:t>
            </w:r>
          </w:p>
        </w:tc>
        <w:tc>
          <w:tcPr>
            <w:tcW w:w="1680" w:type="dxa"/>
          </w:tcPr>
          <w:p w:rsidR="0034499E" w:rsidRPr="00F65430" w:rsidRDefault="0034499E" w:rsidP="0034499E">
            <w:pPr>
              <w:jc w:val="center"/>
              <w:rPr>
                <w:szCs w:val="28"/>
              </w:rPr>
            </w:pPr>
          </w:p>
        </w:tc>
        <w:tc>
          <w:tcPr>
            <w:tcW w:w="1560" w:type="dxa"/>
          </w:tcPr>
          <w:p w:rsidR="0034499E" w:rsidRPr="00F65430" w:rsidRDefault="0034499E" w:rsidP="0034499E">
            <w:pPr>
              <w:jc w:val="center"/>
              <w:rPr>
                <w:szCs w:val="28"/>
              </w:rPr>
            </w:pPr>
          </w:p>
        </w:tc>
        <w:tc>
          <w:tcPr>
            <w:tcW w:w="1200" w:type="dxa"/>
          </w:tcPr>
          <w:p w:rsidR="0034499E" w:rsidRPr="00F65430" w:rsidRDefault="0034499E" w:rsidP="0034499E">
            <w:pPr>
              <w:jc w:val="center"/>
              <w:rPr>
                <w:szCs w:val="28"/>
              </w:rPr>
            </w:pPr>
          </w:p>
        </w:tc>
      </w:tr>
      <w:tr w:rsidR="0034499E" w:rsidRPr="00F65430" w:rsidTr="007A6C6D">
        <w:trPr>
          <w:trHeight w:val="287"/>
        </w:trPr>
        <w:tc>
          <w:tcPr>
            <w:tcW w:w="600" w:type="dxa"/>
          </w:tcPr>
          <w:p w:rsidR="0034499E" w:rsidRPr="00F65430" w:rsidRDefault="0034499E" w:rsidP="0034499E">
            <w:pPr>
              <w:jc w:val="center"/>
              <w:rPr>
                <w:szCs w:val="28"/>
              </w:rPr>
            </w:pPr>
            <w:r w:rsidRPr="00F65430">
              <w:rPr>
                <w:szCs w:val="28"/>
              </w:rPr>
              <w:t>2.</w:t>
            </w:r>
          </w:p>
        </w:tc>
        <w:tc>
          <w:tcPr>
            <w:tcW w:w="3420" w:type="dxa"/>
          </w:tcPr>
          <w:p w:rsidR="0034499E" w:rsidRPr="00F65430" w:rsidRDefault="0034499E" w:rsidP="0034499E">
            <w:pPr>
              <w:rPr>
                <w:szCs w:val="28"/>
              </w:rPr>
            </w:pPr>
            <w:r w:rsidRPr="00F65430">
              <w:rPr>
                <w:szCs w:val="28"/>
              </w:rPr>
              <w:t>Число работников</w:t>
            </w:r>
          </w:p>
        </w:tc>
        <w:tc>
          <w:tcPr>
            <w:tcW w:w="900" w:type="dxa"/>
          </w:tcPr>
          <w:p w:rsidR="0034499E" w:rsidRPr="00F65430" w:rsidRDefault="0034499E" w:rsidP="0034499E">
            <w:pPr>
              <w:jc w:val="center"/>
              <w:rPr>
                <w:szCs w:val="28"/>
              </w:rPr>
            </w:pPr>
            <w:r w:rsidRPr="00F65430">
              <w:rPr>
                <w:szCs w:val="28"/>
              </w:rPr>
              <w:t>чел.</w:t>
            </w:r>
          </w:p>
        </w:tc>
        <w:tc>
          <w:tcPr>
            <w:tcW w:w="1680" w:type="dxa"/>
          </w:tcPr>
          <w:p w:rsidR="0034499E" w:rsidRPr="00F65430" w:rsidRDefault="0034499E" w:rsidP="0034499E">
            <w:pPr>
              <w:jc w:val="center"/>
              <w:rPr>
                <w:szCs w:val="28"/>
              </w:rPr>
            </w:pPr>
          </w:p>
        </w:tc>
        <w:tc>
          <w:tcPr>
            <w:tcW w:w="1560" w:type="dxa"/>
          </w:tcPr>
          <w:p w:rsidR="0034499E" w:rsidRPr="00F65430" w:rsidRDefault="0034499E" w:rsidP="0034499E">
            <w:pPr>
              <w:jc w:val="center"/>
              <w:rPr>
                <w:szCs w:val="28"/>
              </w:rPr>
            </w:pPr>
          </w:p>
        </w:tc>
        <w:tc>
          <w:tcPr>
            <w:tcW w:w="1200" w:type="dxa"/>
          </w:tcPr>
          <w:p w:rsidR="0034499E" w:rsidRPr="00F65430" w:rsidRDefault="0034499E" w:rsidP="0034499E">
            <w:pPr>
              <w:jc w:val="center"/>
              <w:rPr>
                <w:szCs w:val="28"/>
              </w:rPr>
            </w:pPr>
          </w:p>
        </w:tc>
      </w:tr>
      <w:tr w:rsidR="0034499E" w:rsidRPr="00F65430" w:rsidTr="007A6C6D">
        <w:trPr>
          <w:trHeight w:val="356"/>
        </w:trPr>
        <w:tc>
          <w:tcPr>
            <w:tcW w:w="600" w:type="dxa"/>
          </w:tcPr>
          <w:p w:rsidR="0034499E" w:rsidRPr="00F65430" w:rsidRDefault="0034499E" w:rsidP="0034499E">
            <w:pPr>
              <w:jc w:val="center"/>
              <w:rPr>
                <w:szCs w:val="28"/>
              </w:rPr>
            </w:pPr>
            <w:r w:rsidRPr="00F65430">
              <w:rPr>
                <w:szCs w:val="28"/>
              </w:rPr>
              <w:t>3.</w:t>
            </w:r>
          </w:p>
        </w:tc>
        <w:tc>
          <w:tcPr>
            <w:tcW w:w="3420" w:type="dxa"/>
          </w:tcPr>
          <w:p w:rsidR="0034499E" w:rsidRPr="00F65430" w:rsidRDefault="0034499E" w:rsidP="0034499E">
            <w:pPr>
              <w:rPr>
                <w:szCs w:val="28"/>
              </w:rPr>
            </w:pPr>
            <w:r w:rsidRPr="00F65430">
              <w:rPr>
                <w:szCs w:val="28"/>
              </w:rPr>
              <w:t>Количество произведенной продукции (услуг) одним работником (строка 1/ строку 2)</w:t>
            </w:r>
          </w:p>
        </w:tc>
        <w:tc>
          <w:tcPr>
            <w:tcW w:w="900" w:type="dxa"/>
          </w:tcPr>
          <w:p w:rsidR="0034499E" w:rsidRPr="00F65430" w:rsidRDefault="0034499E" w:rsidP="0034499E">
            <w:pPr>
              <w:jc w:val="center"/>
              <w:rPr>
                <w:szCs w:val="28"/>
              </w:rPr>
            </w:pPr>
            <w:r w:rsidRPr="00F65430">
              <w:rPr>
                <w:szCs w:val="28"/>
              </w:rPr>
              <w:t>тыс. руб.</w:t>
            </w:r>
          </w:p>
        </w:tc>
        <w:tc>
          <w:tcPr>
            <w:tcW w:w="1680" w:type="dxa"/>
          </w:tcPr>
          <w:p w:rsidR="0034499E" w:rsidRPr="00F65430" w:rsidRDefault="0034499E" w:rsidP="0034499E">
            <w:pPr>
              <w:jc w:val="center"/>
              <w:rPr>
                <w:szCs w:val="28"/>
              </w:rPr>
            </w:pPr>
            <w:bookmarkStart w:id="0" w:name="_GoBack"/>
            <w:bookmarkEnd w:id="0"/>
          </w:p>
        </w:tc>
        <w:tc>
          <w:tcPr>
            <w:tcW w:w="1560" w:type="dxa"/>
          </w:tcPr>
          <w:p w:rsidR="0034499E" w:rsidRPr="00F65430" w:rsidRDefault="0034499E" w:rsidP="0034499E">
            <w:pPr>
              <w:jc w:val="center"/>
              <w:rPr>
                <w:szCs w:val="28"/>
              </w:rPr>
            </w:pPr>
          </w:p>
        </w:tc>
        <w:tc>
          <w:tcPr>
            <w:tcW w:w="1200" w:type="dxa"/>
          </w:tcPr>
          <w:p w:rsidR="0034499E" w:rsidRPr="00F65430" w:rsidRDefault="0034499E" w:rsidP="0034499E">
            <w:pPr>
              <w:jc w:val="center"/>
              <w:rPr>
                <w:szCs w:val="28"/>
              </w:rPr>
            </w:pPr>
          </w:p>
        </w:tc>
      </w:tr>
      <w:tr w:rsidR="0034499E" w:rsidRPr="00F65430" w:rsidTr="007A6C6D">
        <w:trPr>
          <w:trHeight w:val="390"/>
        </w:trPr>
        <w:tc>
          <w:tcPr>
            <w:tcW w:w="600" w:type="dxa"/>
          </w:tcPr>
          <w:p w:rsidR="0034499E" w:rsidRPr="00F65430" w:rsidRDefault="0034499E" w:rsidP="0034499E">
            <w:pPr>
              <w:jc w:val="center"/>
              <w:rPr>
                <w:szCs w:val="28"/>
              </w:rPr>
            </w:pPr>
            <w:r w:rsidRPr="00F65430">
              <w:rPr>
                <w:szCs w:val="28"/>
              </w:rPr>
              <w:t>4.</w:t>
            </w:r>
          </w:p>
        </w:tc>
        <w:tc>
          <w:tcPr>
            <w:tcW w:w="3420" w:type="dxa"/>
          </w:tcPr>
          <w:p w:rsidR="0034499E" w:rsidRPr="00F65430" w:rsidRDefault="0034499E" w:rsidP="0034499E">
            <w:pPr>
              <w:rPr>
                <w:szCs w:val="28"/>
              </w:rPr>
            </w:pPr>
            <w:r w:rsidRPr="00F65430">
              <w:rPr>
                <w:szCs w:val="28"/>
              </w:rPr>
              <w:t>Среднемесячная заработная плата на одного работника</w:t>
            </w:r>
          </w:p>
        </w:tc>
        <w:tc>
          <w:tcPr>
            <w:tcW w:w="900" w:type="dxa"/>
          </w:tcPr>
          <w:p w:rsidR="0034499E" w:rsidRPr="00F65430" w:rsidRDefault="0034499E" w:rsidP="0034499E">
            <w:pPr>
              <w:jc w:val="center"/>
              <w:rPr>
                <w:szCs w:val="28"/>
              </w:rPr>
            </w:pPr>
            <w:r w:rsidRPr="00F65430">
              <w:rPr>
                <w:szCs w:val="28"/>
              </w:rPr>
              <w:t>руб.</w:t>
            </w:r>
          </w:p>
        </w:tc>
        <w:tc>
          <w:tcPr>
            <w:tcW w:w="1680" w:type="dxa"/>
          </w:tcPr>
          <w:p w:rsidR="0034499E" w:rsidRPr="00F65430" w:rsidRDefault="0034499E" w:rsidP="0034499E">
            <w:pPr>
              <w:jc w:val="center"/>
              <w:rPr>
                <w:szCs w:val="28"/>
              </w:rPr>
            </w:pPr>
          </w:p>
        </w:tc>
        <w:tc>
          <w:tcPr>
            <w:tcW w:w="1560" w:type="dxa"/>
          </w:tcPr>
          <w:p w:rsidR="0034499E" w:rsidRPr="00F65430" w:rsidRDefault="0034499E" w:rsidP="0034499E">
            <w:pPr>
              <w:jc w:val="center"/>
              <w:rPr>
                <w:szCs w:val="28"/>
              </w:rPr>
            </w:pPr>
          </w:p>
        </w:tc>
        <w:tc>
          <w:tcPr>
            <w:tcW w:w="1200" w:type="dxa"/>
          </w:tcPr>
          <w:p w:rsidR="0034499E" w:rsidRPr="00F65430" w:rsidRDefault="0034499E" w:rsidP="0034499E">
            <w:pPr>
              <w:jc w:val="center"/>
              <w:rPr>
                <w:szCs w:val="28"/>
              </w:rPr>
            </w:pPr>
          </w:p>
        </w:tc>
      </w:tr>
      <w:tr w:rsidR="0034499E" w:rsidRPr="00F65430" w:rsidTr="007A6C6D">
        <w:trPr>
          <w:trHeight w:val="439"/>
        </w:trPr>
        <w:tc>
          <w:tcPr>
            <w:tcW w:w="600" w:type="dxa"/>
          </w:tcPr>
          <w:p w:rsidR="0034499E" w:rsidRPr="00F65430" w:rsidRDefault="0034499E" w:rsidP="0034499E">
            <w:pPr>
              <w:jc w:val="center"/>
              <w:rPr>
                <w:szCs w:val="28"/>
              </w:rPr>
            </w:pPr>
            <w:r w:rsidRPr="00F65430">
              <w:rPr>
                <w:szCs w:val="28"/>
              </w:rPr>
              <w:t>5.</w:t>
            </w:r>
          </w:p>
        </w:tc>
        <w:tc>
          <w:tcPr>
            <w:tcW w:w="3420" w:type="dxa"/>
          </w:tcPr>
          <w:p w:rsidR="0034499E" w:rsidRPr="00F65430" w:rsidRDefault="0034499E" w:rsidP="0034499E">
            <w:pPr>
              <w:rPr>
                <w:szCs w:val="28"/>
              </w:rPr>
            </w:pPr>
            <w:r w:rsidRPr="00F65430">
              <w:rPr>
                <w:szCs w:val="28"/>
              </w:rPr>
              <w:t>Общая сумма налоговых платежей в бюджеты всех уровней</w:t>
            </w:r>
          </w:p>
        </w:tc>
        <w:tc>
          <w:tcPr>
            <w:tcW w:w="900" w:type="dxa"/>
          </w:tcPr>
          <w:p w:rsidR="0034499E" w:rsidRPr="00F65430" w:rsidRDefault="0034499E" w:rsidP="0034499E">
            <w:pPr>
              <w:jc w:val="center"/>
              <w:rPr>
                <w:szCs w:val="28"/>
              </w:rPr>
            </w:pPr>
            <w:r w:rsidRPr="00F65430">
              <w:rPr>
                <w:szCs w:val="28"/>
              </w:rPr>
              <w:t>тыс. руб.</w:t>
            </w:r>
          </w:p>
        </w:tc>
        <w:tc>
          <w:tcPr>
            <w:tcW w:w="1680" w:type="dxa"/>
          </w:tcPr>
          <w:p w:rsidR="0034499E" w:rsidRPr="00F65430" w:rsidRDefault="0034499E" w:rsidP="0034499E">
            <w:pPr>
              <w:jc w:val="center"/>
              <w:rPr>
                <w:szCs w:val="28"/>
              </w:rPr>
            </w:pPr>
          </w:p>
        </w:tc>
        <w:tc>
          <w:tcPr>
            <w:tcW w:w="1560" w:type="dxa"/>
          </w:tcPr>
          <w:p w:rsidR="0034499E" w:rsidRPr="00F65430" w:rsidRDefault="0034499E" w:rsidP="0034499E">
            <w:pPr>
              <w:jc w:val="center"/>
              <w:rPr>
                <w:szCs w:val="28"/>
              </w:rPr>
            </w:pPr>
          </w:p>
        </w:tc>
        <w:tc>
          <w:tcPr>
            <w:tcW w:w="1200" w:type="dxa"/>
          </w:tcPr>
          <w:p w:rsidR="0034499E" w:rsidRPr="00F65430" w:rsidRDefault="0034499E" w:rsidP="0034499E">
            <w:pPr>
              <w:jc w:val="center"/>
              <w:rPr>
                <w:szCs w:val="28"/>
              </w:rPr>
            </w:pPr>
          </w:p>
        </w:tc>
      </w:tr>
    </w:tbl>
    <w:p w:rsidR="0034499E" w:rsidRPr="0034499E" w:rsidRDefault="0034499E" w:rsidP="0034499E">
      <w:pPr>
        <w:ind w:firstLine="709"/>
        <w:jc w:val="both"/>
        <w:rPr>
          <w:sz w:val="28"/>
          <w:szCs w:val="28"/>
        </w:rPr>
      </w:pPr>
    </w:p>
    <w:p w:rsidR="0034499E" w:rsidRPr="0034499E" w:rsidRDefault="0034499E" w:rsidP="0034499E">
      <w:pPr>
        <w:ind w:firstLine="709"/>
        <w:jc w:val="both"/>
        <w:rPr>
          <w:sz w:val="28"/>
          <w:szCs w:val="28"/>
        </w:rPr>
      </w:pPr>
      <w:proofErr w:type="gramStart"/>
      <w:r w:rsidRPr="0034499E">
        <w:rPr>
          <w:sz w:val="28"/>
          <w:szCs w:val="28"/>
        </w:rPr>
        <w:lastRenderedPageBreak/>
        <w:t xml:space="preserve">Подписывая данную заявку, я даю свое согласие на обработку администрацией муниципального образования Щербиновский район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w:t>
      </w:r>
      <w:proofErr w:type="gramEnd"/>
    </w:p>
    <w:p w:rsidR="0034499E" w:rsidRPr="0034499E" w:rsidRDefault="0034499E" w:rsidP="0034499E">
      <w:pPr>
        <w:ind w:firstLine="709"/>
        <w:rPr>
          <w:sz w:val="28"/>
          <w:szCs w:val="28"/>
        </w:rPr>
      </w:pPr>
    </w:p>
    <w:p w:rsidR="0034499E" w:rsidRPr="0034499E" w:rsidRDefault="0034499E" w:rsidP="0034499E">
      <w:pPr>
        <w:rPr>
          <w:sz w:val="28"/>
          <w:szCs w:val="28"/>
        </w:rPr>
      </w:pPr>
      <w:r w:rsidRPr="0034499E">
        <w:rPr>
          <w:sz w:val="28"/>
          <w:szCs w:val="28"/>
        </w:rPr>
        <w:t>Подпись предпринимателя __________________       __________________</w:t>
      </w:r>
    </w:p>
    <w:p w:rsidR="0034499E" w:rsidRPr="0034499E" w:rsidRDefault="0034499E" w:rsidP="0034499E">
      <w:pPr>
        <w:ind w:firstLine="709"/>
        <w:rPr>
          <w:sz w:val="28"/>
          <w:szCs w:val="28"/>
        </w:rPr>
      </w:pPr>
      <w:r w:rsidRPr="0034499E">
        <w:rPr>
          <w:sz w:val="28"/>
          <w:szCs w:val="28"/>
        </w:rPr>
        <w:t xml:space="preserve">                                                                                              (Ф.И.О.)</w:t>
      </w:r>
    </w:p>
    <w:p w:rsidR="0034499E" w:rsidRPr="0034499E" w:rsidRDefault="0034499E" w:rsidP="0034499E">
      <w:pPr>
        <w:rPr>
          <w:sz w:val="28"/>
          <w:szCs w:val="28"/>
        </w:rPr>
      </w:pPr>
    </w:p>
    <w:p w:rsidR="0034499E" w:rsidRPr="0034499E" w:rsidRDefault="0034499E" w:rsidP="0034499E">
      <w:pPr>
        <w:rPr>
          <w:sz w:val="28"/>
          <w:szCs w:val="28"/>
        </w:rPr>
      </w:pPr>
      <w:r w:rsidRPr="0034499E">
        <w:rPr>
          <w:sz w:val="28"/>
          <w:szCs w:val="28"/>
        </w:rPr>
        <w:t xml:space="preserve">Подпись главного бухгалтера (при наличии) __________          _____________  </w:t>
      </w:r>
    </w:p>
    <w:p w:rsidR="0034499E" w:rsidRPr="0034499E" w:rsidRDefault="0034499E" w:rsidP="0034499E">
      <w:pPr>
        <w:ind w:firstLine="709"/>
        <w:rPr>
          <w:sz w:val="28"/>
          <w:szCs w:val="28"/>
        </w:rPr>
      </w:pPr>
      <w:r w:rsidRPr="0034499E">
        <w:rPr>
          <w:sz w:val="28"/>
          <w:szCs w:val="28"/>
        </w:rPr>
        <w:t xml:space="preserve">                                                                                                          (Ф.И.О.)</w:t>
      </w:r>
    </w:p>
    <w:p w:rsidR="0034499E" w:rsidRPr="0034499E" w:rsidRDefault="0034499E" w:rsidP="0034499E">
      <w:pPr>
        <w:rPr>
          <w:sz w:val="28"/>
          <w:szCs w:val="28"/>
        </w:rPr>
      </w:pPr>
    </w:p>
    <w:p w:rsidR="0034499E" w:rsidRPr="0034499E" w:rsidRDefault="0034499E" w:rsidP="0034499E">
      <w:pPr>
        <w:rPr>
          <w:sz w:val="28"/>
          <w:szCs w:val="28"/>
        </w:rPr>
      </w:pPr>
      <w:r w:rsidRPr="0034499E">
        <w:rPr>
          <w:sz w:val="28"/>
          <w:szCs w:val="28"/>
        </w:rPr>
        <w:t xml:space="preserve">Дата заявки __________________                  </w:t>
      </w:r>
    </w:p>
    <w:p w:rsidR="0034499E" w:rsidRPr="0034499E" w:rsidRDefault="0034499E" w:rsidP="0034499E">
      <w:pPr>
        <w:rPr>
          <w:sz w:val="28"/>
          <w:szCs w:val="28"/>
        </w:rPr>
      </w:pPr>
      <w:r w:rsidRPr="0034499E">
        <w:rPr>
          <w:sz w:val="28"/>
          <w:szCs w:val="28"/>
        </w:rPr>
        <w:t>М.П. (при наличии)</w:t>
      </w:r>
    </w:p>
    <w:p w:rsidR="0034499E" w:rsidRDefault="0034499E"/>
    <w:p w:rsidR="0034499E" w:rsidRDefault="0034499E"/>
    <w:tbl>
      <w:tblPr>
        <w:tblW w:w="0" w:type="auto"/>
        <w:tblInd w:w="54" w:type="dxa"/>
        <w:tblLook w:val="0000" w:firstRow="0" w:lastRow="0" w:firstColumn="0" w:lastColumn="0" w:noHBand="0" w:noVBand="0"/>
      </w:tblPr>
      <w:tblGrid>
        <w:gridCol w:w="5077"/>
        <w:gridCol w:w="4440"/>
      </w:tblGrid>
      <w:tr w:rsidR="0034499E" w:rsidRPr="0034499E" w:rsidTr="007A6C6D">
        <w:trPr>
          <w:trHeight w:val="1367"/>
        </w:trPr>
        <w:tc>
          <w:tcPr>
            <w:tcW w:w="5274" w:type="dxa"/>
          </w:tcPr>
          <w:p w:rsidR="0034499E" w:rsidRPr="0034499E" w:rsidRDefault="0034499E" w:rsidP="0034499E">
            <w:pPr>
              <w:rPr>
                <w:sz w:val="28"/>
                <w:szCs w:val="28"/>
              </w:rPr>
            </w:pPr>
          </w:p>
        </w:tc>
        <w:tc>
          <w:tcPr>
            <w:tcW w:w="4526" w:type="dxa"/>
          </w:tcPr>
          <w:p w:rsidR="0034499E" w:rsidRPr="0034499E" w:rsidRDefault="0034499E" w:rsidP="0034499E">
            <w:pPr>
              <w:jc w:val="center"/>
              <w:rPr>
                <w:sz w:val="28"/>
                <w:szCs w:val="28"/>
              </w:rPr>
            </w:pPr>
            <w:r w:rsidRPr="0034499E">
              <w:rPr>
                <w:sz w:val="28"/>
                <w:szCs w:val="28"/>
              </w:rPr>
              <w:t>ПРИЛОЖЕНИЕ № 2</w:t>
            </w:r>
          </w:p>
          <w:p w:rsidR="0034499E" w:rsidRPr="0034499E" w:rsidRDefault="0034499E" w:rsidP="0034499E">
            <w:pPr>
              <w:jc w:val="center"/>
              <w:rPr>
                <w:sz w:val="28"/>
                <w:szCs w:val="28"/>
              </w:rPr>
            </w:pPr>
            <w:r w:rsidRPr="0034499E">
              <w:rPr>
                <w:sz w:val="28"/>
                <w:szCs w:val="28"/>
              </w:rPr>
              <w:t>к Положению о проведении</w:t>
            </w:r>
          </w:p>
          <w:p w:rsidR="0034499E" w:rsidRPr="0034499E" w:rsidRDefault="0034499E" w:rsidP="0034499E">
            <w:pPr>
              <w:jc w:val="center"/>
              <w:rPr>
                <w:sz w:val="28"/>
                <w:szCs w:val="28"/>
              </w:rPr>
            </w:pPr>
            <w:r w:rsidRPr="0034499E">
              <w:rPr>
                <w:sz w:val="28"/>
                <w:szCs w:val="28"/>
              </w:rPr>
              <w:t>районного конкурса «Лучший предприниматель (предприятие) муниципального образования Щербиновский район»</w:t>
            </w:r>
          </w:p>
        </w:tc>
      </w:tr>
    </w:tbl>
    <w:p w:rsidR="0034499E" w:rsidRPr="0034499E" w:rsidRDefault="0034499E" w:rsidP="0034499E">
      <w:pPr>
        <w:rPr>
          <w:sz w:val="28"/>
          <w:szCs w:val="28"/>
        </w:rPr>
      </w:pPr>
    </w:p>
    <w:p w:rsidR="0034499E" w:rsidRPr="0034499E" w:rsidRDefault="0034499E" w:rsidP="0034499E">
      <w:pPr>
        <w:ind w:left="600" w:right="518"/>
        <w:jc w:val="center"/>
        <w:rPr>
          <w:b/>
          <w:sz w:val="28"/>
          <w:szCs w:val="28"/>
        </w:rPr>
      </w:pPr>
      <w:r w:rsidRPr="0034499E">
        <w:rPr>
          <w:b/>
          <w:sz w:val="28"/>
          <w:szCs w:val="28"/>
        </w:rPr>
        <w:t>КРИТЕРИИ ОЦЕНКИ</w:t>
      </w:r>
    </w:p>
    <w:p w:rsidR="0034499E" w:rsidRPr="0034499E" w:rsidRDefault="0034499E" w:rsidP="0034499E">
      <w:pPr>
        <w:ind w:left="600" w:right="518"/>
        <w:jc w:val="center"/>
        <w:rPr>
          <w:b/>
          <w:sz w:val="28"/>
          <w:szCs w:val="28"/>
        </w:rPr>
      </w:pPr>
      <w:r w:rsidRPr="0034499E">
        <w:rPr>
          <w:b/>
          <w:sz w:val="28"/>
          <w:szCs w:val="28"/>
        </w:rPr>
        <w:t xml:space="preserve">участников районного конкурса «Лучший предприниматель </w:t>
      </w:r>
    </w:p>
    <w:p w:rsidR="0034499E" w:rsidRPr="0034499E" w:rsidRDefault="0034499E" w:rsidP="0034499E">
      <w:pPr>
        <w:ind w:left="600" w:right="518"/>
        <w:jc w:val="center"/>
        <w:rPr>
          <w:b/>
          <w:sz w:val="28"/>
          <w:szCs w:val="28"/>
        </w:rPr>
      </w:pPr>
      <w:r w:rsidRPr="0034499E">
        <w:rPr>
          <w:b/>
          <w:sz w:val="28"/>
          <w:szCs w:val="28"/>
        </w:rPr>
        <w:t xml:space="preserve">(предприятие) муниципального образования </w:t>
      </w:r>
    </w:p>
    <w:p w:rsidR="0034499E" w:rsidRPr="0034499E" w:rsidRDefault="0034499E" w:rsidP="0034499E">
      <w:pPr>
        <w:ind w:left="600" w:right="518"/>
        <w:jc w:val="center"/>
        <w:rPr>
          <w:b/>
          <w:sz w:val="28"/>
          <w:szCs w:val="28"/>
        </w:rPr>
      </w:pPr>
      <w:r w:rsidRPr="0034499E">
        <w:rPr>
          <w:b/>
          <w:sz w:val="28"/>
          <w:szCs w:val="28"/>
        </w:rPr>
        <w:t>Щербиновский район»</w:t>
      </w:r>
    </w:p>
    <w:p w:rsidR="0034499E" w:rsidRPr="0034499E" w:rsidRDefault="0034499E" w:rsidP="0034499E">
      <w:pPr>
        <w:rPr>
          <w:sz w:val="28"/>
          <w:szCs w:val="28"/>
        </w:rPr>
      </w:pPr>
    </w:p>
    <w:p w:rsidR="0034499E" w:rsidRPr="0034499E" w:rsidRDefault="0034499E" w:rsidP="0034499E">
      <w:pPr>
        <w:ind w:firstLine="709"/>
        <w:rPr>
          <w:sz w:val="28"/>
          <w:szCs w:val="28"/>
        </w:rPr>
      </w:pPr>
      <w:r w:rsidRPr="0034499E">
        <w:rPr>
          <w:sz w:val="28"/>
          <w:szCs w:val="28"/>
        </w:rPr>
        <w:t>1. Наименование предприятия/предпринимателя ___________________</w:t>
      </w:r>
    </w:p>
    <w:p w:rsidR="0034499E" w:rsidRPr="0034499E" w:rsidRDefault="0034499E" w:rsidP="0034499E">
      <w:pPr>
        <w:ind w:firstLine="709"/>
        <w:rPr>
          <w:sz w:val="28"/>
          <w:szCs w:val="28"/>
        </w:rPr>
      </w:pPr>
      <w:r w:rsidRPr="0034499E">
        <w:rPr>
          <w:sz w:val="28"/>
          <w:szCs w:val="28"/>
        </w:rPr>
        <w:t>_____________________________________________________________</w:t>
      </w:r>
    </w:p>
    <w:p w:rsidR="0034499E" w:rsidRPr="0034499E" w:rsidRDefault="0034499E" w:rsidP="0034499E">
      <w:pPr>
        <w:ind w:firstLine="709"/>
        <w:rPr>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7320"/>
        <w:gridCol w:w="1800"/>
      </w:tblGrid>
      <w:tr w:rsidR="0034499E" w:rsidRPr="0034499E" w:rsidTr="007A6C6D">
        <w:tc>
          <w:tcPr>
            <w:tcW w:w="480" w:type="dxa"/>
            <w:vAlign w:val="center"/>
          </w:tcPr>
          <w:p w:rsidR="0034499E" w:rsidRPr="0034499E" w:rsidRDefault="0034499E" w:rsidP="0034499E">
            <w:pPr>
              <w:jc w:val="center"/>
              <w:rPr>
                <w:sz w:val="28"/>
                <w:szCs w:val="28"/>
              </w:rPr>
            </w:pPr>
            <w:r w:rsidRPr="0034499E">
              <w:rPr>
                <w:sz w:val="28"/>
                <w:szCs w:val="28"/>
              </w:rPr>
              <w:t>№</w:t>
            </w:r>
          </w:p>
        </w:tc>
        <w:tc>
          <w:tcPr>
            <w:tcW w:w="7320" w:type="dxa"/>
            <w:vAlign w:val="center"/>
          </w:tcPr>
          <w:p w:rsidR="0034499E" w:rsidRPr="0034499E" w:rsidRDefault="0034499E" w:rsidP="0034499E">
            <w:pPr>
              <w:jc w:val="center"/>
              <w:rPr>
                <w:sz w:val="28"/>
                <w:szCs w:val="28"/>
              </w:rPr>
            </w:pPr>
            <w:r w:rsidRPr="0034499E">
              <w:rPr>
                <w:sz w:val="28"/>
                <w:szCs w:val="28"/>
              </w:rPr>
              <w:t>Показатели</w:t>
            </w:r>
          </w:p>
        </w:tc>
        <w:tc>
          <w:tcPr>
            <w:tcW w:w="1800" w:type="dxa"/>
            <w:vAlign w:val="center"/>
          </w:tcPr>
          <w:p w:rsidR="0034499E" w:rsidRPr="0034499E" w:rsidRDefault="0034499E" w:rsidP="0034499E">
            <w:pPr>
              <w:jc w:val="center"/>
              <w:rPr>
                <w:sz w:val="28"/>
                <w:szCs w:val="28"/>
              </w:rPr>
            </w:pPr>
            <w:r w:rsidRPr="0034499E">
              <w:rPr>
                <w:sz w:val="28"/>
                <w:szCs w:val="28"/>
              </w:rPr>
              <w:t>Количественная оценка (в баллах)</w:t>
            </w:r>
          </w:p>
        </w:tc>
      </w:tr>
      <w:tr w:rsidR="0034499E" w:rsidRPr="0034499E" w:rsidTr="007A6C6D">
        <w:tc>
          <w:tcPr>
            <w:tcW w:w="480" w:type="dxa"/>
          </w:tcPr>
          <w:p w:rsidR="0034499E" w:rsidRPr="0034499E" w:rsidRDefault="0034499E" w:rsidP="0034499E">
            <w:pPr>
              <w:rPr>
                <w:sz w:val="28"/>
                <w:szCs w:val="28"/>
              </w:rPr>
            </w:pPr>
            <w:r w:rsidRPr="0034499E">
              <w:rPr>
                <w:sz w:val="28"/>
                <w:szCs w:val="28"/>
              </w:rPr>
              <w:t>1.</w:t>
            </w:r>
          </w:p>
        </w:tc>
        <w:tc>
          <w:tcPr>
            <w:tcW w:w="7320" w:type="dxa"/>
          </w:tcPr>
          <w:p w:rsidR="0034499E" w:rsidRPr="0034499E" w:rsidRDefault="0034499E" w:rsidP="0034499E">
            <w:pPr>
              <w:rPr>
                <w:sz w:val="28"/>
                <w:szCs w:val="28"/>
              </w:rPr>
            </w:pPr>
            <w:r w:rsidRPr="0034499E">
              <w:rPr>
                <w:sz w:val="28"/>
                <w:szCs w:val="28"/>
              </w:rPr>
              <w:t>Рост объема произведенной продукции (услуг) (в фактических ценах) по отношению к аналогичному периоду прошлого года</w:t>
            </w:r>
          </w:p>
        </w:tc>
        <w:tc>
          <w:tcPr>
            <w:tcW w:w="1800" w:type="dxa"/>
          </w:tcPr>
          <w:p w:rsidR="0034499E" w:rsidRPr="0034499E" w:rsidRDefault="0034499E" w:rsidP="0034499E">
            <w:pPr>
              <w:rPr>
                <w:sz w:val="28"/>
                <w:szCs w:val="28"/>
              </w:rPr>
            </w:pPr>
          </w:p>
        </w:tc>
      </w:tr>
      <w:tr w:rsidR="0034499E" w:rsidRPr="0034499E" w:rsidTr="007A6C6D">
        <w:tc>
          <w:tcPr>
            <w:tcW w:w="480" w:type="dxa"/>
          </w:tcPr>
          <w:p w:rsidR="0034499E" w:rsidRPr="0034499E" w:rsidRDefault="0034499E" w:rsidP="0034499E">
            <w:pPr>
              <w:rPr>
                <w:sz w:val="28"/>
                <w:szCs w:val="28"/>
              </w:rPr>
            </w:pPr>
            <w:r w:rsidRPr="0034499E">
              <w:rPr>
                <w:sz w:val="28"/>
                <w:szCs w:val="28"/>
              </w:rPr>
              <w:t>2.</w:t>
            </w:r>
          </w:p>
        </w:tc>
        <w:tc>
          <w:tcPr>
            <w:tcW w:w="7320" w:type="dxa"/>
          </w:tcPr>
          <w:p w:rsidR="0034499E" w:rsidRPr="0034499E" w:rsidRDefault="0034499E" w:rsidP="0034499E">
            <w:pPr>
              <w:rPr>
                <w:sz w:val="28"/>
                <w:szCs w:val="28"/>
              </w:rPr>
            </w:pPr>
            <w:r w:rsidRPr="0034499E">
              <w:rPr>
                <w:sz w:val="28"/>
                <w:szCs w:val="28"/>
              </w:rPr>
              <w:t>Рост количества работников по отношению к аналогичному периоду прошлого года</w:t>
            </w:r>
          </w:p>
        </w:tc>
        <w:tc>
          <w:tcPr>
            <w:tcW w:w="1800" w:type="dxa"/>
          </w:tcPr>
          <w:p w:rsidR="0034499E" w:rsidRPr="0034499E" w:rsidRDefault="0034499E" w:rsidP="0034499E">
            <w:pPr>
              <w:rPr>
                <w:sz w:val="28"/>
                <w:szCs w:val="28"/>
              </w:rPr>
            </w:pPr>
          </w:p>
        </w:tc>
      </w:tr>
      <w:tr w:rsidR="0034499E" w:rsidRPr="0034499E" w:rsidTr="007A6C6D">
        <w:tc>
          <w:tcPr>
            <w:tcW w:w="480" w:type="dxa"/>
          </w:tcPr>
          <w:p w:rsidR="0034499E" w:rsidRPr="0034499E" w:rsidRDefault="0034499E" w:rsidP="0034499E">
            <w:pPr>
              <w:rPr>
                <w:sz w:val="28"/>
                <w:szCs w:val="28"/>
              </w:rPr>
            </w:pPr>
            <w:r w:rsidRPr="0034499E">
              <w:rPr>
                <w:sz w:val="28"/>
                <w:szCs w:val="28"/>
              </w:rPr>
              <w:t>3.</w:t>
            </w:r>
          </w:p>
        </w:tc>
        <w:tc>
          <w:tcPr>
            <w:tcW w:w="7320" w:type="dxa"/>
          </w:tcPr>
          <w:p w:rsidR="0034499E" w:rsidRPr="0034499E" w:rsidRDefault="0034499E" w:rsidP="0034499E">
            <w:pPr>
              <w:rPr>
                <w:sz w:val="28"/>
                <w:szCs w:val="28"/>
              </w:rPr>
            </w:pPr>
            <w:r w:rsidRPr="0034499E">
              <w:rPr>
                <w:sz w:val="28"/>
                <w:szCs w:val="28"/>
              </w:rPr>
              <w:t>Рост числа произведенной продукции (услуг) одним работником по отношению к аналогичному периоду прошлого года</w:t>
            </w:r>
          </w:p>
        </w:tc>
        <w:tc>
          <w:tcPr>
            <w:tcW w:w="1800" w:type="dxa"/>
          </w:tcPr>
          <w:p w:rsidR="0034499E" w:rsidRPr="0034499E" w:rsidRDefault="0034499E" w:rsidP="0034499E">
            <w:pPr>
              <w:rPr>
                <w:sz w:val="28"/>
                <w:szCs w:val="28"/>
              </w:rPr>
            </w:pPr>
          </w:p>
        </w:tc>
      </w:tr>
      <w:tr w:rsidR="0034499E" w:rsidRPr="0034499E" w:rsidTr="007A6C6D">
        <w:tc>
          <w:tcPr>
            <w:tcW w:w="480" w:type="dxa"/>
          </w:tcPr>
          <w:p w:rsidR="0034499E" w:rsidRPr="0034499E" w:rsidRDefault="0034499E" w:rsidP="0034499E">
            <w:pPr>
              <w:rPr>
                <w:sz w:val="28"/>
                <w:szCs w:val="28"/>
              </w:rPr>
            </w:pPr>
            <w:r w:rsidRPr="0034499E">
              <w:rPr>
                <w:sz w:val="28"/>
                <w:szCs w:val="28"/>
              </w:rPr>
              <w:t>4.</w:t>
            </w:r>
          </w:p>
        </w:tc>
        <w:tc>
          <w:tcPr>
            <w:tcW w:w="7320" w:type="dxa"/>
          </w:tcPr>
          <w:p w:rsidR="0034499E" w:rsidRPr="0034499E" w:rsidRDefault="0034499E" w:rsidP="0034499E">
            <w:pPr>
              <w:rPr>
                <w:sz w:val="28"/>
                <w:szCs w:val="28"/>
              </w:rPr>
            </w:pPr>
            <w:r w:rsidRPr="0034499E">
              <w:rPr>
                <w:sz w:val="28"/>
                <w:szCs w:val="28"/>
              </w:rPr>
              <w:t xml:space="preserve">Рост среднемесячной заработной платы на одного работника по отношению к аналогичному периоду </w:t>
            </w:r>
            <w:r w:rsidRPr="0034499E">
              <w:rPr>
                <w:sz w:val="28"/>
                <w:szCs w:val="28"/>
              </w:rPr>
              <w:lastRenderedPageBreak/>
              <w:t>прошлого года</w:t>
            </w:r>
          </w:p>
        </w:tc>
        <w:tc>
          <w:tcPr>
            <w:tcW w:w="1800" w:type="dxa"/>
          </w:tcPr>
          <w:p w:rsidR="0034499E" w:rsidRPr="0034499E" w:rsidRDefault="0034499E" w:rsidP="0034499E">
            <w:pPr>
              <w:rPr>
                <w:sz w:val="28"/>
                <w:szCs w:val="28"/>
              </w:rPr>
            </w:pPr>
          </w:p>
        </w:tc>
      </w:tr>
      <w:tr w:rsidR="0034499E" w:rsidRPr="0034499E" w:rsidTr="007A6C6D">
        <w:tc>
          <w:tcPr>
            <w:tcW w:w="480" w:type="dxa"/>
          </w:tcPr>
          <w:p w:rsidR="0034499E" w:rsidRPr="0034499E" w:rsidRDefault="0034499E" w:rsidP="0034499E">
            <w:pPr>
              <w:rPr>
                <w:sz w:val="28"/>
                <w:szCs w:val="28"/>
              </w:rPr>
            </w:pPr>
            <w:r w:rsidRPr="0034499E">
              <w:rPr>
                <w:sz w:val="28"/>
                <w:szCs w:val="28"/>
              </w:rPr>
              <w:lastRenderedPageBreak/>
              <w:t>5.</w:t>
            </w:r>
          </w:p>
        </w:tc>
        <w:tc>
          <w:tcPr>
            <w:tcW w:w="7320" w:type="dxa"/>
          </w:tcPr>
          <w:p w:rsidR="0034499E" w:rsidRPr="0034499E" w:rsidRDefault="0034499E" w:rsidP="0034499E">
            <w:pPr>
              <w:rPr>
                <w:sz w:val="28"/>
                <w:szCs w:val="28"/>
              </w:rPr>
            </w:pPr>
            <w:r w:rsidRPr="0034499E">
              <w:rPr>
                <w:sz w:val="28"/>
                <w:szCs w:val="28"/>
              </w:rPr>
              <w:t>Рост общей суммы налоговых платежей в бюджеты всех уровней по отношению к аналогичному периоду прошлого года</w:t>
            </w:r>
          </w:p>
        </w:tc>
        <w:tc>
          <w:tcPr>
            <w:tcW w:w="1800" w:type="dxa"/>
          </w:tcPr>
          <w:p w:rsidR="0034499E" w:rsidRPr="0034499E" w:rsidRDefault="0034499E" w:rsidP="0034499E">
            <w:pPr>
              <w:rPr>
                <w:sz w:val="28"/>
                <w:szCs w:val="28"/>
              </w:rPr>
            </w:pPr>
          </w:p>
        </w:tc>
      </w:tr>
      <w:tr w:rsidR="0034499E" w:rsidRPr="0034499E" w:rsidTr="007A6C6D">
        <w:tc>
          <w:tcPr>
            <w:tcW w:w="480" w:type="dxa"/>
          </w:tcPr>
          <w:p w:rsidR="0034499E" w:rsidRPr="0034499E" w:rsidRDefault="0034499E" w:rsidP="0034499E">
            <w:pPr>
              <w:rPr>
                <w:sz w:val="28"/>
                <w:szCs w:val="28"/>
              </w:rPr>
            </w:pPr>
            <w:r w:rsidRPr="0034499E">
              <w:rPr>
                <w:sz w:val="28"/>
                <w:szCs w:val="28"/>
              </w:rPr>
              <w:t>6.</w:t>
            </w:r>
          </w:p>
        </w:tc>
        <w:tc>
          <w:tcPr>
            <w:tcW w:w="7320" w:type="dxa"/>
          </w:tcPr>
          <w:p w:rsidR="0034499E" w:rsidRPr="0034499E" w:rsidRDefault="0034499E" w:rsidP="0034499E">
            <w:pPr>
              <w:rPr>
                <w:sz w:val="28"/>
                <w:szCs w:val="28"/>
              </w:rPr>
            </w:pPr>
            <w:r w:rsidRPr="0034499E">
              <w:rPr>
                <w:sz w:val="28"/>
                <w:szCs w:val="28"/>
              </w:rPr>
              <w:t>Наличие инновационных технологий</w:t>
            </w:r>
          </w:p>
        </w:tc>
        <w:tc>
          <w:tcPr>
            <w:tcW w:w="1800" w:type="dxa"/>
          </w:tcPr>
          <w:p w:rsidR="0034499E" w:rsidRPr="0034499E" w:rsidRDefault="0034499E" w:rsidP="0034499E">
            <w:pPr>
              <w:rPr>
                <w:sz w:val="28"/>
                <w:szCs w:val="28"/>
              </w:rPr>
            </w:pPr>
          </w:p>
        </w:tc>
      </w:tr>
      <w:tr w:rsidR="0034499E" w:rsidRPr="0034499E" w:rsidTr="007A6C6D">
        <w:tc>
          <w:tcPr>
            <w:tcW w:w="480" w:type="dxa"/>
          </w:tcPr>
          <w:p w:rsidR="0034499E" w:rsidRPr="0034499E" w:rsidRDefault="0034499E" w:rsidP="0034499E">
            <w:pPr>
              <w:rPr>
                <w:sz w:val="28"/>
                <w:szCs w:val="28"/>
              </w:rPr>
            </w:pPr>
            <w:r w:rsidRPr="0034499E">
              <w:rPr>
                <w:sz w:val="28"/>
                <w:szCs w:val="28"/>
              </w:rPr>
              <w:t>7.</w:t>
            </w:r>
          </w:p>
        </w:tc>
        <w:tc>
          <w:tcPr>
            <w:tcW w:w="7320" w:type="dxa"/>
          </w:tcPr>
          <w:p w:rsidR="0034499E" w:rsidRPr="0034499E" w:rsidRDefault="0034499E" w:rsidP="0034499E">
            <w:pPr>
              <w:rPr>
                <w:sz w:val="28"/>
                <w:szCs w:val="28"/>
              </w:rPr>
            </w:pPr>
            <w:r w:rsidRPr="0034499E">
              <w:rPr>
                <w:sz w:val="28"/>
                <w:szCs w:val="28"/>
              </w:rPr>
              <w:t>Оказание благотворительной помощи</w:t>
            </w:r>
          </w:p>
        </w:tc>
        <w:tc>
          <w:tcPr>
            <w:tcW w:w="1800" w:type="dxa"/>
          </w:tcPr>
          <w:p w:rsidR="0034499E" w:rsidRPr="0034499E" w:rsidRDefault="0034499E" w:rsidP="0034499E">
            <w:pPr>
              <w:rPr>
                <w:sz w:val="28"/>
                <w:szCs w:val="28"/>
              </w:rPr>
            </w:pPr>
          </w:p>
        </w:tc>
      </w:tr>
    </w:tbl>
    <w:p w:rsidR="0034499E" w:rsidRPr="0034499E" w:rsidRDefault="0034499E" w:rsidP="0034499E">
      <w:pPr>
        <w:rPr>
          <w:sz w:val="28"/>
          <w:szCs w:val="28"/>
        </w:rPr>
      </w:pPr>
    </w:p>
    <w:p w:rsidR="0034499E" w:rsidRPr="0034499E" w:rsidRDefault="0034499E" w:rsidP="0034499E">
      <w:pPr>
        <w:rPr>
          <w:sz w:val="28"/>
          <w:szCs w:val="28"/>
        </w:rPr>
      </w:pPr>
    </w:p>
    <w:p w:rsidR="0034499E" w:rsidRPr="0034499E" w:rsidRDefault="0034499E" w:rsidP="0034499E">
      <w:pPr>
        <w:rPr>
          <w:sz w:val="28"/>
          <w:szCs w:val="28"/>
        </w:rPr>
      </w:pPr>
    </w:p>
    <w:p w:rsidR="0034499E" w:rsidRPr="0034499E" w:rsidRDefault="0034499E" w:rsidP="0034499E">
      <w:pPr>
        <w:rPr>
          <w:sz w:val="28"/>
          <w:szCs w:val="28"/>
        </w:rPr>
      </w:pPr>
    </w:p>
    <w:p w:rsidR="0034499E" w:rsidRPr="0034499E" w:rsidRDefault="0034499E" w:rsidP="0034499E"/>
    <w:tbl>
      <w:tblPr>
        <w:tblW w:w="0" w:type="auto"/>
        <w:tblInd w:w="54" w:type="dxa"/>
        <w:tblLook w:val="0000" w:firstRow="0" w:lastRow="0" w:firstColumn="0" w:lastColumn="0" w:noHBand="0" w:noVBand="0"/>
      </w:tblPr>
      <w:tblGrid>
        <w:gridCol w:w="5077"/>
        <w:gridCol w:w="4440"/>
      </w:tblGrid>
      <w:tr w:rsidR="0034499E" w:rsidRPr="0034499E" w:rsidTr="007A6C6D">
        <w:trPr>
          <w:trHeight w:val="1367"/>
        </w:trPr>
        <w:tc>
          <w:tcPr>
            <w:tcW w:w="5274" w:type="dxa"/>
          </w:tcPr>
          <w:p w:rsidR="0034499E" w:rsidRPr="0034499E" w:rsidRDefault="0034499E" w:rsidP="0034499E">
            <w:pPr>
              <w:rPr>
                <w:sz w:val="28"/>
                <w:szCs w:val="28"/>
              </w:rPr>
            </w:pPr>
          </w:p>
        </w:tc>
        <w:tc>
          <w:tcPr>
            <w:tcW w:w="4526" w:type="dxa"/>
          </w:tcPr>
          <w:p w:rsidR="0034499E" w:rsidRPr="0034499E" w:rsidRDefault="0034499E" w:rsidP="0034499E">
            <w:pPr>
              <w:jc w:val="center"/>
              <w:rPr>
                <w:sz w:val="28"/>
                <w:szCs w:val="28"/>
              </w:rPr>
            </w:pPr>
            <w:r w:rsidRPr="0034499E">
              <w:rPr>
                <w:sz w:val="28"/>
                <w:szCs w:val="28"/>
              </w:rPr>
              <w:t>ПРИЛОЖЕНИЕ № 3</w:t>
            </w:r>
          </w:p>
          <w:p w:rsidR="0034499E" w:rsidRPr="0034499E" w:rsidRDefault="0034499E" w:rsidP="0034499E">
            <w:pPr>
              <w:jc w:val="center"/>
              <w:rPr>
                <w:sz w:val="28"/>
                <w:szCs w:val="28"/>
              </w:rPr>
            </w:pPr>
            <w:r w:rsidRPr="0034499E">
              <w:rPr>
                <w:sz w:val="28"/>
                <w:szCs w:val="28"/>
              </w:rPr>
              <w:t>к Положению о проведении</w:t>
            </w:r>
          </w:p>
          <w:p w:rsidR="0034499E" w:rsidRPr="0034499E" w:rsidRDefault="0034499E" w:rsidP="0034499E">
            <w:pPr>
              <w:jc w:val="center"/>
              <w:rPr>
                <w:sz w:val="28"/>
                <w:szCs w:val="28"/>
              </w:rPr>
            </w:pPr>
            <w:r w:rsidRPr="0034499E">
              <w:rPr>
                <w:sz w:val="28"/>
                <w:szCs w:val="28"/>
              </w:rPr>
              <w:t>районного конкурса «Лучший предприниматель (предприятие) муниципального образования Щербиновский район»</w:t>
            </w:r>
          </w:p>
        </w:tc>
      </w:tr>
    </w:tbl>
    <w:p w:rsidR="0034499E" w:rsidRPr="0034499E" w:rsidRDefault="0034499E" w:rsidP="0034499E">
      <w:pPr>
        <w:tabs>
          <w:tab w:val="left" w:pos="6135"/>
        </w:tabs>
      </w:pPr>
      <w:r w:rsidRPr="0034499E">
        <w:rPr>
          <w:sz w:val="28"/>
          <w:szCs w:val="28"/>
        </w:rPr>
        <w:tab/>
      </w:r>
    </w:p>
    <w:p w:rsidR="0034499E" w:rsidRPr="0034499E" w:rsidRDefault="0034499E" w:rsidP="0034499E">
      <w:pPr>
        <w:ind w:firstLine="709"/>
        <w:jc w:val="center"/>
        <w:rPr>
          <w:b/>
          <w:sz w:val="28"/>
          <w:szCs w:val="28"/>
        </w:rPr>
      </w:pPr>
      <w:r w:rsidRPr="0034499E">
        <w:rPr>
          <w:b/>
          <w:sz w:val="28"/>
          <w:szCs w:val="28"/>
        </w:rPr>
        <w:t>КОЛИЧЕСТВО БАЛЛОВ</w:t>
      </w:r>
    </w:p>
    <w:p w:rsidR="0034499E" w:rsidRPr="0034499E" w:rsidRDefault="0034499E" w:rsidP="0034499E">
      <w:pPr>
        <w:ind w:firstLine="709"/>
        <w:jc w:val="center"/>
        <w:rPr>
          <w:b/>
          <w:sz w:val="28"/>
          <w:szCs w:val="28"/>
        </w:rPr>
      </w:pPr>
      <w:r w:rsidRPr="0034499E">
        <w:rPr>
          <w:b/>
          <w:sz w:val="28"/>
          <w:szCs w:val="28"/>
        </w:rPr>
        <w:t xml:space="preserve">для оценки участников районного конкурса </w:t>
      </w:r>
    </w:p>
    <w:p w:rsidR="0034499E" w:rsidRPr="0034499E" w:rsidRDefault="0034499E" w:rsidP="0034499E">
      <w:pPr>
        <w:ind w:firstLine="709"/>
        <w:jc w:val="center"/>
        <w:rPr>
          <w:b/>
          <w:sz w:val="28"/>
          <w:szCs w:val="28"/>
        </w:rPr>
      </w:pPr>
      <w:r w:rsidRPr="0034499E">
        <w:rPr>
          <w:b/>
          <w:sz w:val="28"/>
          <w:szCs w:val="28"/>
        </w:rPr>
        <w:t xml:space="preserve">«Лучший предприниматель (предприятие) </w:t>
      </w:r>
      <w:proofErr w:type="gramStart"/>
      <w:r w:rsidRPr="0034499E">
        <w:rPr>
          <w:b/>
          <w:sz w:val="28"/>
          <w:szCs w:val="28"/>
        </w:rPr>
        <w:t>муниципального</w:t>
      </w:r>
      <w:proofErr w:type="gramEnd"/>
      <w:r w:rsidRPr="0034499E">
        <w:rPr>
          <w:b/>
          <w:sz w:val="28"/>
          <w:szCs w:val="28"/>
        </w:rPr>
        <w:t xml:space="preserve"> </w:t>
      </w:r>
    </w:p>
    <w:p w:rsidR="0034499E" w:rsidRPr="0034499E" w:rsidRDefault="0034499E" w:rsidP="0034499E">
      <w:pPr>
        <w:ind w:firstLine="709"/>
        <w:jc w:val="center"/>
        <w:rPr>
          <w:b/>
          <w:sz w:val="28"/>
          <w:szCs w:val="28"/>
        </w:rPr>
      </w:pPr>
      <w:r w:rsidRPr="0034499E">
        <w:rPr>
          <w:b/>
          <w:sz w:val="28"/>
          <w:szCs w:val="28"/>
        </w:rPr>
        <w:t>образования Щербиновский район»</w:t>
      </w:r>
    </w:p>
    <w:tbl>
      <w:tblPr>
        <w:tblW w:w="0" w:type="auto"/>
        <w:jc w:val="center"/>
        <w:tblInd w:w="149" w:type="dxa"/>
        <w:tblCellMar>
          <w:left w:w="0" w:type="dxa"/>
          <w:right w:w="0" w:type="dxa"/>
        </w:tblCellMar>
        <w:tblLook w:val="00A0" w:firstRow="1" w:lastRow="0" w:firstColumn="1" w:lastColumn="0" w:noHBand="0" w:noVBand="0"/>
      </w:tblPr>
      <w:tblGrid>
        <w:gridCol w:w="4823"/>
        <w:gridCol w:w="2477"/>
        <w:gridCol w:w="2055"/>
      </w:tblGrid>
      <w:tr w:rsidR="0034499E" w:rsidRPr="0034499E" w:rsidTr="007A6C6D">
        <w:trPr>
          <w:jc w:val="center"/>
        </w:trPr>
        <w:tc>
          <w:tcPr>
            <w:tcW w:w="4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Критерии оценки</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Значение</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Количество баллов</w:t>
            </w:r>
          </w:p>
        </w:tc>
      </w:tr>
      <w:tr w:rsidR="0034499E" w:rsidRPr="0034499E" w:rsidTr="007A6C6D">
        <w:trPr>
          <w:jc w:val="center"/>
        </w:trPr>
        <w:tc>
          <w:tcPr>
            <w:tcW w:w="48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spacing w:line="315" w:lineRule="atLeast"/>
              <w:contextualSpacing/>
              <w:jc w:val="center"/>
              <w:textAlignment w:val="baseline"/>
              <w:rPr>
                <w:color w:val="2D2D2D"/>
                <w:sz w:val="28"/>
                <w:szCs w:val="28"/>
              </w:rPr>
            </w:pPr>
            <w:r w:rsidRPr="0034499E">
              <w:rPr>
                <w:color w:val="2D2D2D"/>
                <w:sz w:val="28"/>
                <w:szCs w:val="28"/>
              </w:rPr>
              <w:t>1</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3</w:t>
            </w:r>
          </w:p>
        </w:tc>
      </w:tr>
      <w:tr w:rsidR="0034499E" w:rsidRPr="0034499E" w:rsidTr="007A6C6D">
        <w:trPr>
          <w:jc w:val="center"/>
        </w:trPr>
        <w:tc>
          <w:tcPr>
            <w:tcW w:w="48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spacing w:line="315" w:lineRule="atLeast"/>
              <w:contextualSpacing/>
              <w:textAlignment w:val="baseline"/>
              <w:rPr>
                <w:color w:val="2D2D2D"/>
                <w:sz w:val="28"/>
                <w:szCs w:val="28"/>
              </w:rPr>
            </w:pPr>
            <w:r w:rsidRPr="0034499E">
              <w:rPr>
                <w:color w:val="2D2D2D"/>
                <w:sz w:val="28"/>
                <w:szCs w:val="28"/>
              </w:rPr>
              <w:t>1) темп роста объема произведенной продукции (услуг);</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менее 0,1 %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0,1 % - 14,9 %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15 % -24,9 %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25 % - 39,9 %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6</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40 % - 49,9 %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8</w:t>
            </w:r>
          </w:p>
        </w:tc>
      </w:tr>
      <w:tr w:rsidR="0034499E" w:rsidRPr="0034499E" w:rsidTr="007A6C6D">
        <w:trPr>
          <w:jc w:val="center"/>
        </w:trPr>
        <w:tc>
          <w:tcPr>
            <w:tcW w:w="482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50 % и более</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10</w:t>
            </w:r>
          </w:p>
        </w:tc>
      </w:tr>
      <w:tr w:rsidR="0034499E" w:rsidRPr="0034499E" w:rsidTr="007A6C6D">
        <w:trPr>
          <w:jc w:val="center"/>
        </w:trPr>
        <w:tc>
          <w:tcPr>
            <w:tcW w:w="48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spacing w:line="315" w:lineRule="atLeast"/>
              <w:textAlignment w:val="baseline"/>
              <w:rPr>
                <w:color w:val="2D2D2D"/>
                <w:sz w:val="28"/>
                <w:szCs w:val="28"/>
              </w:rPr>
            </w:pPr>
            <w:r w:rsidRPr="0034499E">
              <w:rPr>
                <w:color w:val="2D2D2D"/>
                <w:sz w:val="28"/>
                <w:szCs w:val="28"/>
              </w:rPr>
              <w:t>2) темп роста численности работников;</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менее 0,1 %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0,1 % - 14,9 %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15 % -24,9 %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25 % - 39,9 %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6</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40 % - 49,9 %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8</w:t>
            </w:r>
          </w:p>
        </w:tc>
      </w:tr>
      <w:tr w:rsidR="0034499E" w:rsidRPr="0034499E" w:rsidTr="007A6C6D">
        <w:trPr>
          <w:jc w:val="center"/>
        </w:trPr>
        <w:tc>
          <w:tcPr>
            <w:tcW w:w="482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50 % и более</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10</w:t>
            </w:r>
          </w:p>
        </w:tc>
      </w:tr>
      <w:tr w:rsidR="0034499E" w:rsidRPr="0034499E" w:rsidTr="007A6C6D">
        <w:trPr>
          <w:trHeight w:val="616"/>
          <w:jc w:val="center"/>
        </w:trPr>
        <w:tc>
          <w:tcPr>
            <w:tcW w:w="48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spacing w:line="315" w:lineRule="atLeast"/>
              <w:textAlignment w:val="baseline"/>
              <w:rPr>
                <w:color w:val="2D2D2D"/>
                <w:sz w:val="28"/>
                <w:szCs w:val="28"/>
              </w:rPr>
            </w:pPr>
            <w:r w:rsidRPr="0034499E">
              <w:rPr>
                <w:color w:val="2D2D2D"/>
                <w:sz w:val="28"/>
                <w:szCs w:val="28"/>
              </w:rPr>
              <w:t>3) темп роста числа произведенной продукции (услуг) одним работником;</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менее 0,1 %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0,1 % - 14,9 %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15 % -24,9 %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25 % - 39,9 %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6</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40 % - 49,9 %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8</w:t>
            </w:r>
          </w:p>
        </w:tc>
      </w:tr>
      <w:tr w:rsidR="0034499E" w:rsidRPr="0034499E" w:rsidTr="007A6C6D">
        <w:trPr>
          <w:jc w:val="center"/>
        </w:trPr>
        <w:tc>
          <w:tcPr>
            <w:tcW w:w="482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50 % и более</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10</w:t>
            </w:r>
          </w:p>
        </w:tc>
      </w:tr>
      <w:tr w:rsidR="0034499E" w:rsidRPr="0034499E" w:rsidTr="007A6C6D">
        <w:trPr>
          <w:trHeight w:val="498"/>
          <w:jc w:val="center"/>
        </w:trPr>
        <w:tc>
          <w:tcPr>
            <w:tcW w:w="48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spacing w:line="315" w:lineRule="atLeast"/>
              <w:textAlignment w:val="baseline"/>
              <w:rPr>
                <w:color w:val="2D2D2D"/>
                <w:sz w:val="28"/>
                <w:szCs w:val="28"/>
              </w:rPr>
            </w:pPr>
            <w:r w:rsidRPr="0034499E">
              <w:rPr>
                <w:color w:val="2D2D2D"/>
                <w:sz w:val="28"/>
                <w:szCs w:val="28"/>
              </w:rPr>
              <w:t>4) темп роста среднемесячной заработной платы одного работника;</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менее 0,1 %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0,1 % - 14,9 %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15 % -24,9 %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25 % - 39,9 %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6</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40 % - 49,9 %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8</w:t>
            </w:r>
          </w:p>
        </w:tc>
      </w:tr>
      <w:tr w:rsidR="0034499E" w:rsidRPr="0034499E" w:rsidTr="007A6C6D">
        <w:trPr>
          <w:jc w:val="center"/>
        </w:trPr>
        <w:tc>
          <w:tcPr>
            <w:tcW w:w="482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50 % и более</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10</w:t>
            </w:r>
          </w:p>
        </w:tc>
      </w:tr>
      <w:tr w:rsidR="0034499E" w:rsidRPr="0034499E" w:rsidTr="007A6C6D">
        <w:trPr>
          <w:jc w:val="center"/>
        </w:trPr>
        <w:tc>
          <w:tcPr>
            <w:tcW w:w="48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spacing w:line="315" w:lineRule="atLeast"/>
              <w:textAlignment w:val="baseline"/>
              <w:rPr>
                <w:color w:val="2D2D2D"/>
                <w:sz w:val="28"/>
                <w:szCs w:val="28"/>
              </w:rPr>
            </w:pPr>
            <w:r w:rsidRPr="0034499E">
              <w:rPr>
                <w:color w:val="2D2D2D"/>
                <w:sz w:val="28"/>
                <w:szCs w:val="28"/>
              </w:rPr>
              <w:t>5) темп роста общей суммы налоговых платежей в бюджеты всех уровней;</w:t>
            </w: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менее 0,1 %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0,1 % - 14,9 %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15 % -24,9 %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25 % - 39,9 %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6</w:t>
            </w:r>
          </w:p>
        </w:tc>
      </w:tr>
      <w:tr w:rsidR="0034499E" w:rsidRPr="0034499E" w:rsidTr="007A6C6D">
        <w:trPr>
          <w:jc w:val="center"/>
        </w:trPr>
        <w:tc>
          <w:tcPr>
            <w:tcW w:w="4823" w:type="dxa"/>
            <w:tcBorders>
              <w:top w:val="nil"/>
              <w:left w:val="single" w:sz="6" w:space="0" w:color="000000"/>
              <w:bottom w:val="nil"/>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40 % - 49,9 %</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8</w:t>
            </w:r>
          </w:p>
        </w:tc>
      </w:tr>
      <w:tr w:rsidR="0034499E" w:rsidRPr="0034499E" w:rsidTr="007A6C6D">
        <w:trPr>
          <w:jc w:val="center"/>
        </w:trPr>
        <w:tc>
          <w:tcPr>
            <w:tcW w:w="482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rPr>
                <w:sz w:val="28"/>
                <w:szCs w:val="28"/>
              </w:rPr>
            </w:pPr>
          </w:p>
        </w:tc>
        <w:tc>
          <w:tcPr>
            <w:tcW w:w="24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50 % и более</w:t>
            </w:r>
          </w:p>
        </w:tc>
        <w:tc>
          <w:tcPr>
            <w:tcW w:w="2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10</w:t>
            </w:r>
          </w:p>
        </w:tc>
      </w:tr>
      <w:tr w:rsidR="0034499E" w:rsidRPr="0034499E" w:rsidTr="007A6C6D">
        <w:trPr>
          <w:jc w:val="center"/>
        </w:trPr>
        <w:tc>
          <w:tcPr>
            <w:tcW w:w="4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4499E" w:rsidRPr="0034499E" w:rsidRDefault="0034499E" w:rsidP="0034499E">
            <w:pPr>
              <w:spacing w:line="315" w:lineRule="atLeast"/>
              <w:textAlignment w:val="baseline"/>
              <w:rPr>
                <w:color w:val="2D2D2D"/>
                <w:sz w:val="28"/>
                <w:szCs w:val="28"/>
              </w:rPr>
            </w:pPr>
            <w:r w:rsidRPr="0034499E">
              <w:rPr>
                <w:color w:val="2D2D2D"/>
                <w:sz w:val="28"/>
                <w:szCs w:val="28"/>
              </w:rPr>
              <w:t>Наличие инновационных технологий</w:t>
            </w:r>
          </w:p>
        </w:tc>
        <w:tc>
          <w:tcPr>
            <w:tcW w:w="453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r w:rsidR="0034499E" w:rsidRPr="0034499E" w:rsidTr="007A6C6D">
        <w:trPr>
          <w:trHeight w:val="120"/>
          <w:jc w:val="center"/>
        </w:trPr>
        <w:tc>
          <w:tcPr>
            <w:tcW w:w="4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4499E" w:rsidRPr="0034499E" w:rsidRDefault="0034499E" w:rsidP="0034499E">
            <w:pPr>
              <w:rPr>
                <w:sz w:val="28"/>
                <w:szCs w:val="28"/>
              </w:rPr>
            </w:pPr>
            <w:r w:rsidRPr="0034499E">
              <w:rPr>
                <w:sz w:val="28"/>
                <w:szCs w:val="28"/>
              </w:rPr>
              <w:t>Благотворительная деятельность</w:t>
            </w:r>
          </w:p>
        </w:tc>
        <w:tc>
          <w:tcPr>
            <w:tcW w:w="4532"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4499E" w:rsidRPr="0034499E" w:rsidRDefault="0034499E" w:rsidP="0034499E">
            <w:pPr>
              <w:spacing w:line="315" w:lineRule="atLeast"/>
              <w:jc w:val="center"/>
              <w:textAlignment w:val="baseline"/>
              <w:rPr>
                <w:color w:val="2D2D2D"/>
                <w:sz w:val="28"/>
                <w:szCs w:val="28"/>
              </w:rPr>
            </w:pPr>
            <w:r w:rsidRPr="0034499E">
              <w:rPr>
                <w:color w:val="2D2D2D"/>
                <w:sz w:val="28"/>
                <w:szCs w:val="28"/>
              </w:rPr>
              <w:t>2</w:t>
            </w:r>
          </w:p>
        </w:tc>
      </w:tr>
    </w:tbl>
    <w:p w:rsidR="0034499E" w:rsidRPr="0034499E" w:rsidRDefault="0034499E" w:rsidP="0034499E">
      <w:pPr>
        <w:ind w:firstLine="709"/>
        <w:rPr>
          <w:sz w:val="28"/>
          <w:szCs w:val="28"/>
        </w:rPr>
      </w:pPr>
    </w:p>
    <w:p w:rsidR="0034499E" w:rsidRPr="0034499E" w:rsidRDefault="0034499E" w:rsidP="0034499E">
      <w:pPr>
        <w:ind w:firstLine="709"/>
        <w:rPr>
          <w:sz w:val="28"/>
          <w:szCs w:val="28"/>
        </w:rPr>
      </w:pPr>
    </w:p>
    <w:p w:rsidR="0034499E" w:rsidRDefault="0034499E"/>
    <w:sectPr w:rsidR="0034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E4"/>
    <w:rsid w:val="000373E4"/>
    <w:rsid w:val="0034499E"/>
    <w:rsid w:val="007562D4"/>
    <w:rsid w:val="00C624F2"/>
    <w:rsid w:val="00EC68F5"/>
    <w:rsid w:val="00F6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4F2"/>
    <w:rPr>
      <w:rFonts w:ascii="Tahoma" w:hAnsi="Tahoma" w:cs="Tahoma"/>
      <w:sz w:val="16"/>
      <w:szCs w:val="16"/>
    </w:rPr>
  </w:style>
  <w:style w:type="character" w:customStyle="1" w:styleId="a4">
    <w:name w:val="Текст выноски Знак"/>
    <w:basedOn w:val="a0"/>
    <w:link w:val="a3"/>
    <w:uiPriority w:val="99"/>
    <w:semiHidden/>
    <w:rsid w:val="00C624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4F2"/>
    <w:rPr>
      <w:rFonts w:ascii="Tahoma" w:hAnsi="Tahoma" w:cs="Tahoma"/>
      <w:sz w:val="16"/>
      <w:szCs w:val="16"/>
    </w:rPr>
  </w:style>
  <w:style w:type="character" w:customStyle="1" w:styleId="a4">
    <w:name w:val="Текст выноски Знак"/>
    <w:basedOn w:val="a0"/>
    <w:link w:val="a3"/>
    <w:uiPriority w:val="99"/>
    <w:semiHidden/>
    <w:rsid w:val="00C624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9942">
      <w:bodyDiv w:val="1"/>
      <w:marLeft w:val="0"/>
      <w:marRight w:val="0"/>
      <w:marTop w:val="0"/>
      <w:marBottom w:val="0"/>
      <w:divBdr>
        <w:top w:val="none" w:sz="0" w:space="0" w:color="auto"/>
        <w:left w:val="none" w:sz="0" w:space="0" w:color="auto"/>
        <w:bottom w:val="none" w:sz="0" w:space="0" w:color="auto"/>
        <w:right w:val="none" w:sz="0" w:space="0" w:color="auto"/>
      </w:divBdr>
    </w:div>
    <w:div w:id="20283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B208C2B327016D4B28266F2B55F54794ECFE49C49BFE75C531CDD501EA2AA869F549F699F4BC0Df602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shaparelena</dc:creator>
  <cp:keywords/>
  <dc:description/>
  <cp:lastModifiedBy>shaparelena</cp:lastModifiedBy>
  <cp:revision>5</cp:revision>
  <dcterms:created xsi:type="dcterms:W3CDTF">2023-08-15T07:29:00Z</dcterms:created>
  <dcterms:modified xsi:type="dcterms:W3CDTF">2023-08-16T13:12:00Z</dcterms:modified>
</cp:coreProperties>
</file>