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16" w:rsidRDefault="00296736" w:rsidP="00DD0D16">
      <w:pPr>
        <w:pStyle w:val="Bodytext30"/>
        <w:shd w:val="clear" w:color="auto" w:fill="auto"/>
        <w:spacing w:after="0" w:line="312" w:lineRule="exact"/>
        <w:ind w:right="140" w:firstLine="709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  <w:t xml:space="preserve">                               ПРОЕКТ</w:t>
      </w:r>
    </w:p>
    <w:p w:rsidR="00DD0D16" w:rsidRDefault="00DD0D16" w:rsidP="00DD0D16">
      <w:pPr>
        <w:pStyle w:val="Bodytext30"/>
        <w:shd w:val="clear" w:color="auto" w:fill="auto"/>
        <w:spacing w:after="0" w:line="312" w:lineRule="exact"/>
        <w:ind w:right="140" w:firstLine="709"/>
        <w:jc w:val="center"/>
        <w:rPr>
          <w:sz w:val="28"/>
          <w:szCs w:val="28"/>
          <w:lang w:bidi="ru-RU"/>
        </w:rPr>
      </w:pPr>
    </w:p>
    <w:p w:rsidR="00296736" w:rsidRDefault="00296736" w:rsidP="00493295">
      <w:pPr>
        <w:pStyle w:val="Bodytext30"/>
        <w:shd w:val="clear" w:color="auto" w:fill="auto"/>
        <w:spacing w:after="0" w:line="240" w:lineRule="auto"/>
        <w:ind w:right="140" w:firstLine="709"/>
        <w:jc w:val="center"/>
        <w:rPr>
          <w:sz w:val="28"/>
          <w:szCs w:val="28"/>
          <w:lang w:bidi="ru-RU"/>
        </w:rPr>
      </w:pPr>
    </w:p>
    <w:p w:rsidR="00493295" w:rsidRDefault="00493295" w:rsidP="00493295">
      <w:pPr>
        <w:pStyle w:val="Bodytext30"/>
        <w:shd w:val="clear" w:color="auto" w:fill="auto"/>
        <w:spacing w:after="0" w:line="240" w:lineRule="auto"/>
        <w:ind w:right="140" w:firstLine="709"/>
        <w:jc w:val="center"/>
        <w:rPr>
          <w:sz w:val="28"/>
          <w:szCs w:val="28"/>
          <w:lang w:bidi="ru-RU"/>
        </w:rPr>
      </w:pPr>
    </w:p>
    <w:p w:rsidR="00296736" w:rsidRPr="00493295" w:rsidRDefault="00DD0D16" w:rsidP="00493295">
      <w:pPr>
        <w:pStyle w:val="Bodytext30"/>
        <w:shd w:val="clear" w:color="auto" w:fill="auto"/>
        <w:spacing w:after="0" w:line="240" w:lineRule="auto"/>
        <w:ind w:left="709" w:right="708" w:firstLine="0"/>
        <w:jc w:val="center"/>
        <w:rPr>
          <w:sz w:val="28"/>
          <w:szCs w:val="28"/>
          <w:lang w:bidi="ru-RU"/>
        </w:rPr>
      </w:pPr>
      <w:r w:rsidRPr="00493295">
        <w:rPr>
          <w:sz w:val="28"/>
          <w:szCs w:val="28"/>
          <w:lang w:bidi="ru-RU"/>
        </w:rPr>
        <w:t xml:space="preserve">О внесении изменения в постановление </w:t>
      </w:r>
    </w:p>
    <w:p w:rsidR="00296736" w:rsidRPr="00493295" w:rsidRDefault="00DD0D16" w:rsidP="00493295">
      <w:pPr>
        <w:pStyle w:val="Bodytext30"/>
        <w:shd w:val="clear" w:color="auto" w:fill="auto"/>
        <w:spacing w:after="0" w:line="240" w:lineRule="auto"/>
        <w:ind w:left="709" w:right="708" w:firstLine="0"/>
        <w:jc w:val="center"/>
        <w:rPr>
          <w:sz w:val="28"/>
          <w:szCs w:val="28"/>
          <w:lang w:bidi="ru-RU"/>
        </w:rPr>
      </w:pPr>
      <w:r w:rsidRPr="00493295">
        <w:rPr>
          <w:sz w:val="28"/>
          <w:szCs w:val="28"/>
          <w:lang w:bidi="ru-RU"/>
        </w:rPr>
        <w:t xml:space="preserve">администрации муниципального образования </w:t>
      </w:r>
    </w:p>
    <w:p w:rsidR="0010363A" w:rsidRPr="00493295" w:rsidRDefault="00DD0D16" w:rsidP="00493295">
      <w:pPr>
        <w:pStyle w:val="Bodytext30"/>
        <w:shd w:val="clear" w:color="auto" w:fill="auto"/>
        <w:spacing w:after="0" w:line="240" w:lineRule="auto"/>
        <w:ind w:left="709" w:right="708" w:firstLine="0"/>
        <w:jc w:val="center"/>
        <w:rPr>
          <w:color w:val="000000"/>
          <w:sz w:val="28"/>
          <w:szCs w:val="28"/>
          <w:lang w:eastAsia="ru-RU" w:bidi="ru-RU"/>
        </w:rPr>
      </w:pPr>
      <w:r w:rsidRPr="00493295">
        <w:rPr>
          <w:sz w:val="28"/>
          <w:szCs w:val="28"/>
          <w:lang w:bidi="ru-RU"/>
        </w:rPr>
        <w:t xml:space="preserve">Щербиновский </w:t>
      </w:r>
      <w:r w:rsidR="00996A8E" w:rsidRPr="00493295">
        <w:rPr>
          <w:sz w:val="28"/>
          <w:szCs w:val="28"/>
          <w:lang w:bidi="ru-RU"/>
        </w:rPr>
        <w:t>муниципальный район Краснодарского края</w:t>
      </w:r>
      <w:r w:rsidRPr="00493295">
        <w:rPr>
          <w:sz w:val="28"/>
          <w:szCs w:val="28"/>
          <w:lang w:bidi="ru-RU"/>
        </w:rPr>
        <w:t xml:space="preserve"> от 31 июля 2025 года № 385 «</w:t>
      </w:r>
      <w:r w:rsidRPr="00493295">
        <w:rPr>
          <w:color w:val="000000"/>
          <w:sz w:val="28"/>
          <w:szCs w:val="28"/>
          <w:lang w:eastAsia="ru-RU" w:bidi="ru-RU"/>
        </w:rPr>
        <w:t xml:space="preserve">Об утверждении порядка </w:t>
      </w:r>
    </w:p>
    <w:p w:rsidR="00493295" w:rsidRDefault="00DD0D16" w:rsidP="00493295">
      <w:pPr>
        <w:pStyle w:val="Bodytext30"/>
        <w:shd w:val="clear" w:color="auto" w:fill="auto"/>
        <w:spacing w:after="0" w:line="240" w:lineRule="auto"/>
        <w:ind w:left="709" w:right="708" w:firstLine="0"/>
        <w:jc w:val="center"/>
        <w:rPr>
          <w:color w:val="000000"/>
          <w:sz w:val="28"/>
          <w:szCs w:val="28"/>
          <w:lang w:eastAsia="ru-RU" w:bidi="ru-RU"/>
        </w:rPr>
      </w:pPr>
      <w:r w:rsidRPr="00493295">
        <w:rPr>
          <w:color w:val="000000"/>
          <w:sz w:val="28"/>
          <w:szCs w:val="28"/>
          <w:lang w:eastAsia="ru-RU" w:bidi="ru-RU"/>
        </w:rPr>
        <w:t xml:space="preserve">предоставления услуги по присмотру и уходу за детьми </w:t>
      </w:r>
      <w:proofErr w:type="gramStart"/>
      <w:r w:rsidRPr="00493295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493295">
        <w:rPr>
          <w:color w:val="000000"/>
          <w:sz w:val="28"/>
          <w:szCs w:val="28"/>
          <w:lang w:eastAsia="ru-RU" w:bidi="ru-RU"/>
        </w:rPr>
        <w:t xml:space="preserve"> </w:t>
      </w:r>
    </w:p>
    <w:p w:rsidR="00493295" w:rsidRDefault="00DD0D16" w:rsidP="00493295">
      <w:pPr>
        <w:pStyle w:val="Bodytext30"/>
        <w:shd w:val="clear" w:color="auto" w:fill="auto"/>
        <w:spacing w:after="0" w:line="240" w:lineRule="auto"/>
        <w:ind w:left="709" w:right="708" w:firstLine="0"/>
        <w:jc w:val="center"/>
        <w:rPr>
          <w:color w:val="000000"/>
          <w:sz w:val="28"/>
          <w:szCs w:val="28"/>
          <w:lang w:eastAsia="ru-RU" w:bidi="ru-RU"/>
        </w:rPr>
      </w:pPr>
      <w:proofErr w:type="gramStart"/>
      <w:r w:rsidRPr="00493295">
        <w:rPr>
          <w:color w:val="000000"/>
          <w:sz w:val="28"/>
          <w:szCs w:val="28"/>
          <w:lang w:eastAsia="ru-RU" w:bidi="ru-RU"/>
        </w:rPr>
        <w:t>группах</w:t>
      </w:r>
      <w:proofErr w:type="gramEnd"/>
      <w:r w:rsidRPr="00493295">
        <w:rPr>
          <w:color w:val="000000"/>
          <w:sz w:val="28"/>
          <w:szCs w:val="28"/>
          <w:lang w:eastAsia="ru-RU" w:bidi="ru-RU"/>
        </w:rPr>
        <w:t xml:space="preserve"> про</w:t>
      </w:r>
      <w:r w:rsidR="00996A8E" w:rsidRPr="00493295">
        <w:rPr>
          <w:color w:val="000000"/>
          <w:sz w:val="28"/>
          <w:szCs w:val="28"/>
          <w:lang w:eastAsia="ru-RU" w:bidi="ru-RU"/>
        </w:rPr>
        <w:t>д</w:t>
      </w:r>
      <w:r w:rsidRPr="00493295">
        <w:rPr>
          <w:color w:val="000000"/>
          <w:sz w:val="28"/>
          <w:szCs w:val="28"/>
          <w:lang w:eastAsia="ru-RU" w:bidi="ru-RU"/>
        </w:rPr>
        <w:t>ленного дня в организациях, осуществляющих</w:t>
      </w:r>
      <w:r w:rsidR="007D0EC4" w:rsidRPr="00493295">
        <w:rPr>
          <w:color w:val="000000"/>
          <w:sz w:val="28"/>
          <w:szCs w:val="28"/>
          <w:lang w:eastAsia="ru-RU" w:bidi="ru-RU"/>
        </w:rPr>
        <w:t xml:space="preserve"> </w:t>
      </w:r>
      <w:r w:rsidRPr="00493295">
        <w:rPr>
          <w:color w:val="000000"/>
          <w:sz w:val="28"/>
          <w:szCs w:val="28"/>
          <w:lang w:eastAsia="ru-RU" w:bidi="ru-RU"/>
        </w:rPr>
        <w:t>о</w:t>
      </w:r>
      <w:r w:rsidRPr="00493295">
        <w:rPr>
          <w:color w:val="000000"/>
          <w:sz w:val="28"/>
          <w:szCs w:val="28"/>
          <w:lang w:eastAsia="ru-RU" w:bidi="ru-RU"/>
        </w:rPr>
        <w:t>б</w:t>
      </w:r>
      <w:r w:rsidRPr="00493295">
        <w:rPr>
          <w:color w:val="000000"/>
          <w:sz w:val="28"/>
          <w:szCs w:val="28"/>
          <w:lang w:eastAsia="ru-RU" w:bidi="ru-RU"/>
        </w:rPr>
        <w:t>разовательную деятельность по основным общеобразовател</w:t>
      </w:r>
      <w:r w:rsidRPr="00493295">
        <w:rPr>
          <w:color w:val="000000"/>
          <w:sz w:val="28"/>
          <w:szCs w:val="28"/>
          <w:lang w:eastAsia="ru-RU" w:bidi="ru-RU"/>
        </w:rPr>
        <w:t>ь</w:t>
      </w:r>
      <w:r w:rsidRPr="00493295">
        <w:rPr>
          <w:color w:val="000000"/>
          <w:sz w:val="28"/>
          <w:szCs w:val="28"/>
          <w:lang w:eastAsia="ru-RU" w:bidi="ru-RU"/>
        </w:rPr>
        <w:t xml:space="preserve">ным программам </w:t>
      </w:r>
      <w:r w:rsidR="0010363A" w:rsidRPr="00493295">
        <w:rPr>
          <w:color w:val="000000"/>
          <w:sz w:val="28"/>
          <w:szCs w:val="28"/>
          <w:lang w:eastAsia="ru-RU" w:bidi="ru-RU"/>
        </w:rPr>
        <w:t>–</w:t>
      </w:r>
      <w:r w:rsidRPr="00493295">
        <w:rPr>
          <w:color w:val="000000"/>
          <w:sz w:val="28"/>
          <w:szCs w:val="28"/>
          <w:lang w:eastAsia="ru-RU" w:bidi="ru-RU"/>
        </w:rPr>
        <w:t xml:space="preserve"> обр</w:t>
      </w:r>
      <w:bookmarkStart w:id="0" w:name="_GoBack"/>
      <w:bookmarkEnd w:id="0"/>
      <w:r w:rsidRPr="00493295">
        <w:rPr>
          <w:color w:val="000000"/>
          <w:sz w:val="28"/>
          <w:szCs w:val="28"/>
          <w:lang w:eastAsia="ru-RU" w:bidi="ru-RU"/>
        </w:rPr>
        <w:t xml:space="preserve">азовательным программам начального общего, основного общего и среднего общего образования </w:t>
      </w:r>
    </w:p>
    <w:p w:rsidR="00DD0D16" w:rsidRPr="00493295" w:rsidRDefault="00DD0D16" w:rsidP="00493295">
      <w:pPr>
        <w:pStyle w:val="Bodytext30"/>
        <w:shd w:val="clear" w:color="auto" w:fill="auto"/>
        <w:spacing w:after="0" w:line="240" w:lineRule="auto"/>
        <w:ind w:left="709" w:right="708" w:firstLine="0"/>
        <w:jc w:val="center"/>
        <w:rPr>
          <w:sz w:val="28"/>
          <w:szCs w:val="28"/>
          <w:lang w:bidi="ru-RU"/>
        </w:rPr>
      </w:pPr>
      <w:r w:rsidRPr="00493295">
        <w:rPr>
          <w:color w:val="000000"/>
          <w:sz w:val="28"/>
          <w:szCs w:val="28"/>
          <w:lang w:eastAsia="ru-RU" w:bidi="ru-RU"/>
        </w:rPr>
        <w:t>муниципального образования</w:t>
      </w:r>
      <w:r w:rsidR="00493295">
        <w:rPr>
          <w:color w:val="000000"/>
          <w:sz w:val="28"/>
          <w:szCs w:val="28"/>
          <w:lang w:eastAsia="ru-RU" w:bidi="ru-RU"/>
        </w:rPr>
        <w:t xml:space="preserve"> </w:t>
      </w:r>
      <w:r w:rsidRPr="00493295">
        <w:rPr>
          <w:color w:val="000000"/>
          <w:sz w:val="28"/>
          <w:szCs w:val="28"/>
          <w:lang w:eastAsia="ru-RU" w:bidi="ru-RU"/>
        </w:rPr>
        <w:t>Щербиновский муниципальный район Краснодарского края</w:t>
      </w:r>
      <w:r w:rsidRPr="00493295">
        <w:rPr>
          <w:sz w:val="28"/>
          <w:szCs w:val="28"/>
          <w:lang w:bidi="ru-RU"/>
        </w:rPr>
        <w:t>»</w:t>
      </w:r>
    </w:p>
    <w:p w:rsidR="00DD0D16" w:rsidRPr="00493295" w:rsidRDefault="00296736" w:rsidP="00493295">
      <w:pPr>
        <w:pStyle w:val="Bodytext30"/>
        <w:shd w:val="clear" w:color="auto" w:fill="auto"/>
        <w:tabs>
          <w:tab w:val="left" w:pos="6996"/>
        </w:tabs>
        <w:spacing w:after="0" w:line="240" w:lineRule="auto"/>
        <w:ind w:left="709" w:right="708" w:firstLine="0"/>
        <w:rPr>
          <w:sz w:val="28"/>
          <w:szCs w:val="28"/>
          <w:lang w:bidi="ru-RU"/>
        </w:rPr>
      </w:pPr>
      <w:r w:rsidRPr="00493295">
        <w:rPr>
          <w:sz w:val="28"/>
          <w:szCs w:val="28"/>
          <w:lang w:bidi="ru-RU"/>
        </w:rPr>
        <w:tab/>
      </w:r>
    </w:p>
    <w:p w:rsidR="00DD0D16" w:rsidRPr="00DD0D16" w:rsidRDefault="00DD0D16" w:rsidP="00493295">
      <w:pPr>
        <w:pStyle w:val="Bodytext30"/>
        <w:shd w:val="clear" w:color="auto" w:fill="auto"/>
        <w:spacing w:after="0" w:line="240" w:lineRule="auto"/>
        <w:ind w:right="140" w:firstLine="709"/>
        <w:jc w:val="center"/>
        <w:rPr>
          <w:sz w:val="28"/>
          <w:szCs w:val="28"/>
          <w:lang w:bidi="ru-RU"/>
        </w:rPr>
      </w:pPr>
    </w:p>
    <w:p w:rsidR="00DD0D16" w:rsidRPr="00296736" w:rsidRDefault="00DD0D16" w:rsidP="0049329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  <w:lang w:bidi="ru-RU"/>
        </w:rPr>
      </w:pPr>
      <w:proofErr w:type="gramStart"/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В целях упорядочения процесса </w:t>
      </w:r>
      <w:r w:rsidR="00296736"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предоставления услуги по присмотру и уходу за детьми в группах продленного дня в 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общеобразовательных орган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и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зациях муниципального образования Щербиновский муниципальный район Краснодарского кра</w:t>
      </w:r>
      <w:r w:rsidR="00AA3E30">
        <w:rPr>
          <w:rFonts w:ascii="Times New Roman" w:hAnsi="Times New Roman" w:cs="Times New Roman"/>
          <w:spacing w:val="4"/>
          <w:sz w:val="28"/>
          <w:szCs w:val="28"/>
          <w:lang w:bidi="ru-RU"/>
        </w:rPr>
        <w:t>я, в соответствии с Федеральным</w:t>
      </w:r>
      <w:r w:rsidR="0010363A">
        <w:rPr>
          <w:rFonts w:ascii="Times New Roman" w:hAnsi="Times New Roman" w:cs="Times New Roman"/>
          <w:spacing w:val="4"/>
          <w:sz w:val="28"/>
          <w:szCs w:val="28"/>
          <w:lang w:bidi="ru-RU"/>
        </w:rPr>
        <w:t>и</w:t>
      </w:r>
      <w:r w:rsidR="00AA3E30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законам</w:t>
      </w:r>
      <w:r w:rsidR="0010363A">
        <w:rPr>
          <w:rFonts w:ascii="Times New Roman" w:hAnsi="Times New Roman" w:cs="Times New Roman"/>
          <w:spacing w:val="4"/>
          <w:sz w:val="28"/>
          <w:szCs w:val="28"/>
          <w:lang w:bidi="ru-RU"/>
        </w:rPr>
        <w:t>и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Российской Федерации от 29 декабря 2012 года № 273-ФЗ «Об образовании в Российской Федерации», от 6 октября 2003 года № 131-ФЗ «Об общих принципах орг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а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низации местного самоуправления в Российской Федерации», от</w:t>
      </w:r>
      <w:proofErr w:type="gramEnd"/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20 марта 2025 года № ЗЗ-ФЗ «Об общих принципах организации местного самоупра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в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ления в единой системе публичной власти», Уставом муниципального обр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а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зования Щербиновский муниципальный район Краснодарского края </w:t>
      </w:r>
      <w:r w:rsidR="0010363A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             </w:t>
      </w:r>
      <w:proofErr w:type="gramStart"/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п</w:t>
      </w:r>
      <w:proofErr w:type="gramEnd"/>
      <w:r w:rsidR="00296736"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о</w:t>
      </w:r>
      <w:r w:rsidR="00296736"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с</w:t>
      </w:r>
      <w:r w:rsidR="00296736"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т</w:t>
      </w:r>
      <w:r w:rsidR="00296736"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а</w:t>
      </w:r>
      <w:r w:rsidR="00296736"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н</w:t>
      </w:r>
      <w:r w:rsidR="00296736"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о</w:t>
      </w:r>
      <w:r w:rsidR="00296736"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в</w:t>
      </w:r>
      <w:r w:rsidR="00296736"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л</w:t>
      </w:r>
      <w:r w:rsidR="00296736"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я</w:t>
      </w:r>
      <w:r w:rsidR="00296736"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 xml:space="preserve"> </w:t>
      </w:r>
      <w:r w:rsidRPr="00296736">
        <w:rPr>
          <w:rFonts w:ascii="Times New Roman" w:hAnsi="Times New Roman" w:cs="Times New Roman"/>
          <w:spacing w:val="4"/>
          <w:sz w:val="28"/>
          <w:szCs w:val="28"/>
          <w:lang w:bidi="ru-RU"/>
        </w:rPr>
        <w:t>ю:</w:t>
      </w:r>
    </w:p>
    <w:p w:rsidR="00DD0D16" w:rsidRPr="00DD0D16" w:rsidRDefault="00DD0D16" w:rsidP="004932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D0D16">
        <w:rPr>
          <w:rFonts w:ascii="Times New Roman" w:hAnsi="Times New Roman" w:cs="Times New Roman"/>
          <w:sz w:val="28"/>
          <w:szCs w:val="28"/>
          <w:lang w:bidi="ru-RU"/>
        </w:rPr>
        <w:t>Внести в постановление администрации муниципального образов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ния Щербиновский</w:t>
      </w:r>
      <w:r w:rsidR="00996A8E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муниципальный 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район</w:t>
      </w:r>
      <w:r w:rsidR="00996A8E">
        <w:rPr>
          <w:rFonts w:ascii="Times New Roman" w:hAnsi="Times New Roman" w:cs="Times New Roman"/>
          <w:sz w:val="28"/>
          <w:szCs w:val="28"/>
          <w:lang w:bidi="ru-RU"/>
        </w:rPr>
        <w:t xml:space="preserve"> Краснодарского края 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от 31 июля 2025 года № 385 «Об утверждении порядка предоставления услуги по присмо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ру и уходу за детьми в группах продленного дня в организациях, осуществл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ющих  образовательную деятельность по основным общеобразовательным пр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граммам - образовательным программам начального общего, основного общего и среднего общего образования муниципального образования Щербиновский муниципальный район Краснодарского края»</w:t>
      </w:r>
      <w:r w:rsidR="00296736">
        <w:rPr>
          <w:rFonts w:ascii="Times New Roman" w:hAnsi="Times New Roman" w:cs="Times New Roman"/>
          <w:sz w:val="28"/>
          <w:szCs w:val="28"/>
          <w:lang w:bidi="ru-RU"/>
        </w:rPr>
        <w:t xml:space="preserve"> (далее постановление</w:t>
      </w:r>
      <w:proofErr w:type="gramEnd"/>
      <w:r w:rsidR="00296736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 xml:space="preserve"> следующ</w:t>
      </w:r>
      <w:r w:rsidR="00996A8E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е изменение:</w:t>
      </w:r>
    </w:p>
    <w:p w:rsidR="00DD0D16" w:rsidRPr="00DD0D16" w:rsidRDefault="00296736" w:rsidP="00493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приложении к п</w:t>
      </w:r>
      <w:r w:rsidR="00DD0D16" w:rsidRPr="00DD0D16">
        <w:rPr>
          <w:rFonts w:ascii="Times New Roman" w:hAnsi="Times New Roman" w:cs="Times New Roman"/>
          <w:sz w:val="28"/>
          <w:szCs w:val="28"/>
          <w:lang w:bidi="ru-RU"/>
        </w:rPr>
        <w:t xml:space="preserve">остановлению </w:t>
      </w:r>
      <w:r w:rsidR="007D0EC4">
        <w:rPr>
          <w:rFonts w:ascii="Times New Roman" w:hAnsi="Times New Roman" w:cs="Times New Roman"/>
          <w:sz w:val="28"/>
          <w:szCs w:val="28"/>
          <w:lang w:bidi="ru-RU"/>
        </w:rPr>
        <w:t xml:space="preserve">пункт 1.8 </w:t>
      </w:r>
      <w:r w:rsidR="00DD0D16" w:rsidRPr="00DD0D16">
        <w:rPr>
          <w:rFonts w:ascii="Times New Roman" w:hAnsi="Times New Roman" w:cs="Times New Roman"/>
          <w:sz w:val="28"/>
          <w:szCs w:val="28"/>
          <w:lang w:bidi="ru-RU"/>
        </w:rPr>
        <w:t xml:space="preserve">раздела </w:t>
      </w:r>
      <w:r w:rsidR="007D0EC4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DD0D16" w:rsidRPr="00DD0D16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7D0EC4">
        <w:rPr>
          <w:rFonts w:ascii="Times New Roman" w:hAnsi="Times New Roman" w:cs="Times New Roman"/>
          <w:sz w:val="28"/>
          <w:szCs w:val="28"/>
          <w:lang w:bidi="ru-RU"/>
        </w:rPr>
        <w:t>Общие положения</w:t>
      </w:r>
      <w:r w:rsidR="00DD0D16" w:rsidRPr="00DD0D16">
        <w:rPr>
          <w:rFonts w:ascii="Times New Roman" w:hAnsi="Times New Roman" w:cs="Times New Roman"/>
          <w:sz w:val="28"/>
          <w:szCs w:val="28"/>
          <w:lang w:bidi="ru-RU"/>
        </w:rPr>
        <w:t>» изложить в следующей редакции:</w:t>
      </w:r>
    </w:p>
    <w:p w:rsidR="00DD0D16" w:rsidRPr="00DD0D16" w:rsidRDefault="00DD0D16" w:rsidP="00493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D0D16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996A8E">
        <w:rPr>
          <w:rFonts w:ascii="Times New Roman" w:hAnsi="Times New Roman" w:cs="Times New Roman"/>
          <w:sz w:val="28"/>
          <w:szCs w:val="28"/>
          <w:lang w:bidi="ru-RU"/>
        </w:rPr>
        <w:t xml:space="preserve">1.8. </w:t>
      </w:r>
      <w:r w:rsidR="007D0EC4" w:rsidRPr="007D0EC4">
        <w:rPr>
          <w:rFonts w:ascii="Times New Roman" w:hAnsi="Times New Roman" w:cs="Times New Roman"/>
          <w:sz w:val="28"/>
          <w:szCs w:val="28"/>
          <w:lang w:bidi="ru-RU"/>
        </w:rPr>
        <w:t>Финансирование услуги по присмотру и уходу за детьми в ГПД осу</w:t>
      </w:r>
      <w:r w:rsidR="007D0EC4" w:rsidRPr="007D0EC4">
        <w:rPr>
          <w:rFonts w:ascii="Times New Roman" w:hAnsi="Times New Roman" w:cs="Times New Roman"/>
          <w:sz w:val="28"/>
          <w:szCs w:val="28"/>
          <w:lang w:bidi="ru-RU"/>
        </w:rPr>
        <w:softHyphen/>
        <w:t>ществляется за счет средств бюджета мун</w:t>
      </w:r>
      <w:r w:rsidR="007D0EC4">
        <w:rPr>
          <w:rFonts w:ascii="Times New Roman" w:hAnsi="Times New Roman" w:cs="Times New Roman"/>
          <w:sz w:val="28"/>
          <w:szCs w:val="28"/>
          <w:lang w:bidi="ru-RU"/>
        </w:rPr>
        <w:t>иципального образования Щербино</w:t>
      </w:r>
      <w:r w:rsidR="007D0EC4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7D0EC4" w:rsidRPr="007D0EC4">
        <w:rPr>
          <w:rFonts w:ascii="Times New Roman" w:hAnsi="Times New Roman" w:cs="Times New Roman"/>
          <w:sz w:val="28"/>
          <w:szCs w:val="28"/>
          <w:lang w:bidi="ru-RU"/>
        </w:rPr>
        <w:t>ский район (оплата труда педагогических работников, занятых при оказании услуги по присмотру и уходу, и оплата продуктов питания</w:t>
      </w:r>
      <w:r w:rsidR="007D0EC4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7D0EC4" w:rsidRPr="007D0EC4">
        <w:rPr>
          <w:rFonts w:ascii="Times New Roman" w:hAnsi="Times New Roman" w:cs="Times New Roman"/>
          <w:sz w:val="28"/>
          <w:szCs w:val="28"/>
          <w:lang w:bidi="ru-RU"/>
        </w:rPr>
        <w:t xml:space="preserve"> и за счет родител</w:t>
      </w:r>
      <w:r w:rsidR="007D0EC4" w:rsidRPr="007D0EC4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="007D0EC4" w:rsidRPr="007D0EC4">
        <w:rPr>
          <w:rFonts w:ascii="Times New Roman" w:hAnsi="Times New Roman" w:cs="Times New Roman"/>
          <w:sz w:val="28"/>
          <w:szCs w:val="28"/>
          <w:lang w:bidi="ru-RU"/>
        </w:rPr>
        <w:t>ской платы</w:t>
      </w:r>
      <w:proofErr w:type="gramStart"/>
      <w:r w:rsidR="00996A8E">
        <w:rPr>
          <w:rFonts w:ascii="Times New Roman" w:hAnsi="Times New Roman" w:cs="Times New Roman"/>
          <w:sz w:val="28"/>
          <w:szCs w:val="28"/>
          <w:lang w:bidi="ru-RU"/>
        </w:rPr>
        <w:t>.».</w:t>
      </w:r>
      <w:proofErr w:type="gramEnd"/>
    </w:p>
    <w:p w:rsidR="007D0EC4" w:rsidRDefault="00DD0D16" w:rsidP="004932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D0D16">
        <w:rPr>
          <w:rFonts w:ascii="Times New Roman" w:hAnsi="Times New Roman" w:cs="Times New Roman"/>
          <w:sz w:val="28"/>
          <w:szCs w:val="28"/>
          <w:lang w:bidi="ru-RU"/>
        </w:rPr>
        <w:lastRenderedPageBreak/>
        <w:t>Управлению образования администрации муниципального образ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вания Щербиновский муниципальный район Краснодарского</w:t>
      </w:r>
      <w:r w:rsidR="00296736">
        <w:rPr>
          <w:rFonts w:ascii="Times New Roman" w:hAnsi="Times New Roman" w:cs="Times New Roman"/>
          <w:sz w:val="28"/>
          <w:szCs w:val="28"/>
          <w:lang w:bidi="ru-RU"/>
        </w:rPr>
        <w:t xml:space="preserve"> края (</w:t>
      </w:r>
      <w:proofErr w:type="spellStart"/>
      <w:r w:rsidR="00296736">
        <w:rPr>
          <w:rFonts w:ascii="Times New Roman" w:hAnsi="Times New Roman" w:cs="Times New Roman"/>
          <w:sz w:val="28"/>
          <w:szCs w:val="28"/>
          <w:lang w:bidi="ru-RU"/>
        </w:rPr>
        <w:t>Гуро</w:t>
      </w:r>
      <w:proofErr w:type="spellEnd"/>
      <w:r w:rsidR="00296736">
        <w:rPr>
          <w:rFonts w:ascii="Times New Roman" w:hAnsi="Times New Roman" w:cs="Times New Roman"/>
          <w:sz w:val="28"/>
          <w:szCs w:val="28"/>
          <w:lang w:bidi="ru-RU"/>
        </w:rPr>
        <w:t>) дов</w:t>
      </w:r>
      <w:r w:rsidR="00296736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296736">
        <w:rPr>
          <w:rFonts w:ascii="Times New Roman" w:hAnsi="Times New Roman" w:cs="Times New Roman"/>
          <w:sz w:val="28"/>
          <w:szCs w:val="28"/>
          <w:lang w:bidi="ru-RU"/>
        </w:rPr>
        <w:t>сти настоящее п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остановление до подведомственных общеобразовательных о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ганизаций муниципального образования Щербиновский муниципальный район Краснодарского края.</w:t>
      </w:r>
    </w:p>
    <w:p w:rsidR="00DD0D16" w:rsidRPr="00DD0D16" w:rsidRDefault="00DD0D16" w:rsidP="004932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D0D16">
        <w:rPr>
          <w:rFonts w:ascii="Times New Roman" w:hAnsi="Times New Roman" w:cs="Times New Roman"/>
          <w:sz w:val="28"/>
          <w:szCs w:val="28"/>
          <w:lang w:bidi="ru-RU"/>
        </w:rPr>
        <w:t>Отделу по взаимодействию с органами местного самоуправления ад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министрации муниципального образования Щербиновский муниципальный район Краснодарского края (Терещенко) </w:t>
      </w:r>
      <w:proofErr w:type="gramStart"/>
      <w:r w:rsidRPr="00DD0D16">
        <w:rPr>
          <w:rFonts w:ascii="Times New Roman" w:hAnsi="Times New Roman" w:cs="Times New Roman"/>
          <w:sz w:val="28"/>
          <w:szCs w:val="28"/>
          <w:lang w:bidi="ru-RU"/>
        </w:rPr>
        <w:t>разместить</w:t>
      </w:r>
      <w:proofErr w:type="gramEnd"/>
      <w:r w:rsidRPr="00DD0D16">
        <w:rPr>
          <w:rFonts w:ascii="Times New Roman" w:hAnsi="Times New Roman" w:cs="Times New Roman"/>
          <w:sz w:val="28"/>
          <w:szCs w:val="28"/>
          <w:lang w:bidi="ru-RU"/>
        </w:rPr>
        <w:t xml:space="preserve"> настоящее постановление на официальном сайте администрации муниципального образования Щерб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новский муниципальный район Краснодарского края.</w:t>
      </w:r>
    </w:p>
    <w:p w:rsidR="00DD0D16" w:rsidRPr="00DD0D16" w:rsidRDefault="00DD0D16" w:rsidP="004932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D0D16">
        <w:rPr>
          <w:rFonts w:ascii="Times New Roman" w:hAnsi="Times New Roman" w:cs="Times New Roman"/>
          <w:sz w:val="28"/>
          <w:szCs w:val="28"/>
          <w:lang w:bidi="ru-RU"/>
        </w:rPr>
        <w:t>Отделу муниципальной службы, кадровой политики и делопрои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вод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softHyphen/>
        <w:t>ства администрации муниципального образования Щербиновский муниц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паль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softHyphen/>
        <w:t>ный район Краснодарского края (Гусева) опубликовать настоящее пост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новле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softHyphen/>
        <w:t>ние в периодическом печатном издании «Информационный бюллетень органов местного самоуправления муниципального образования Щербиновский муни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softHyphen/>
        <w:t>ципальный район Краснодарского края».</w:t>
      </w:r>
    </w:p>
    <w:p w:rsidR="00DD0D16" w:rsidRPr="00DD0D16" w:rsidRDefault="00DD0D16" w:rsidP="004932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D0D16">
        <w:rPr>
          <w:rFonts w:ascii="Times New Roman" w:hAnsi="Times New Roman" w:cs="Times New Roman"/>
          <w:sz w:val="28"/>
          <w:szCs w:val="28"/>
          <w:lang w:bidi="ru-RU"/>
        </w:rPr>
        <w:t>Постановление вступает в силу на</w:t>
      </w:r>
      <w:r w:rsidR="007D0EC4">
        <w:rPr>
          <w:rFonts w:ascii="Times New Roman" w:hAnsi="Times New Roman" w:cs="Times New Roman"/>
          <w:sz w:val="28"/>
          <w:szCs w:val="28"/>
          <w:lang w:bidi="ru-RU"/>
        </w:rPr>
        <w:t xml:space="preserve"> следующий день после его оф</w:t>
      </w:r>
      <w:r w:rsidR="007D0EC4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7D0EC4">
        <w:rPr>
          <w:rFonts w:ascii="Times New Roman" w:hAnsi="Times New Roman" w:cs="Times New Roman"/>
          <w:sz w:val="28"/>
          <w:szCs w:val="28"/>
          <w:lang w:bidi="ru-RU"/>
        </w:rPr>
        <w:t>ци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ального опубликования и распространяется на правоотношения, возникшие с 1 сентября 2025 года.</w:t>
      </w:r>
    </w:p>
    <w:p w:rsidR="007D0EC4" w:rsidRDefault="007D0EC4" w:rsidP="0049329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7D0EC4" w:rsidRDefault="007D0EC4" w:rsidP="0049329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296736" w:rsidRDefault="00DD0D16" w:rsidP="0049329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D0D16">
        <w:rPr>
          <w:rFonts w:ascii="Times New Roman" w:hAnsi="Times New Roman" w:cs="Times New Roman"/>
          <w:sz w:val="28"/>
          <w:szCs w:val="28"/>
          <w:lang w:bidi="ru-RU"/>
        </w:rPr>
        <w:t>Исполняющий</w:t>
      </w:r>
      <w:proofErr w:type="gramEnd"/>
      <w:r w:rsidRPr="00DD0D16">
        <w:rPr>
          <w:rFonts w:ascii="Times New Roman" w:hAnsi="Times New Roman" w:cs="Times New Roman"/>
          <w:sz w:val="28"/>
          <w:szCs w:val="28"/>
          <w:lang w:bidi="ru-RU"/>
        </w:rPr>
        <w:t xml:space="preserve"> полномочия главы </w:t>
      </w:r>
    </w:p>
    <w:p w:rsidR="00296736" w:rsidRDefault="00DD0D16" w:rsidP="0049329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bidi="ru-RU"/>
        </w:rPr>
      </w:pPr>
      <w:r w:rsidRPr="00DD0D16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</w:p>
    <w:p w:rsidR="00DD0D16" w:rsidRPr="00DD0D16" w:rsidRDefault="00DD0D16" w:rsidP="0049329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bidi="ru-RU"/>
        </w:rPr>
      </w:pPr>
      <w:r w:rsidRPr="00DD0D16">
        <w:rPr>
          <w:rFonts w:ascii="Times New Roman" w:hAnsi="Times New Roman" w:cs="Times New Roman"/>
          <w:sz w:val="28"/>
          <w:szCs w:val="28"/>
          <w:lang w:bidi="ru-RU"/>
        </w:rPr>
        <w:t>Щербиновский муниципальный район</w:t>
      </w:r>
    </w:p>
    <w:p w:rsidR="000B41F0" w:rsidRDefault="00DD0D16" w:rsidP="00493295">
      <w:pPr>
        <w:spacing w:after="0" w:line="240" w:lineRule="auto"/>
        <w:ind w:right="-1"/>
      </w:pPr>
      <w:r w:rsidRPr="00DD0D16">
        <w:rPr>
          <w:rFonts w:ascii="Times New Roman" w:hAnsi="Times New Roman" w:cs="Times New Roman"/>
          <w:sz w:val="28"/>
          <w:szCs w:val="28"/>
          <w:lang w:bidi="ru-RU"/>
        </w:rPr>
        <w:t>Краснодарского края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296736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296736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296736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296736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296736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        </w:t>
      </w:r>
      <w:r w:rsidRPr="00DD0D16">
        <w:rPr>
          <w:rFonts w:ascii="Times New Roman" w:hAnsi="Times New Roman" w:cs="Times New Roman"/>
          <w:sz w:val="28"/>
          <w:szCs w:val="28"/>
          <w:lang w:bidi="ru-RU"/>
        </w:rPr>
        <w:t>С.Ю. Дормидонтов</w:t>
      </w:r>
    </w:p>
    <w:sectPr w:rsidR="000B41F0" w:rsidSect="007011E2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90" w:rsidRDefault="00334A90" w:rsidP="00E624CB">
      <w:pPr>
        <w:spacing w:after="0" w:line="240" w:lineRule="auto"/>
      </w:pPr>
      <w:r>
        <w:separator/>
      </w:r>
    </w:p>
  </w:endnote>
  <w:endnote w:type="continuationSeparator" w:id="0">
    <w:p w:rsidR="00334A90" w:rsidRDefault="00334A90" w:rsidP="00E6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90" w:rsidRDefault="00334A90" w:rsidP="00E624CB">
      <w:pPr>
        <w:spacing w:after="0" w:line="240" w:lineRule="auto"/>
      </w:pPr>
      <w:r>
        <w:separator/>
      </w:r>
    </w:p>
  </w:footnote>
  <w:footnote w:type="continuationSeparator" w:id="0">
    <w:p w:rsidR="00334A90" w:rsidRDefault="00334A90" w:rsidP="00E6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448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24CB" w:rsidRPr="00E624CB" w:rsidRDefault="00E624C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24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24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24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16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24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10F70" w:rsidRDefault="00D9160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CB" w:rsidRDefault="00E624CB">
    <w:pPr>
      <w:pStyle w:val="a3"/>
      <w:jc w:val="center"/>
    </w:pPr>
  </w:p>
  <w:p w:rsidR="00E624CB" w:rsidRDefault="00E624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7ECD"/>
    <w:multiLevelType w:val="multilevel"/>
    <w:tmpl w:val="BB960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16"/>
    <w:rsid w:val="000B41F0"/>
    <w:rsid w:val="000F4C2D"/>
    <w:rsid w:val="0010363A"/>
    <w:rsid w:val="00296736"/>
    <w:rsid w:val="00334A90"/>
    <w:rsid w:val="003B72AB"/>
    <w:rsid w:val="00493295"/>
    <w:rsid w:val="005F5AF8"/>
    <w:rsid w:val="007011E2"/>
    <w:rsid w:val="007D0EC4"/>
    <w:rsid w:val="00996A8E"/>
    <w:rsid w:val="00AA3E30"/>
    <w:rsid w:val="00D50573"/>
    <w:rsid w:val="00D9160B"/>
    <w:rsid w:val="00DD0D16"/>
    <w:rsid w:val="00DE14E0"/>
    <w:rsid w:val="00E51F7A"/>
    <w:rsid w:val="00E6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DD0D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D0D16"/>
    <w:pPr>
      <w:widowControl w:val="0"/>
      <w:shd w:val="clear" w:color="auto" w:fill="FFFFFF"/>
      <w:spacing w:after="3960" w:line="0" w:lineRule="atLeast"/>
      <w:ind w:hanging="19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6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4CB"/>
  </w:style>
  <w:style w:type="paragraph" w:styleId="a5">
    <w:name w:val="footer"/>
    <w:basedOn w:val="a"/>
    <w:link w:val="a6"/>
    <w:uiPriority w:val="99"/>
    <w:unhideWhenUsed/>
    <w:rsid w:val="00E6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DD0D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D0D16"/>
    <w:pPr>
      <w:widowControl w:val="0"/>
      <w:shd w:val="clear" w:color="auto" w:fill="FFFFFF"/>
      <w:spacing w:after="3960" w:line="0" w:lineRule="atLeast"/>
      <w:ind w:hanging="19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6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4CB"/>
  </w:style>
  <w:style w:type="paragraph" w:styleId="a5">
    <w:name w:val="footer"/>
    <w:basedOn w:val="a"/>
    <w:link w:val="a6"/>
    <w:uiPriority w:val="99"/>
    <w:unhideWhenUsed/>
    <w:rsid w:val="00E6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2026-04-15T08:13:00Z</cp:lastPrinted>
  <dcterms:created xsi:type="dcterms:W3CDTF">2026-05-07T12:32:00Z</dcterms:created>
  <dcterms:modified xsi:type="dcterms:W3CDTF">2026-05-07T12:32:00Z</dcterms:modified>
</cp:coreProperties>
</file>