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3772B8">
        <w:rPr>
          <w:rFonts w:ascii="Times New Roman" w:eastAsia="Calibri" w:hAnsi="Times New Roman" w:cs="Times New Roman"/>
          <w:sz w:val="28"/>
          <w:szCs w:val="28"/>
        </w:rPr>
        <w:t>10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B1783A">
        <w:rPr>
          <w:rFonts w:ascii="Times New Roman" w:eastAsia="Calibri" w:hAnsi="Times New Roman" w:cs="Times New Roman"/>
          <w:sz w:val="28"/>
          <w:szCs w:val="28"/>
        </w:rPr>
        <w:t>2</w:t>
      </w:r>
      <w:r w:rsidR="003772B8">
        <w:rPr>
          <w:rFonts w:ascii="Times New Roman" w:eastAsia="Calibri" w:hAnsi="Times New Roman" w:cs="Times New Roman"/>
          <w:sz w:val="28"/>
          <w:szCs w:val="28"/>
        </w:rPr>
        <w:t>43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772B8" w:rsidRPr="003772B8">
        <w:rPr>
          <w:rFonts w:ascii="Times New Roman" w:eastAsia="Calibri" w:hAnsi="Times New Roman" w:cs="Times New Roman"/>
          <w:sz w:val="28"/>
          <w:szCs w:val="28"/>
        </w:rPr>
        <w:t>23:36:0707010:243</w:t>
      </w:r>
      <w:r w:rsidR="003772B8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правообладателей, владеющих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данным объ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3772B8">
        <w:rPr>
          <w:rFonts w:ascii="Times New Roman" w:eastAsia="Calibri" w:hAnsi="Times New Roman" w:cs="Times New Roman"/>
          <w:sz w:val="28"/>
          <w:szCs w:val="28"/>
        </w:rPr>
        <w:t>ы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2B8">
        <w:rPr>
          <w:rFonts w:ascii="Times New Roman" w:eastAsia="Calibri" w:hAnsi="Times New Roman" w:cs="Times New Roman"/>
          <w:sz w:val="28"/>
          <w:szCs w:val="28"/>
        </w:rPr>
        <w:t>Орехова Карина Олеговна, Буренков Андрей Васильевич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2FF1"/>
    <w:rsid w:val="002C0797"/>
    <w:rsid w:val="003772B8"/>
    <w:rsid w:val="003D0E58"/>
    <w:rsid w:val="003F0280"/>
    <w:rsid w:val="004364BA"/>
    <w:rsid w:val="00492789"/>
    <w:rsid w:val="004C2740"/>
    <w:rsid w:val="004F6A22"/>
    <w:rsid w:val="00517733"/>
    <w:rsid w:val="0058546A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56185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2023-08-07T06:04:00Z</dcterms:created>
  <dcterms:modified xsi:type="dcterms:W3CDTF">2023-08-07T06:07:00Z</dcterms:modified>
</cp:coreProperties>
</file>