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9F1C23">
        <w:rPr>
          <w:rFonts w:ascii="Times New Roman" w:hAnsi="Times New Roman" w:cs="Times New Roman"/>
          <w:sz w:val="28"/>
          <w:szCs w:val="28"/>
        </w:rPr>
        <w:t>адастровым номером 23:36:0707017:124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F1C23">
        <w:rPr>
          <w:rFonts w:ascii="Times New Roman" w:hAnsi="Times New Roman" w:cs="Times New Roman"/>
          <w:sz w:val="28"/>
          <w:szCs w:val="28"/>
        </w:rPr>
        <w:t>23:36:0707017:124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9F1C23">
        <w:rPr>
          <w:rFonts w:ascii="Times New Roman" w:eastAsia="Calibri" w:hAnsi="Times New Roman" w:cs="Times New Roman"/>
          <w:sz w:val="28"/>
          <w:szCs w:val="28"/>
        </w:rPr>
        <w:t xml:space="preserve">Барышникова Гузель </w:t>
      </w:r>
      <w:proofErr w:type="spellStart"/>
      <w:r w:rsidR="009F1C23">
        <w:rPr>
          <w:rFonts w:ascii="Times New Roman" w:eastAsia="Calibri" w:hAnsi="Times New Roman" w:cs="Times New Roman"/>
          <w:sz w:val="28"/>
          <w:szCs w:val="28"/>
        </w:rPr>
        <w:t>Абдулбакиевна</w:t>
      </w:r>
      <w:proofErr w:type="spellEnd"/>
      <w:r w:rsidR="009F1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E6515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5020D"/>
    <w:rsid w:val="00065B26"/>
    <w:rsid w:val="000708B4"/>
    <w:rsid w:val="000F5C87"/>
    <w:rsid w:val="00190AA9"/>
    <w:rsid w:val="00287C5C"/>
    <w:rsid w:val="003D0E58"/>
    <w:rsid w:val="003E6515"/>
    <w:rsid w:val="003F0280"/>
    <w:rsid w:val="004F6A22"/>
    <w:rsid w:val="006F07A9"/>
    <w:rsid w:val="0086705D"/>
    <w:rsid w:val="00976D62"/>
    <w:rsid w:val="00985AD8"/>
    <w:rsid w:val="009C4687"/>
    <w:rsid w:val="009F1C23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2023-02-27T13:43:00Z</dcterms:created>
  <dcterms:modified xsi:type="dcterms:W3CDTF">2023-02-27T13:43:00Z</dcterms:modified>
</cp:coreProperties>
</file>